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8234" w14:textId="77777777" w:rsidR="00616F1D" w:rsidRDefault="00A0398B" w:rsidP="00A0398B">
      <w:pPr>
        <w:ind w:left="1416" w:firstLine="708"/>
        <w:rPr>
          <w:rFonts w:ascii="Times New Roman" w:hAnsi="Times New Roman" w:cs="Times New Roman"/>
          <w:sz w:val="32"/>
          <w:szCs w:val="32"/>
        </w:rPr>
      </w:pPr>
      <w:r>
        <w:rPr>
          <w:rFonts w:ascii="Times New Roman" w:hAnsi="Times New Roman" w:cs="Times New Roman"/>
          <w:b/>
          <w:sz w:val="32"/>
          <w:szCs w:val="32"/>
        </w:rPr>
        <w:t>Társasházkezelő</w:t>
      </w:r>
      <w:r w:rsidR="00616F1D">
        <w:rPr>
          <w:rFonts w:ascii="Times New Roman" w:hAnsi="Times New Roman" w:cs="Times New Roman"/>
          <w:sz w:val="32"/>
          <w:szCs w:val="32"/>
        </w:rPr>
        <w:t xml:space="preserve"> megnevezésű,</w:t>
      </w:r>
    </w:p>
    <w:p w14:paraId="101FD930" w14:textId="77777777" w:rsidR="00B066D7" w:rsidRDefault="00A0398B" w:rsidP="00A0398B">
      <w:pPr>
        <w:spacing w:after="0" w:line="360" w:lineRule="auto"/>
        <w:ind w:left="708" w:firstLine="708"/>
        <w:rPr>
          <w:rFonts w:ascii="Times New Roman" w:hAnsi="Times New Roman" w:cs="Times New Roman"/>
          <w:sz w:val="32"/>
          <w:szCs w:val="32"/>
        </w:rPr>
      </w:pPr>
      <w:r>
        <w:rPr>
          <w:rFonts w:ascii="Times New Roman" w:hAnsi="Times New Roman" w:cs="Times New Roman"/>
          <w:b/>
          <w:sz w:val="32"/>
          <w:szCs w:val="32"/>
        </w:rPr>
        <w:t>0413 40 02</w:t>
      </w:r>
      <w:r w:rsidR="00616F1D">
        <w:rPr>
          <w:rFonts w:ascii="Times New Roman" w:hAnsi="Times New Roman" w:cs="Times New Roman"/>
          <w:b/>
          <w:sz w:val="32"/>
          <w:szCs w:val="32"/>
        </w:rPr>
        <w:t xml:space="preserve"> </w:t>
      </w:r>
      <w:r w:rsidR="00616F1D" w:rsidRPr="00B66CE7">
        <w:rPr>
          <w:rFonts w:ascii="Times New Roman" w:hAnsi="Times New Roman" w:cs="Times New Roman"/>
          <w:sz w:val="32"/>
          <w:szCs w:val="32"/>
        </w:rPr>
        <w:t>azonos</w:t>
      </w:r>
      <w:r w:rsidR="00616F1D">
        <w:rPr>
          <w:rFonts w:ascii="Times New Roman" w:hAnsi="Times New Roman" w:cs="Times New Roman"/>
          <w:sz w:val="32"/>
          <w:szCs w:val="32"/>
        </w:rPr>
        <w:t>í</w:t>
      </w:r>
      <w:r w:rsidR="00616F1D" w:rsidRPr="00B66CE7">
        <w:rPr>
          <w:rFonts w:ascii="Times New Roman" w:hAnsi="Times New Roman" w:cs="Times New Roman"/>
          <w:sz w:val="32"/>
          <w:szCs w:val="32"/>
        </w:rPr>
        <w:t>tó számú szak</w:t>
      </w:r>
      <w:r w:rsidR="00616F1D">
        <w:rPr>
          <w:rFonts w:ascii="Times New Roman" w:hAnsi="Times New Roman" w:cs="Times New Roman"/>
          <w:sz w:val="32"/>
          <w:szCs w:val="32"/>
        </w:rPr>
        <w:t>képesítés</w:t>
      </w:r>
    </w:p>
    <w:p w14:paraId="30DBC72D" w14:textId="77777777" w:rsidR="00616F1D" w:rsidRDefault="00616F1D" w:rsidP="00A0398B">
      <w:pPr>
        <w:spacing w:line="360" w:lineRule="auto"/>
        <w:jc w:val="center"/>
        <w:rPr>
          <w:rFonts w:ascii="Times New Roman" w:hAnsi="Times New Roman" w:cs="Times New Roman"/>
          <w:b/>
          <w:sz w:val="24"/>
          <w:szCs w:val="24"/>
          <w:u w:val="single"/>
        </w:rPr>
      </w:pPr>
      <w:r>
        <w:rPr>
          <w:rFonts w:ascii="Times New Roman" w:hAnsi="Times New Roman" w:cs="Times New Roman"/>
          <w:b/>
          <w:sz w:val="32"/>
          <w:szCs w:val="32"/>
        </w:rPr>
        <w:t>írásbeli vizsgafeladat</w:t>
      </w:r>
    </w:p>
    <w:p w14:paraId="7A74E0C9" w14:textId="77777777" w:rsidR="00B66CE7" w:rsidRPr="00A31367" w:rsidRDefault="00B66CE7" w:rsidP="00B66CE7">
      <w:pPr>
        <w:jc w:val="both"/>
        <w:rPr>
          <w:rFonts w:ascii="Times New Roman" w:hAnsi="Times New Roman" w:cs="Times New Roman"/>
          <w:sz w:val="8"/>
          <w:szCs w:val="32"/>
        </w:rPr>
      </w:pPr>
    </w:p>
    <w:p w14:paraId="70E07E3F" w14:textId="77777777" w:rsidR="00B66CE7" w:rsidRPr="00F66CC2" w:rsidRDefault="00B66CE7" w:rsidP="00B66CE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KEOR száma: </w:t>
      </w:r>
      <w:r w:rsidR="00A0398B">
        <w:rPr>
          <w:rFonts w:ascii="Times New Roman" w:hAnsi="Times New Roman" w:cs="Times New Roman"/>
          <w:b/>
          <w:sz w:val="24"/>
          <w:szCs w:val="24"/>
        </w:rPr>
        <w:t>0413</w:t>
      </w:r>
    </w:p>
    <w:p w14:paraId="6F582135" w14:textId="77777777" w:rsidR="00B66CE7" w:rsidRPr="00C64140" w:rsidRDefault="00F66CC2" w:rsidP="00B66CE7">
      <w:pPr>
        <w:spacing w:line="360" w:lineRule="auto"/>
        <w:jc w:val="both"/>
        <w:rPr>
          <w:rFonts w:ascii="Times New Roman" w:hAnsi="Times New Roman" w:cs="Times New Roman"/>
          <w:b/>
          <w:sz w:val="24"/>
          <w:szCs w:val="24"/>
        </w:rPr>
      </w:pPr>
      <w:r>
        <w:rPr>
          <w:rFonts w:ascii="Times New Roman" w:hAnsi="Times New Roman" w:cs="Times New Roman"/>
          <w:sz w:val="24"/>
          <w:szCs w:val="24"/>
        </w:rPr>
        <w:t>Ágazat megnevezése:</w:t>
      </w:r>
      <w:r w:rsidR="00C64140">
        <w:rPr>
          <w:rFonts w:ascii="Times New Roman" w:hAnsi="Times New Roman" w:cs="Times New Roman"/>
          <w:sz w:val="24"/>
          <w:szCs w:val="24"/>
        </w:rPr>
        <w:t xml:space="preserve"> </w:t>
      </w:r>
      <w:r w:rsidR="00A0398B">
        <w:rPr>
          <w:rFonts w:ascii="Times New Roman" w:hAnsi="Times New Roman" w:cs="Times New Roman"/>
          <w:b/>
          <w:sz w:val="24"/>
          <w:szCs w:val="24"/>
        </w:rPr>
        <w:t>Menedzsment és igazgatás</w:t>
      </w:r>
    </w:p>
    <w:p w14:paraId="22FEE4DE" w14:textId="77777777" w:rsidR="00B66CE7" w:rsidRDefault="00B66CE7" w:rsidP="00B66C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Jelen </w:t>
      </w:r>
      <w:r w:rsidR="009E2783">
        <w:rPr>
          <w:rFonts w:ascii="Times New Roman" w:hAnsi="Times New Roman" w:cs="Times New Roman"/>
          <w:sz w:val="24"/>
          <w:szCs w:val="24"/>
        </w:rPr>
        <w:t>írásbeli vizsgafeladat</w:t>
      </w:r>
      <w:r w:rsidR="007F6134">
        <w:rPr>
          <w:rFonts w:ascii="Times New Roman" w:hAnsi="Times New Roman" w:cs="Times New Roman"/>
          <w:sz w:val="24"/>
          <w:szCs w:val="24"/>
        </w:rPr>
        <w:t xml:space="preserve"> a 2021.</w:t>
      </w:r>
      <w:r w:rsidR="00A0398B">
        <w:rPr>
          <w:rFonts w:ascii="Times New Roman" w:hAnsi="Times New Roman" w:cs="Times New Roman"/>
          <w:sz w:val="24"/>
          <w:szCs w:val="24"/>
        </w:rPr>
        <w:t>01.08</w:t>
      </w:r>
      <w:r w:rsidR="007F6134">
        <w:rPr>
          <w:rFonts w:ascii="Times New Roman" w:hAnsi="Times New Roman" w:cs="Times New Roman"/>
          <w:sz w:val="24"/>
          <w:szCs w:val="24"/>
        </w:rPr>
        <w:t xml:space="preserve"> –é</w:t>
      </w:r>
      <w:r w:rsidR="00A248A0">
        <w:rPr>
          <w:rFonts w:ascii="Times New Roman" w:hAnsi="Times New Roman" w:cs="Times New Roman"/>
          <w:sz w:val="24"/>
          <w:szCs w:val="24"/>
        </w:rPr>
        <w:t>n hatályba lépett</w:t>
      </w:r>
      <w:r>
        <w:rPr>
          <w:rFonts w:ascii="Times New Roman" w:hAnsi="Times New Roman" w:cs="Times New Roman"/>
          <w:sz w:val="24"/>
          <w:szCs w:val="24"/>
        </w:rPr>
        <w:t xml:space="preserve"> </w:t>
      </w:r>
      <w:r w:rsidR="00A31367">
        <w:rPr>
          <w:rFonts w:ascii="Times New Roman" w:hAnsi="Times New Roman" w:cs="Times New Roman"/>
          <w:sz w:val="24"/>
          <w:szCs w:val="24"/>
        </w:rPr>
        <w:t>Programkövetelmény</w:t>
      </w:r>
      <w:r>
        <w:rPr>
          <w:rFonts w:ascii="Times New Roman" w:hAnsi="Times New Roman" w:cs="Times New Roman"/>
          <w:sz w:val="24"/>
          <w:szCs w:val="24"/>
        </w:rPr>
        <w:t xml:space="preserve"> alapján került elkészítésre.</w:t>
      </w:r>
    </w:p>
    <w:p w14:paraId="279EE0CE" w14:textId="77777777" w:rsidR="00B66CE7" w:rsidRPr="00A31367" w:rsidRDefault="00B66CE7" w:rsidP="00B66CE7">
      <w:pPr>
        <w:spacing w:line="360" w:lineRule="auto"/>
        <w:jc w:val="both"/>
        <w:rPr>
          <w:rFonts w:ascii="Times New Roman" w:hAnsi="Times New Roman" w:cs="Times New Roman"/>
          <w:sz w:val="2"/>
          <w:szCs w:val="24"/>
        </w:rPr>
      </w:pPr>
    </w:p>
    <w:p w14:paraId="1523159B" w14:textId="77777777" w:rsidR="00B66CE7" w:rsidRDefault="00B66CE7" w:rsidP="00B66CE7">
      <w:pPr>
        <w:spacing w:line="360" w:lineRule="auto"/>
        <w:jc w:val="both"/>
        <w:rPr>
          <w:rFonts w:ascii="Times New Roman" w:hAnsi="Times New Roman" w:cs="Times New Roman"/>
          <w:sz w:val="24"/>
          <w:szCs w:val="24"/>
        </w:rPr>
      </w:pPr>
      <w:r>
        <w:rPr>
          <w:rFonts w:ascii="Times New Roman" w:hAnsi="Times New Roman" w:cs="Times New Roman"/>
          <w:sz w:val="24"/>
          <w:szCs w:val="24"/>
        </w:rPr>
        <w:t>Feladat</w:t>
      </w:r>
      <w:r w:rsidR="00A31367">
        <w:rPr>
          <w:rFonts w:ascii="Times New Roman" w:hAnsi="Times New Roman" w:cs="Times New Roman"/>
          <w:sz w:val="24"/>
          <w:szCs w:val="24"/>
        </w:rPr>
        <w:t>készítő</w:t>
      </w:r>
      <w:r>
        <w:rPr>
          <w:rFonts w:ascii="Times New Roman" w:hAnsi="Times New Roman" w:cs="Times New Roman"/>
          <w:sz w:val="24"/>
          <w:szCs w:val="24"/>
        </w:rPr>
        <w:t xml:space="preserve"> szakértők neve:</w:t>
      </w:r>
    </w:p>
    <w:p w14:paraId="7E009BD2" w14:textId="0257D2AC" w:rsidR="00B66CE7" w:rsidRDefault="00C64140" w:rsidP="00B66C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0398B">
        <w:rPr>
          <w:rFonts w:ascii="Times New Roman" w:hAnsi="Times New Roman" w:cs="Times New Roman"/>
          <w:b/>
          <w:sz w:val="24"/>
          <w:szCs w:val="24"/>
        </w:rPr>
        <w:t>Kozma Sándor</w:t>
      </w:r>
      <w:r w:rsidR="00B66CE7">
        <w:rPr>
          <w:rFonts w:ascii="Times New Roman" w:hAnsi="Times New Roman" w:cs="Times New Roman"/>
          <w:sz w:val="24"/>
          <w:szCs w:val="24"/>
        </w:rPr>
        <w:tab/>
      </w:r>
      <w:r w:rsidR="00B66CE7">
        <w:rPr>
          <w:rFonts w:ascii="Times New Roman" w:hAnsi="Times New Roman" w:cs="Times New Roman"/>
          <w:sz w:val="24"/>
          <w:szCs w:val="24"/>
        </w:rPr>
        <w:tab/>
      </w:r>
      <w:r w:rsidR="00B66CE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
    <w:p w14:paraId="7866B030" w14:textId="77777777" w:rsidR="00B66CE7" w:rsidRDefault="00B66CE7" w:rsidP="00B66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68206AB" w14:textId="77777777" w:rsidR="00B66CE7" w:rsidRDefault="00B66CE7" w:rsidP="00B66C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aláírás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aláírás</w:t>
      </w:r>
    </w:p>
    <w:p w14:paraId="154690E3" w14:textId="3720288E" w:rsidR="00B66CE7" w:rsidRDefault="00B66CE7" w:rsidP="00B66CE7">
      <w:pPr>
        <w:spacing w:line="360" w:lineRule="auto"/>
        <w:jc w:val="both"/>
        <w:rPr>
          <w:rFonts w:ascii="Times New Roman" w:hAnsi="Times New Roman" w:cs="Times New Roman"/>
          <w:sz w:val="24"/>
          <w:szCs w:val="24"/>
        </w:rPr>
      </w:pPr>
      <w:r>
        <w:rPr>
          <w:rFonts w:ascii="Times New Roman" w:hAnsi="Times New Roman" w:cs="Times New Roman"/>
          <w:sz w:val="24"/>
          <w:szCs w:val="24"/>
        </w:rPr>
        <w:t>Megbízás időpontja:</w:t>
      </w:r>
      <w:r w:rsidR="00244242">
        <w:rPr>
          <w:rFonts w:ascii="Times New Roman" w:hAnsi="Times New Roman" w:cs="Times New Roman"/>
          <w:sz w:val="24"/>
          <w:szCs w:val="24"/>
        </w:rPr>
        <w:t>2022.</w:t>
      </w:r>
      <w:r w:rsidR="00C912F4">
        <w:rPr>
          <w:rFonts w:ascii="Times New Roman" w:hAnsi="Times New Roman" w:cs="Times New Roman"/>
          <w:sz w:val="24"/>
          <w:szCs w:val="24"/>
        </w:rPr>
        <w:t>12.12.</w:t>
      </w:r>
    </w:p>
    <w:p w14:paraId="4F3101DF" w14:textId="77777777" w:rsidR="00B66CE7" w:rsidRDefault="00B66CE7" w:rsidP="00B66CE7">
      <w:pPr>
        <w:spacing w:line="360" w:lineRule="auto"/>
        <w:jc w:val="both"/>
        <w:rPr>
          <w:rFonts w:ascii="Times New Roman" w:hAnsi="Times New Roman" w:cs="Times New Roman"/>
          <w:sz w:val="24"/>
          <w:szCs w:val="24"/>
        </w:rPr>
      </w:pPr>
      <w:r>
        <w:rPr>
          <w:rFonts w:ascii="Times New Roman" w:hAnsi="Times New Roman" w:cs="Times New Roman"/>
          <w:sz w:val="24"/>
          <w:szCs w:val="24"/>
        </w:rPr>
        <w:t>Feladat véleményező szakértő neve:</w:t>
      </w:r>
    </w:p>
    <w:p w14:paraId="62D7C74C" w14:textId="77777777" w:rsidR="00C912F4" w:rsidRDefault="00C912F4" w:rsidP="00B66CE7">
      <w:pPr>
        <w:spacing w:after="0" w:line="360" w:lineRule="auto"/>
        <w:jc w:val="both"/>
        <w:rPr>
          <w:rFonts w:ascii="Times New Roman" w:hAnsi="Times New Roman" w:cs="Times New Roman"/>
          <w:sz w:val="24"/>
          <w:szCs w:val="24"/>
        </w:rPr>
      </w:pPr>
    </w:p>
    <w:p w14:paraId="73B834F3" w14:textId="67C099C3" w:rsidR="00B66CE7" w:rsidRDefault="00B66CE7" w:rsidP="00B66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7CD44AE1" w14:textId="77777777" w:rsidR="00B66CE7" w:rsidRDefault="00B66CE7" w:rsidP="00B66CE7">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aláírás</w:t>
      </w:r>
    </w:p>
    <w:p w14:paraId="77499CA3" w14:textId="0B059950" w:rsidR="00B66CE7" w:rsidRDefault="003F2204" w:rsidP="00A31367">
      <w:pPr>
        <w:spacing w:line="276" w:lineRule="auto"/>
        <w:jc w:val="both"/>
        <w:rPr>
          <w:rFonts w:ascii="Times New Roman" w:hAnsi="Times New Roman" w:cs="Times New Roman"/>
          <w:sz w:val="24"/>
          <w:szCs w:val="24"/>
        </w:rPr>
      </w:pPr>
      <w:r>
        <w:rPr>
          <w:rFonts w:ascii="Times New Roman" w:hAnsi="Times New Roman" w:cs="Times New Roman"/>
          <w:sz w:val="24"/>
          <w:szCs w:val="24"/>
        </w:rPr>
        <w:t>Megbízás időpontja:</w:t>
      </w:r>
      <w:r w:rsidR="007F6134">
        <w:rPr>
          <w:rFonts w:ascii="Times New Roman" w:hAnsi="Times New Roman" w:cs="Times New Roman"/>
          <w:sz w:val="24"/>
          <w:szCs w:val="24"/>
        </w:rPr>
        <w:t xml:space="preserve"> </w:t>
      </w:r>
    </w:p>
    <w:p w14:paraId="5E0AFFA4" w14:textId="70D73859" w:rsidR="003F2204" w:rsidRDefault="003F2204" w:rsidP="00A31367">
      <w:pPr>
        <w:spacing w:line="276" w:lineRule="auto"/>
        <w:jc w:val="both"/>
        <w:rPr>
          <w:rFonts w:ascii="Times New Roman" w:hAnsi="Times New Roman" w:cs="Times New Roman"/>
          <w:sz w:val="24"/>
          <w:szCs w:val="24"/>
        </w:rPr>
      </w:pPr>
      <w:r>
        <w:rPr>
          <w:rFonts w:ascii="Times New Roman" w:hAnsi="Times New Roman" w:cs="Times New Roman"/>
          <w:sz w:val="24"/>
          <w:szCs w:val="24"/>
        </w:rPr>
        <w:t>Feladat elkészítésének határideje:</w:t>
      </w:r>
      <w:r w:rsidR="007F6134">
        <w:rPr>
          <w:rFonts w:ascii="Times New Roman" w:hAnsi="Times New Roman" w:cs="Times New Roman"/>
          <w:sz w:val="24"/>
          <w:szCs w:val="24"/>
        </w:rPr>
        <w:t xml:space="preserve"> </w:t>
      </w:r>
    </w:p>
    <w:p w14:paraId="66FE1C1B" w14:textId="77777777" w:rsidR="003F2204" w:rsidRDefault="003F2204" w:rsidP="00A31367">
      <w:pPr>
        <w:spacing w:line="276" w:lineRule="auto"/>
        <w:jc w:val="both"/>
        <w:rPr>
          <w:rFonts w:ascii="Times New Roman" w:hAnsi="Times New Roman" w:cs="Times New Roman"/>
          <w:sz w:val="24"/>
          <w:szCs w:val="24"/>
        </w:rPr>
      </w:pPr>
      <w:r>
        <w:rPr>
          <w:rFonts w:ascii="Times New Roman" w:hAnsi="Times New Roman" w:cs="Times New Roman"/>
          <w:sz w:val="24"/>
          <w:szCs w:val="24"/>
        </w:rPr>
        <w:t>Vizsgaközpontba történő beérkezésének dátuma:</w:t>
      </w:r>
      <w:r w:rsidR="00A31367">
        <w:rPr>
          <w:rFonts w:ascii="Times New Roman" w:hAnsi="Times New Roman" w:cs="Times New Roman"/>
          <w:sz w:val="24"/>
          <w:szCs w:val="24"/>
        </w:rPr>
        <w:t xml:space="preserve"> </w:t>
      </w:r>
    </w:p>
    <w:p w14:paraId="3D89165E" w14:textId="77777777" w:rsidR="00B066D7" w:rsidRDefault="00B066D7" w:rsidP="00B066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Titkosítás dátuma: </w:t>
      </w:r>
    </w:p>
    <w:p w14:paraId="4F2BF6D4" w14:textId="77777777" w:rsidR="00C64140" w:rsidRDefault="00B066D7" w:rsidP="00B066D7">
      <w:pPr>
        <w:spacing w:after="0" w:line="360" w:lineRule="auto"/>
        <w:ind w:left="4248" w:firstLine="708"/>
        <w:jc w:val="both"/>
        <w:rPr>
          <w:rFonts w:ascii="Times New Roman" w:hAnsi="Times New Roman" w:cs="Times New Roman"/>
          <w:sz w:val="24"/>
          <w:szCs w:val="24"/>
        </w:rPr>
      </w:pPr>
      <w:r>
        <w:rPr>
          <w:rFonts w:ascii="Times New Roman" w:hAnsi="Times New Roman" w:cs="Times New Roman"/>
          <w:sz w:val="24"/>
          <w:szCs w:val="24"/>
        </w:rPr>
        <w:t>Jóváhagyta: …………………………</w:t>
      </w:r>
    </w:p>
    <w:p w14:paraId="64A90552" w14:textId="77777777" w:rsidR="00A31367" w:rsidRDefault="00A31367" w:rsidP="00A31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t xml:space="preserve">    </w:t>
      </w:r>
      <w:r>
        <w:rPr>
          <w:rFonts w:ascii="Times New Roman" w:hAnsi="Times New Roman" w:cs="Times New Roman"/>
          <w:sz w:val="24"/>
          <w:szCs w:val="24"/>
        </w:rPr>
        <w:t>aláírás</w:t>
      </w:r>
    </w:p>
    <w:p w14:paraId="433E009E" w14:textId="77777777" w:rsidR="00A31367" w:rsidRDefault="00C64140" w:rsidP="00A31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367">
        <w:rPr>
          <w:rFonts w:ascii="Times New Roman" w:hAnsi="Times New Roman" w:cs="Times New Roman"/>
          <w:sz w:val="24"/>
          <w:szCs w:val="24"/>
        </w:rPr>
        <w:tab/>
        <w:t xml:space="preserve">     </w:t>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A31367">
        <w:rPr>
          <w:rFonts w:ascii="Times New Roman" w:hAnsi="Times New Roman" w:cs="Times New Roman"/>
          <w:sz w:val="24"/>
          <w:szCs w:val="24"/>
        </w:rPr>
        <w:t xml:space="preserve"> </w:t>
      </w:r>
      <w:r>
        <w:rPr>
          <w:rFonts w:ascii="Times New Roman" w:hAnsi="Times New Roman" w:cs="Times New Roman"/>
          <w:sz w:val="24"/>
          <w:szCs w:val="24"/>
        </w:rPr>
        <w:t>Fülöp Anita</w:t>
      </w:r>
      <w:r w:rsidR="00A31367">
        <w:rPr>
          <w:rFonts w:ascii="Times New Roman" w:hAnsi="Times New Roman" w:cs="Times New Roman"/>
          <w:sz w:val="24"/>
          <w:szCs w:val="24"/>
        </w:rPr>
        <w:t xml:space="preserve">              p.h.</w:t>
      </w:r>
    </w:p>
    <w:p w14:paraId="3CAA8178" w14:textId="77777777" w:rsidR="00B066D7" w:rsidRDefault="00A31367" w:rsidP="00B066D7">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64140">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r>
      <w:r w:rsidR="00B066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4140">
        <w:rPr>
          <w:rFonts w:ascii="Times New Roman" w:hAnsi="Times New Roman" w:cs="Times New Roman"/>
          <w:sz w:val="24"/>
          <w:szCs w:val="24"/>
        </w:rPr>
        <w:t>vizsgaközpont vezető</w:t>
      </w:r>
      <w:r w:rsidR="003F2204">
        <w:rPr>
          <w:rFonts w:ascii="Times New Roman" w:hAnsi="Times New Roman" w:cs="Times New Roman"/>
          <w:sz w:val="24"/>
          <w:szCs w:val="24"/>
        </w:rPr>
        <w:tab/>
      </w:r>
    </w:p>
    <w:p w14:paraId="7435AACA" w14:textId="77777777" w:rsidR="002005FF" w:rsidRDefault="002005FF" w:rsidP="00B06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Felhasználás dátuma:</w:t>
      </w:r>
    </w:p>
    <w:p w14:paraId="49E5EB30" w14:textId="77777777" w:rsidR="00B066D7" w:rsidRDefault="00B066D7" w:rsidP="00B066D7">
      <w:pPr>
        <w:spacing w:after="0" w:line="240" w:lineRule="auto"/>
        <w:jc w:val="both"/>
        <w:rPr>
          <w:rFonts w:ascii="Times New Roman" w:hAnsi="Times New Roman" w:cs="Times New Roman"/>
          <w:sz w:val="24"/>
          <w:szCs w:val="24"/>
        </w:rPr>
      </w:pPr>
    </w:p>
    <w:p w14:paraId="147C682E" w14:textId="77777777" w:rsidR="00234058" w:rsidRDefault="005D34AF" w:rsidP="00B066D7">
      <w:pPr>
        <w:spacing w:line="360" w:lineRule="auto"/>
        <w:jc w:val="both"/>
        <w:rPr>
          <w:rFonts w:ascii="Times New Roman" w:hAnsi="Times New Roman" w:cs="Times New Roman"/>
          <w:sz w:val="24"/>
          <w:szCs w:val="24"/>
        </w:rPr>
      </w:pPr>
      <w:r>
        <w:rPr>
          <w:rFonts w:ascii="Times New Roman" w:hAnsi="Times New Roman" w:cs="Times New Roman"/>
          <w:sz w:val="24"/>
          <w:szCs w:val="24"/>
        </w:rPr>
        <w:t>A vizsga azonosító száma:</w:t>
      </w:r>
      <w:r w:rsidR="00234058">
        <w:rPr>
          <w:rFonts w:ascii="Times New Roman" w:hAnsi="Times New Roman" w:cs="Times New Roman"/>
          <w:sz w:val="24"/>
          <w:szCs w:val="24"/>
        </w:rPr>
        <w:br w:type="page"/>
      </w:r>
    </w:p>
    <w:p w14:paraId="03B57B17" w14:textId="77777777" w:rsidR="00A0398B" w:rsidRDefault="00A0398B" w:rsidP="00A0398B">
      <w:pPr>
        <w:ind w:left="1416" w:firstLine="708"/>
        <w:rPr>
          <w:rFonts w:ascii="Times New Roman" w:hAnsi="Times New Roman" w:cs="Times New Roman"/>
          <w:sz w:val="32"/>
          <w:szCs w:val="32"/>
        </w:rPr>
      </w:pPr>
      <w:r>
        <w:rPr>
          <w:rFonts w:ascii="Times New Roman" w:hAnsi="Times New Roman" w:cs="Times New Roman"/>
          <w:b/>
          <w:sz w:val="32"/>
          <w:szCs w:val="32"/>
        </w:rPr>
        <w:lastRenderedPageBreak/>
        <w:t>Társasházkezelő</w:t>
      </w:r>
      <w:r>
        <w:rPr>
          <w:rFonts w:ascii="Times New Roman" w:hAnsi="Times New Roman" w:cs="Times New Roman"/>
          <w:sz w:val="32"/>
          <w:szCs w:val="32"/>
        </w:rPr>
        <w:t xml:space="preserve"> megnevezésű,</w:t>
      </w:r>
    </w:p>
    <w:p w14:paraId="643FD4AE" w14:textId="77777777" w:rsidR="00A0398B" w:rsidRDefault="00A0398B" w:rsidP="00A0398B">
      <w:pPr>
        <w:spacing w:after="0" w:line="360" w:lineRule="auto"/>
        <w:ind w:left="708" w:firstLine="708"/>
        <w:rPr>
          <w:rFonts w:ascii="Times New Roman" w:hAnsi="Times New Roman" w:cs="Times New Roman"/>
          <w:sz w:val="32"/>
          <w:szCs w:val="32"/>
        </w:rPr>
      </w:pPr>
      <w:r>
        <w:rPr>
          <w:rFonts w:ascii="Times New Roman" w:hAnsi="Times New Roman" w:cs="Times New Roman"/>
          <w:b/>
          <w:sz w:val="32"/>
          <w:szCs w:val="32"/>
        </w:rPr>
        <w:t xml:space="preserve">0413 40 02 </w:t>
      </w:r>
      <w:r w:rsidRPr="00B66CE7">
        <w:rPr>
          <w:rFonts w:ascii="Times New Roman" w:hAnsi="Times New Roman" w:cs="Times New Roman"/>
          <w:sz w:val="32"/>
          <w:szCs w:val="32"/>
        </w:rPr>
        <w:t>azonos</w:t>
      </w:r>
      <w:r>
        <w:rPr>
          <w:rFonts w:ascii="Times New Roman" w:hAnsi="Times New Roman" w:cs="Times New Roman"/>
          <w:sz w:val="32"/>
          <w:szCs w:val="32"/>
        </w:rPr>
        <w:t>í</w:t>
      </w:r>
      <w:r w:rsidRPr="00B66CE7">
        <w:rPr>
          <w:rFonts w:ascii="Times New Roman" w:hAnsi="Times New Roman" w:cs="Times New Roman"/>
          <w:sz w:val="32"/>
          <w:szCs w:val="32"/>
        </w:rPr>
        <w:t>tó számú szak</w:t>
      </w:r>
      <w:r>
        <w:rPr>
          <w:rFonts w:ascii="Times New Roman" w:hAnsi="Times New Roman" w:cs="Times New Roman"/>
          <w:sz w:val="32"/>
          <w:szCs w:val="32"/>
        </w:rPr>
        <w:t>képesítés</w:t>
      </w:r>
    </w:p>
    <w:p w14:paraId="7FCF014E" w14:textId="77777777" w:rsidR="00A0398B" w:rsidRDefault="00A0398B" w:rsidP="00A0398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írásbeli vizsgafeladat</w:t>
      </w:r>
    </w:p>
    <w:p w14:paraId="43721555" w14:textId="77777777" w:rsidR="00DA7FB4" w:rsidRDefault="00DA7FB4" w:rsidP="00A0398B">
      <w:pPr>
        <w:spacing w:line="360" w:lineRule="auto"/>
        <w:jc w:val="center"/>
        <w:rPr>
          <w:rFonts w:ascii="Times New Roman" w:hAnsi="Times New Roman" w:cs="Times New Roman"/>
          <w:b/>
          <w:sz w:val="24"/>
          <w:szCs w:val="24"/>
          <w:u w:val="single"/>
        </w:rPr>
      </w:pPr>
    </w:p>
    <w:p w14:paraId="0AA92B6F" w14:textId="77777777" w:rsidR="00DA7FB4" w:rsidRPr="00DA7FB4" w:rsidRDefault="00DA7FB4" w:rsidP="00DA7FB4">
      <w:pPr>
        <w:spacing w:line="360" w:lineRule="auto"/>
        <w:rPr>
          <w:rFonts w:ascii="Times New Roman" w:hAnsi="Times New Roman" w:cs="Times New Roman"/>
          <w:b/>
          <w:sz w:val="24"/>
          <w:szCs w:val="24"/>
        </w:rPr>
      </w:pPr>
      <w:r w:rsidRPr="00DA7FB4">
        <w:rPr>
          <w:rFonts w:ascii="Times New Roman" w:hAnsi="Times New Roman" w:cs="Times New Roman"/>
          <w:b/>
          <w:sz w:val="24"/>
          <w:szCs w:val="24"/>
        </w:rPr>
        <w:t>A vizsgatevékenységek lebonyolításához szükséges tárgyi feltételek:</w:t>
      </w:r>
    </w:p>
    <w:p w14:paraId="16F3F4BA" w14:textId="77777777" w:rsidR="00DA7FB4" w:rsidRPr="006F5375" w:rsidRDefault="00DA7FB4" w:rsidP="00DA7FB4">
      <w:pPr>
        <w:spacing w:line="360" w:lineRule="auto"/>
        <w:ind w:firstLine="708"/>
        <w:rPr>
          <w:rFonts w:ascii="Times New Roman" w:hAnsi="Times New Roman" w:cs="Times New Roman"/>
          <w:sz w:val="24"/>
          <w:szCs w:val="24"/>
        </w:rPr>
      </w:pPr>
      <w:r w:rsidRPr="00DA7FB4">
        <w:rPr>
          <w:rFonts w:ascii="Times New Roman" w:hAnsi="Times New Roman" w:cs="Times New Roman"/>
          <w:sz w:val="24"/>
          <w:szCs w:val="24"/>
        </w:rPr>
        <w:t xml:space="preserve"> </w:t>
      </w:r>
      <w:r w:rsidRPr="006F5375">
        <w:rPr>
          <w:rFonts w:ascii="Times New Roman" w:hAnsi="Times New Roman" w:cs="Times New Roman"/>
          <w:sz w:val="24"/>
          <w:szCs w:val="24"/>
        </w:rPr>
        <w:t>- oktatóterem</w:t>
      </w:r>
    </w:p>
    <w:p w14:paraId="28004E47" w14:textId="77777777" w:rsidR="00410729" w:rsidRPr="006F5375" w:rsidRDefault="00DA7FB4" w:rsidP="00DA7FB4">
      <w:pPr>
        <w:spacing w:line="360" w:lineRule="auto"/>
        <w:ind w:firstLine="708"/>
        <w:rPr>
          <w:rFonts w:ascii="Times New Roman" w:hAnsi="Times New Roman" w:cs="Times New Roman"/>
          <w:sz w:val="24"/>
          <w:szCs w:val="24"/>
        </w:rPr>
      </w:pPr>
      <w:r w:rsidRPr="006F5375">
        <w:rPr>
          <w:rFonts w:ascii="Times New Roman" w:hAnsi="Times New Roman" w:cs="Times New Roman"/>
          <w:sz w:val="24"/>
          <w:szCs w:val="24"/>
        </w:rPr>
        <w:t xml:space="preserve"> - számítástechnikai eszközök</w:t>
      </w:r>
    </w:p>
    <w:p w14:paraId="2EC7B0F1" w14:textId="77777777" w:rsidR="00DA7FB4" w:rsidRPr="006F5375" w:rsidRDefault="00DA7FB4" w:rsidP="00DA7FB4">
      <w:pPr>
        <w:spacing w:line="360" w:lineRule="auto"/>
        <w:ind w:firstLine="708"/>
        <w:rPr>
          <w:rFonts w:ascii="Times New Roman" w:hAnsi="Times New Roman" w:cs="Times New Roman"/>
          <w:b/>
          <w:sz w:val="24"/>
          <w:szCs w:val="24"/>
          <w:u w:val="single"/>
        </w:rPr>
      </w:pPr>
      <w:r w:rsidRPr="006F5375">
        <w:rPr>
          <w:rFonts w:ascii="Times New Roman" w:hAnsi="Times New Roman" w:cs="Times New Roman"/>
          <w:sz w:val="24"/>
          <w:szCs w:val="24"/>
        </w:rPr>
        <w:t>-számológép használható</w:t>
      </w:r>
    </w:p>
    <w:p w14:paraId="3DDBDB67" w14:textId="77777777" w:rsidR="00410729" w:rsidRDefault="00410729" w:rsidP="0018521E">
      <w:pPr>
        <w:spacing w:line="360" w:lineRule="auto"/>
        <w:jc w:val="center"/>
        <w:rPr>
          <w:rFonts w:ascii="Times New Roman" w:hAnsi="Times New Roman" w:cs="Times New Roman"/>
          <w:b/>
          <w:sz w:val="24"/>
          <w:szCs w:val="24"/>
          <w:u w:val="single"/>
        </w:rPr>
      </w:pPr>
    </w:p>
    <w:p w14:paraId="367CCDB1" w14:textId="77777777" w:rsidR="007322B0" w:rsidRDefault="000210D5" w:rsidP="003F2204">
      <w:pPr>
        <w:spacing w:line="360" w:lineRule="auto"/>
        <w:jc w:val="both"/>
        <w:rPr>
          <w:rFonts w:ascii="Times New Roman" w:hAnsi="Times New Roman" w:cs="Times New Roman"/>
          <w:b/>
          <w:sz w:val="24"/>
          <w:szCs w:val="24"/>
          <w:u w:val="single"/>
        </w:rPr>
      </w:pPr>
      <w:r w:rsidRPr="0052345F">
        <w:rPr>
          <w:rFonts w:ascii="Times New Roman" w:hAnsi="Times New Roman" w:cs="Times New Roman"/>
          <w:b/>
          <w:sz w:val="24"/>
          <w:szCs w:val="24"/>
          <w:u w:val="single"/>
        </w:rPr>
        <w:t>1, A vizsgatevékenység megnevezése:</w:t>
      </w:r>
    </w:p>
    <w:p w14:paraId="6CEBDFE2" w14:textId="77777777" w:rsidR="00D602FF" w:rsidRPr="00A0398B" w:rsidRDefault="00A0398B" w:rsidP="0055532F">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Társasházkezelő írásbeli vizsga</w:t>
      </w:r>
    </w:p>
    <w:p w14:paraId="2FF8C01D" w14:textId="77777777" w:rsidR="00A609FC" w:rsidRDefault="00A609FC" w:rsidP="0055532F">
      <w:pPr>
        <w:spacing w:line="360" w:lineRule="auto"/>
        <w:jc w:val="both"/>
        <w:rPr>
          <w:rFonts w:ascii="Times New Roman" w:hAnsi="Times New Roman" w:cs="Times New Roman"/>
          <w:b/>
          <w:sz w:val="24"/>
          <w:szCs w:val="24"/>
          <w:u w:val="single"/>
        </w:rPr>
      </w:pPr>
      <w:r w:rsidRPr="0052345F">
        <w:rPr>
          <w:rFonts w:ascii="Times New Roman" w:hAnsi="Times New Roman" w:cs="Times New Roman"/>
          <w:b/>
          <w:sz w:val="24"/>
          <w:szCs w:val="24"/>
          <w:u w:val="single"/>
        </w:rPr>
        <w:t xml:space="preserve">2, </w:t>
      </w:r>
      <w:r>
        <w:rPr>
          <w:rFonts w:ascii="Times New Roman" w:hAnsi="Times New Roman" w:cs="Times New Roman"/>
          <w:b/>
          <w:sz w:val="24"/>
          <w:szCs w:val="24"/>
          <w:u w:val="single"/>
        </w:rPr>
        <w:t xml:space="preserve"> </w:t>
      </w:r>
      <w:r w:rsidRPr="0052345F">
        <w:rPr>
          <w:rFonts w:ascii="Times New Roman" w:hAnsi="Times New Roman" w:cs="Times New Roman"/>
          <w:b/>
          <w:sz w:val="24"/>
          <w:szCs w:val="24"/>
          <w:u w:val="single"/>
        </w:rPr>
        <w:t>A vizsgatevékenység leírása:</w:t>
      </w:r>
      <w:r w:rsidR="00616F1D">
        <w:rPr>
          <w:rFonts w:ascii="Times New Roman" w:hAnsi="Times New Roman" w:cs="Times New Roman"/>
          <w:b/>
          <w:sz w:val="24"/>
          <w:szCs w:val="24"/>
          <w:u w:val="single"/>
        </w:rPr>
        <w:t xml:space="preserve"> </w:t>
      </w:r>
    </w:p>
    <w:p w14:paraId="74EED84C" w14:textId="77777777" w:rsidR="00244242" w:rsidRPr="004C57D5" w:rsidRDefault="00A0398B" w:rsidP="00CA73EB">
      <w:pPr>
        <w:spacing w:line="360" w:lineRule="auto"/>
        <w:jc w:val="both"/>
        <w:rPr>
          <w:rFonts w:ascii="Times New Roman" w:hAnsi="Times New Roman" w:cs="Times New Roman"/>
          <w:sz w:val="24"/>
          <w:szCs w:val="24"/>
        </w:rPr>
      </w:pPr>
      <w:r w:rsidRPr="004C57D5">
        <w:rPr>
          <w:rFonts w:ascii="Times New Roman" w:hAnsi="Times New Roman" w:cs="Times New Roman"/>
          <w:sz w:val="24"/>
          <w:szCs w:val="24"/>
        </w:rPr>
        <w:t>Az írásbeli feladatsor teszt, esszé és számításos típusú feladatokból áll.</w:t>
      </w:r>
    </w:p>
    <w:p w14:paraId="09ECCB8E" w14:textId="77777777" w:rsidR="00244242" w:rsidRDefault="00244242" w:rsidP="00CA73EB">
      <w:pPr>
        <w:spacing w:line="360" w:lineRule="auto"/>
        <w:jc w:val="both"/>
        <w:rPr>
          <w:rFonts w:ascii="Times New Roman" w:hAnsi="Times New Roman" w:cs="Times New Roman"/>
          <w:sz w:val="24"/>
          <w:szCs w:val="24"/>
        </w:rPr>
      </w:pPr>
    </w:p>
    <w:p w14:paraId="5C49C872" w14:textId="77777777" w:rsidR="00A0398B" w:rsidRDefault="00A0398B" w:rsidP="00CA73EB">
      <w:pPr>
        <w:spacing w:line="360" w:lineRule="auto"/>
        <w:jc w:val="both"/>
        <w:rPr>
          <w:rFonts w:ascii="Times New Roman" w:hAnsi="Times New Roman" w:cs="Times New Roman"/>
          <w:sz w:val="24"/>
          <w:szCs w:val="24"/>
        </w:rPr>
      </w:pPr>
      <w:r w:rsidRPr="004C57D5">
        <w:rPr>
          <w:rFonts w:ascii="Times New Roman" w:hAnsi="Times New Roman" w:cs="Times New Roman"/>
          <w:b/>
          <w:sz w:val="24"/>
          <w:szCs w:val="24"/>
        </w:rPr>
        <w:t>Teszt feladatok:</w:t>
      </w:r>
      <w:r w:rsidRPr="00A0398B">
        <w:rPr>
          <w:rFonts w:ascii="Times New Roman" w:hAnsi="Times New Roman" w:cs="Times New Roman"/>
          <w:sz w:val="24"/>
          <w:szCs w:val="24"/>
        </w:rPr>
        <w:t xml:space="preserve"> mindegyik alábbi témakörből minimum 4 kérdés:</w:t>
      </w:r>
    </w:p>
    <w:p w14:paraId="159BB0A8" w14:textId="77777777" w:rsidR="00A0398B"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 xml:space="preserve"> -gazdasági ismeretek, </w:t>
      </w:r>
    </w:p>
    <w:p w14:paraId="10D4DE72" w14:textId="77777777" w:rsidR="00A0398B"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-társasházi jog,</w:t>
      </w:r>
    </w:p>
    <w:p w14:paraId="516684D8" w14:textId="77777777" w:rsidR="00A0398B"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 xml:space="preserve"> -polgári jogi ismeretek, </w:t>
      </w:r>
    </w:p>
    <w:p w14:paraId="65032C9B" w14:textId="77777777" w:rsidR="004C57D5" w:rsidRDefault="00A0398B" w:rsidP="00CA73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-műszaki ismeretek,</w:t>
      </w:r>
    </w:p>
    <w:p w14:paraId="45D323DB" w14:textId="77777777" w:rsidR="004C57D5"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 xml:space="preserve"> -társasházkezelői gyakorlati ismeretek,</w:t>
      </w:r>
    </w:p>
    <w:p w14:paraId="50135177" w14:textId="77777777" w:rsidR="004C57D5"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-szervezési és kommunikációs alapfogalmak.</w:t>
      </w:r>
    </w:p>
    <w:p w14:paraId="102911F5" w14:textId="77777777" w:rsidR="00410729" w:rsidRDefault="00410729" w:rsidP="00CA73EB">
      <w:pPr>
        <w:spacing w:line="360" w:lineRule="auto"/>
        <w:jc w:val="both"/>
        <w:rPr>
          <w:rFonts w:ascii="Times New Roman" w:hAnsi="Times New Roman" w:cs="Times New Roman"/>
          <w:sz w:val="24"/>
          <w:szCs w:val="24"/>
        </w:rPr>
      </w:pPr>
    </w:p>
    <w:p w14:paraId="12A2A1AC" w14:textId="2F0AF760" w:rsidR="004C57D5" w:rsidRDefault="00A0398B" w:rsidP="00CA73EB">
      <w:pPr>
        <w:spacing w:line="360" w:lineRule="auto"/>
        <w:jc w:val="both"/>
        <w:rPr>
          <w:rFonts w:ascii="Times New Roman" w:hAnsi="Times New Roman" w:cs="Times New Roman"/>
          <w:sz w:val="24"/>
          <w:szCs w:val="24"/>
        </w:rPr>
      </w:pPr>
      <w:r w:rsidRPr="00A0398B">
        <w:rPr>
          <w:rFonts w:ascii="Times New Roman" w:hAnsi="Times New Roman" w:cs="Times New Roman"/>
          <w:sz w:val="24"/>
          <w:szCs w:val="24"/>
        </w:rPr>
        <w:t xml:space="preserve"> </w:t>
      </w:r>
      <w:r w:rsidRPr="004C57D5">
        <w:rPr>
          <w:rFonts w:ascii="Times New Roman" w:hAnsi="Times New Roman" w:cs="Times New Roman"/>
          <w:b/>
          <w:sz w:val="24"/>
          <w:szCs w:val="24"/>
        </w:rPr>
        <w:t>Esszé:</w:t>
      </w:r>
      <w:r w:rsidRPr="00A0398B">
        <w:rPr>
          <w:rFonts w:ascii="Times New Roman" w:hAnsi="Times New Roman" w:cs="Times New Roman"/>
          <w:sz w:val="24"/>
          <w:szCs w:val="24"/>
        </w:rPr>
        <w:t xml:space="preserve"> 1 db esszé, a vizsgaközpont által megadott – a fenti szakmai területek egyikéhez kapcsolódó – kérdésre adott válasz kifejtése.</w:t>
      </w:r>
    </w:p>
    <w:p w14:paraId="02808C95" w14:textId="77777777" w:rsidR="003A134E" w:rsidRDefault="00A0398B" w:rsidP="00CA73EB">
      <w:pPr>
        <w:spacing w:line="360" w:lineRule="auto"/>
        <w:jc w:val="both"/>
        <w:rPr>
          <w:rFonts w:ascii="Times New Roman" w:hAnsi="Times New Roman" w:cs="Times New Roman"/>
          <w:sz w:val="24"/>
          <w:szCs w:val="24"/>
        </w:rPr>
      </w:pPr>
      <w:r w:rsidRPr="004C57D5">
        <w:rPr>
          <w:rFonts w:ascii="Times New Roman" w:hAnsi="Times New Roman" w:cs="Times New Roman"/>
          <w:b/>
          <w:sz w:val="24"/>
          <w:szCs w:val="24"/>
        </w:rPr>
        <w:lastRenderedPageBreak/>
        <w:t>Számításos feladatok:</w:t>
      </w:r>
      <w:r w:rsidRPr="00A0398B">
        <w:rPr>
          <w:rFonts w:ascii="Times New Roman" w:hAnsi="Times New Roman" w:cs="Times New Roman"/>
          <w:sz w:val="24"/>
          <w:szCs w:val="24"/>
        </w:rPr>
        <w:t xml:space="preserve"> </w:t>
      </w:r>
    </w:p>
    <w:p w14:paraId="189DE495" w14:textId="77777777" w:rsidR="003A134E" w:rsidRDefault="00A0398B" w:rsidP="00CA73EB">
      <w:pPr>
        <w:spacing w:line="360" w:lineRule="auto"/>
        <w:jc w:val="both"/>
        <w:rPr>
          <w:rFonts w:ascii="Times New Roman" w:hAnsi="Times New Roman" w:cs="Times New Roman"/>
          <w:sz w:val="24"/>
          <w:szCs w:val="24"/>
        </w:rPr>
      </w:pPr>
      <w:r w:rsidRPr="00410729">
        <w:rPr>
          <w:rFonts w:ascii="Times New Roman" w:hAnsi="Times New Roman" w:cs="Times New Roman"/>
          <w:b/>
          <w:sz w:val="24"/>
          <w:szCs w:val="24"/>
          <w:u w:val="single"/>
        </w:rPr>
        <w:t>1 db közös költség összegszerűségének a meghatározása</w:t>
      </w:r>
      <w:r w:rsidRPr="00A0398B">
        <w:rPr>
          <w:rFonts w:ascii="Times New Roman" w:hAnsi="Times New Roman" w:cs="Times New Roman"/>
          <w:sz w:val="24"/>
          <w:szCs w:val="24"/>
        </w:rPr>
        <w:t xml:space="preserve">: a vizsgázó egy társasház meglévő költségeiről, a kötelezettségekről és a tényleges vagyoni állapotáról kap adatsort, amelyből meg kell állapítania, hogy milyen összegű közös költség fedezi a várható költségeket, illetve amellyel teljesíteni tudják a hitel törlesztését és még felújítási célra is tartalmaz tartalékot. </w:t>
      </w:r>
    </w:p>
    <w:p w14:paraId="7C56E14C" w14:textId="77777777" w:rsidR="003A134E" w:rsidRDefault="003A134E" w:rsidP="00CA73EB">
      <w:pPr>
        <w:spacing w:line="360" w:lineRule="auto"/>
        <w:jc w:val="both"/>
        <w:rPr>
          <w:rFonts w:ascii="Times New Roman" w:hAnsi="Times New Roman" w:cs="Times New Roman"/>
          <w:sz w:val="24"/>
          <w:szCs w:val="24"/>
        </w:rPr>
      </w:pPr>
    </w:p>
    <w:p w14:paraId="2C0E2828" w14:textId="77777777" w:rsidR="00D602FF" w:rsidRPr="00A0398B" w:rsidRDefault="00A0398B" w:rsidP="00CA73EB">
      <w:pPr>
        <w:spacing w:line="360" w:lineRule="auto"/>
        <w:jc w:val="both"/>
        <w:rPr>
          <w:rFonts w:ascii="Times New Roman" w:hAnsi="Times New Roman" w:cs="Times New Roman"/>
          <w:sz w:val="24"/>
          <w:szCs w:val="24"/>
        </w:rPr>
      </w:pPr>
      <w:r w:rsidRPr="00410729">
        <w:rPr>
          <w:rFonts w:ascii="Times New Roman" w:hAnsi="Times New Roman" w:cs="Times New Roman"/>
          <w:b/>
          <w:sz w:val="24"/>
          <w:szCs w:val="24"/>
          <w:u w:val="single"/>
        </w:rPr>
        <w:t>1 db feladat:</w:t>
      </w:r>
      <w:r w:rsidRPr="00410729">
        <w:rPr>
          <w:rFonts w:ascii="Times New Roman" w:hAnsi="Times New Roman" w:cs="Times New Roman"/>
          <w:b/>
          <w:sz w:val="24"/>
          <w:szCs w:val="24"/>
        </w:rPr>
        <w:t xml:space="preserve"> egyszerűsített mérlegben a társasház kötelezettségeinek megállapítása</w:t>
      </w:r>
      <w:r w:rsidRPr="00A0398B">
        <w:rPr>
          <w:rFonts w:ascii="Times New Roman" w:hAnsi="Times New Roman" w:cs="Times New Roman"/>
          <w:sz w:val="24"/>
          <w:szCs w:val="24"/>
        </w:rPr>
        <w:t>: a vizsgázó kézhez kap egy társasházi mérleget és abból kell levezetnie, hogy a társasház anyagi helyzete stabil vagy sürgős intézkedésre van szükség, továbbá megállapítja, hogy milyen költségek felülvizsgálata szükséges az üzemeltetés biztonságossá tételéhez.</w:t>
      </w:r>
    </w:p>
    <w:p w14:paraId="362750A3" w14:textId="77777777" w:rsidR="00D602FF" w:rsidRDefault="00D602FF" w:rsidP="00CA73EB">
      <w:pPr>
        <w:spacing w:line="360" w:lineRule="auto"/>
        <w:jc w:val="both"/>
        <w:rPr>
          <w:rFonts w:ascii="Times New Roman" w:hAnsi="Times New Roman" w:cs="Times New Roman"/>
          <w:sz w:val="24"/>
          <w:szCs w:val="24"/>
        </w:rPr>
      </w:pPr>
    </w:p>
    <w:p w14:paraId="1D4D4958" w14:textId="77777777" w:rsidR="00DA7FB4" w:rsidRDefault="00DA7FB4" w:rsidP="00CA73EB">
      <w:pPr>
        <w:spacing w:line="360" w:lineRule="auto"/>
        <w:jc w:val="both"/>
        <w:rPr>
          <w:rFonts w:ascii="Times New Roman" w:hAnsi="Times New Roman" w:cs="Times New Roman"/>
          <w:sz w:val="24"/>
          <w:szCs w:val="24"/>
        </w:rPr>
      </w:pPr>
    </w:p>
    <w:p w14:paraId="39037D6D" w14:textId="77777777" w:rsidR="00DA7FB4" w:rsidRDefault="00DA7FB4" w:rsidP="00CA73EB">
      <w:pPr>
        <w:spacing w:line="360" w:lineRule="auto"/>
        <w:jc w:val="both"/>
        <w:rPr>
          <w:rFonts w:ascii="Times New Roman" w:hAnsi="Times New Roman" w:cs="Times New Roman"/>
          <w:sz w:val="24"/>
          <w:szCs w:val="24"/>
        </w:rPr>
      </w:pPr>
    </w:p>
    <w:p w14:paraId="55EF8AE0" w14:textId="77777777" w:rsidR="00D602FF" w:rsidRDefault="00D602FF" w:rsidP="00CA73EB">
      <w:pPr>
        <w:spacing w:line="360" w:lineRule="auto"/>
        <w:jc w:val="both"/>
        <w:rPr>
          <w:rFonts w:ascii="Times New Roman" w:hAnsi="Times New Roman" w:cs="Times New Roman"/>
          <w:sz w:val="24"/>
          <w:szCs w:val="24"/>
        </w:rPr>
      </w:pPr>
    </w:p>
    <w:p w14:paraId="61AF89C4" w14:textId="77777777" w:rsidR="00D602FF" w:rsidRPr="00D602FF" w:rsidRDefault="00244242" w:rsidP="00CA73EB">
      <w:pPr>
        <w:spacing w:line="360" w:lineRule="auto"/>
        <w:jc w:val="both"/>
        <w:rPr>
          <w:rFonts w:ascii="Times New Roman" w:hAnsi="Times New Roman" w:cs="Times New Roman"/>
          <w:sz w:val="24"/>
          <w:szCs w:val="24"/>
        </w:rPr>
      </w:pPr>
      <w:r w:rsidRPr="00D602FF">
        <w:rPr>
          <w:rFonts w:ascii="Times New Roman" w:hAnsi="Times New Roman" w:cs="Times New Roman"/>
          <w:sz w:val="24"/>
          <w:szCs w:val="24"/>
        </w:rPr>
        <w:t>A vizsgatevékenység végrehajtására rendelkezésre álló időtartam</w:t>
      </w:r>
      <w:r w:rsidR="003A134E">
        <w:rPr>
          <w:rFonts w:ascii="Times New Roman" w:hAnsi="Times New Roman" w:cs="Times New Roman"/>
          <w:sz w:val="24"/>
          <w:szCs w:val="24"/>
        </w:rPr>
        <w:t xml:space="preserve">: </w:t>
      </w:r>
      <w:r w:rsidR="003A134E" w:rsidRPr="003A134E">
        <w:rPr>
          <w:rFonts w:ascii="Times New Roman" w:hAnsi="Times New Roman" w:cs="Times New Roman"/>
          <w:b/>
          <w:sz w:val="24"/>
          <w:szCs w:val="24"/>
        </w:rPr>
        <w:t>180</w:t>
      </w:r>
      <w:r w:rsidRPr="003A134E">
        <w:rPr>
          <w:rFonts w:ascii="Times New Roman" w:hAnsi="Times New Roman" w:cs="Times New Roman"/>
          <w:b/>
          <w:sz w:val="24"/>
          <w:szCs w:val="24"/>
        </w:rPr>
        <w:t xml:space="preserve"> </w:t>
      </w:r>
      <w:r w:rsidRPr="00D602FF">
        <w:rPr>
          <w:rFonts w:ascii="Times New Roman" w:hAnsi="Times New Roman" w:cs="Times New Roman"/>
          <w:b/>
          <w:sz w:val="24"/>
          <w:szCs w:val="24"/>
        </w:rPr>
        <w:t>perc</w:t>
      </w:r>
      <w:r w:rsidRPr="00D602FF">
        <w:rPr>
          <w:rFonts w:ascii="Times New Roman" w:hAnsi="Times New Roman" w:cs="Times New Roman"/>
          <w:sz w:val="24"/>
          <w:szCs w:val="24"/>
        </w:rPr>
        <w:t xml:space="preserve"> </w:t>
      </w:r>
    </w:p>
    <w:p w14:paraId="26450E9A" w14:textId="77777777" w:rsidR="00167583" w:rsidRDefault="00244242" w:rsidP="00CA73EB">
      <w:pPr>
        <w:spacing w:line="360" w:lineRule="auto"/>
        <w:jc w:val="both"/>
        <w:rPr>
          <w:rFonts w:ascii="Times New Roman" w:hAnsi="Times New Roman" w:cs="Times New Roman"/>
          <w:b/>
          <w:sz w:val="24"/>
          <w:szCs w:val="24"/>
        </w:rPr>
      </w:pPr>
      <w:r w:rsidRPr="00D602FF">
        <w:rPr>
          <w:rFonts w:ascii="Times New Roman" w:hAnsi="Times New Roman" w:cs="Times New Roman"/>
          <w:sz w:val="24"/>
          <w:szCs w:val="24"/>
        </w:rPr>
        <w:t>A vizsgatevékenység aránya a teljes képesítő vizsgán belül:</w:t>
      </w:r>
      <w:r w:rsidR="003A134E">
        <w:rPr>
          <w:rFonts w:ascii="Times New Roman" w:hAnsi="Times New Roman" w:cs="Times New Roman"/>
          <w:b/>
          <w:sz w:val="24"/>
          <w:szCs w:val="24"/>
        </w:rPr>
        <w:t>60</w:t>
      </w:r>
      <w:r w:rsidRPr="00D602FF">
        <w:rPr>
          <w:rFonts w:ascii="Times New Roman" w:hAnsi="Times New Roman" w:cs="Times New Roman"/>
          <w:b/>
          <w:sz w:val="24"/>
          <w:szCs w:val="24"/>
        </w:rPr>
        <w:t>%</w:t>
      </w:r>
      <w:r w:rsidR="00167583">
        <w:rPr>
          <w:rFonts w:ascii="Times New Roman" w:hAnsi="Times New Roman" w:cs="Times New Roman"/>
          <w:b/>
          <w:sz w:val="24"/>
          <w:szCs w:val="24"/>
        </w:rPr>
        <w:br w:type="page"/>
      </w:r>
    </w:p>
    <w:p w14:paraId="424E0116" w14:textId="77777777" w:rsidR="00A0398B" w:rsidRDefault="00A0398B" w:rsidP="00A0398B">
      <w:pPr>
        <w:ind w:left="1416" w:firstLine="708"/>
        <w:rPr>
          <w:rFonts w:ascii="Times New Roman" w:hAnsi="Times New Roman" w:cs="Times New Roman"/>
          <w:sz w:val="32"/>
          <w:szCs w:val="32"/>
        </w:rPr>
      </w:pPr>
      <w:r>
        <w:rPr>
          <w:rFonts w:ascii="Times New Roman" w:hAnsi="Times New Roman" w:cs="Times New Roman"/>
          <w:b/>
          <w:sz w:val="32"/>
          <w:szCs w:val="32"/>
        </w:rPr>
        <w:lastRenderedPageBreak/>
        <w:t>Társasházkezelő</w:t>
      </w:r>
      <w:r>
        <w:rPr>
          <w:rFonts w:ascii="Times New Roman" w:hAnsi="Times New Roman" w:cs="Times New Roman"/>
          <w:sz w:val="32"/>
          <w:szCs w:val="32"/>
        </w:rPr>
        <w:t xml:space="preserve"> megnevezésű,</w:t>
      </w:r>
    </w:p>
    <w:p w14:paraId="458C8C59" w14:textId="77777777" w:rsidR="00A0398B" w:rsidRDefault="00A0398B" w:rsidP="00A0398B">
      <w:pPr>
        <w:spacing w:after="0" w:line="360" w:lineRule="auto"/>
        <w:ind w:left="708" w:firstLine="708"/>
        <w:rPr>
          <w:rFonts w:ascii="Times New Roman" w:hAnsi="Times New Roman" w:cs="Times New Roman"/>
          <w:sz w:val="32"/>
          <w:szCs w:val="32"/>
        </w:rPr>
      </w:pPr>
      <w:r>
        <w:rPr>
          <w:rFonts w:ascii="Times New Roman" w:hAnsi="Times New Roman" w:cs="Times New Roman"/>
          <w:b/>
          <w:sz w:val="32"/>
          <w:szCs w:val="32"/>
        </w:rPr>
        <w:t xml:space="preserve">0413 40 02 </w:t>
      </w:r>
      <w:r w:rsidRPr="00B66CE7">
        <w:rPr>
          <w:rFonts w:ascii="Times New Roman" w:hAnsi="Times New Roman" w:cs="Times New Roman"/>
          <w:sz w:val="32"/>
          <w:szCs w:val="32"/>
        </w:rPr>
        <w:t>azonos</w:t>
      </w:r>
      <w:r>
        <w:rPr>
          <w:rFonts w:ascii="Times New Roman" w:hAnsi="Times New Roman" w:cs="Times New Roman"/>
          <w:sz w:val="32"/>
          <w:szCs w:val="32"/>
        </w:rPr>
        <w:t>í</w:t>
      </w:r>
      <w:r w:rsidRPr="00B66CE7">
        <w:rPr>
          <w:rFonts w:ascii="Times New Roman" w:hAnsi="Times New Roman" w:cs="Times New Roman"/>
          <w:sz w:val="32"/>
          <w:szCs w:val="32"/>
        </w:rPr>
        <w:t>tó számú szak</w:t>
      </w:r>
      <w:r>
        <w:rPr>
          <w:rFonts w:ascii="Times New Roman" w:hAnsi="Times New Roman" w:cs="Times New Roman"/>
          <w:sz w:val="32"/>
          <w:szCs w:val="32"/>
        </w:rPr>
        <w:t>képesítés</w:t>
      </w:r>
    </w:p>
    <w:p w14:paraId="3BF106A0" w14:textId="77777777" w:rsidR="00A0398B" w:rsidRDefault="00A0398B" w:rsidP="00A0398B">
      <w:pPr>
        <w:spacing w:line="360" w:lineRule="auto"/>
        <w:jc w:val="center"/>
        <w:rPr>
          <w:rFonts w:ascii="Times New Roman" w:hAnsi="Times New Roman" w:cs="Times New Roman"/>
          <w:b/>
          <w:sz w:val="24"/>
          <w:szCs w:val="24"/>
          <w:u w:val="single"/>
        </w:rPr>
      </w:pPr>
      <w:r>
        <w:rPr>
          <w:rFonts w:ascii="Times New Roman" w:hAnsi="Times New Roman" w:cs="Times New Roman"/>
          <w:b/>
          <w:sz w:val="32"/>
          <w:szCs w:val="32"/>
        </w:rPr>
        <w:t>írásbeli vizsgafeladat</w:t>
      </w:r>
    </w:p>
    <w:p w14:paraId="28980F3A" w14:textId="77777777" w:rsidR="008B255A" w:rsidRDefault="008B255A" w:rsidP="008B255A">
      <w:pPr>
        <w:spacing w:after="0" w:line="360" w:lineRule="auto"/>
        <w:rPr>
          <w:rFonts w:ascii="Times New Roman" w:hAnsi="Times New Roman" w:cs="Times New Roman"/>
          <w:sz w:val="24"/>
          <w:szCs w:val="24"/>
        </w:rPr>
      </w:pPr>
      <w:r w:rsidRPr="00FF6337">
        <w:rPr>
          <w:rFonts w:ascii="Times New Roman" w:hAnsi="Times New Roman" w:cs="Times New Roman"/>
          <w:sz w:val="24"/>
          <w:szCs w:val="24"/>
        </w:rPr>
        <w:t>A vizsgázó neve:</w:t>
      </w:r>
      <w:r>
        <w:rPr>
          <w:rFonts w:ascii="Times New Roman" w:hAnsi="Times New Roman" w:cs="Times New Roman"/>
          <w:sz w:val="24"/>
          <w:szCs w:val="24"/>
        </w:rPr>
        <w:t xml:space="preserve">                                                         </w:t>
      </w:r>
      <w:r w:rsidRPr="00FF6337">
        <w:rPr>
          <w:rFonts w:ascii="Times New Roman" w:hAnsi="Times New Roman" w:cs="Times New Roman"/>
          <w:sz w:val="24"/>
          <w:szCs w:val="24"/>
        </w:rPr>
        <w:t>A vizsga azonosító száma:</w:t>
      </w:r>
    </w:p>
    <w:p w14:paraId="6C8CFB82" w14:textId="77777777" w:rsidR="008B255A" w:rsidRDefault="008B255A" w:rsidP="008B255A">
      <w:pPr>
        <w:spacing w:after="0" w:line="360" w:lineRule="auto"/>
        <w:rPr>
          <w:rFonts w:ascii="Times New Roman" w:hAnsi="Times New Roman" w:cs="Times New Roman"/>
          <w:sz w:val="24"/>
          <w:szCs w:val="24"/>
        </w:rPr>
      </w:pPr>
    </w:p>
    <w:p w14:paraId="0F490DEA" w14:textId="77777777" w:rsidR="006D013E" w:rsidRDefault="003A134E" w:rsidP="006D013E">
      <w:pPr>
        <w:pStyle w:val="Listaszerbekezds"/>
        <w:numPr>
          <w:ilvl w:val="0"/>
          <w:numId w:val="1"/>
        </w:num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TESZT FELADATOK:</w:t>
      </w:r>
    </w:p>
    <w:p w14:paraId="0530942B" w14:textId="2A0EA7D3" w:rsidR="006D013E" w:rsidRPr="006D013E" w:rsidRDefault="006D013E" w:rsidP="005903AA">
      <w:pPr>
        <w:spacing w:after="0" w:line="360" w:lineRule="auto"/>
        <w:rPr>
          <w:rStyle w:val="Kiemels2"/>
          <w:rFonts w:ascii="Times New Roman" w:hAnsi="Times New Roman" w:cs="Times New Roman"/>
          <w:bCs w:val="0"/>
          <w:sz w:val="24"/>
          <w:szCs w:val="24"/>
          <w:u w:val="single"/>
        </w:rPr>
      </w:pPr>
      <w:r w:rsidRPr="006D013E">
        <w:rPr>
          <w:rFonts w:ascii="Times New Roman" w:eastAsia="Times New Roman" w:hAnsi="Times New Roman" w:cs="Times New Roman"/>
          <w:color w:val="000000" w:themeColor="text1"/>
          <w:sz w:val="24"/>
          <w:szCs w:val="24"/>
          <w:lang w:eastAsia="hu-HU"/>
        </w:rPr>
        <w:t>Tesztfeladatok pontszáma jó válaszonként 1-1 pont.</w:t>
      </w:r>
      <w:r w:rsidRPr="006D013E">
        <w:rPr>
          <w:rFonts w:ascii="Times New Roman" w:eastAsia="Times New Roman" w:hAnsi="Times New Roman" w:cs="Times New Roman"/>
          <w:b/>
          <w:bCs/>
          <w:color w:val="000000" w:themeColor="text1"/>
          <w:sz w:val="24"/>
          <w:szCs w:val="24"/>
          <w:lang w:eastAsia="hu-HU"/>
        </w:rPr>
        <w:t xml:space="preserve"> </w:t>
      </w:r>
      <w:r w:rsidRPr="006D013E">
        <w:rPr>
          <w:rStyle w:val="Kiemels2"/>
          <w:rFonts w:ascii="Times New Roman" w:hAnsi="Times New Roman" w:cs="Times New Roman"/>
          <w:b w:val="0"/>
          <w:bCs w:val="0"/>
          <w:color w:val="000000" w:themeColor="text1"/>
          <w:sz w:val="24"/>
          <w:szCs w:val="24"/>
          <w:bdr w:val="none" w:sz="0" w:space="0" w:color="auto" w:frame="1"/>
        </w:rPr>
        <w:t>Több jó válasz is lehetséges, de pont csak az összes jó válasz esetén adható. Hibás válasz pontlevonással jár.</w:t>
      </w:r>
    </w:p>
    <w:p w14:paraId="4C616CE5" w14:textId="77777777" w:rsidR="00C27D46" w:rsidRDefault="00C27D46" w:rsidP="00C27D46">
      <w:pPr>
        <w:spacing w:line="240" w:lineRule="auto"/>
        <w:rPr>
          <w:rFonts w:ascii="Times New Roman" w:hAnsi="Times New Roman" w:cs="Times New Roman"/>
          <w:b/>
          <w:sz w:val="24"/>
          <w:szCs w:val="24"/>
        </w:rPr>
      </w:pPr>
    </w:p>
    <w:p w14:paraId="3C3392CD" w14:textId="7229134D" w:rsidR="00C27D46" w:rsidRDefault="00C27D46" w:rsidP="00C27D46">
      <w:pPr>
        <w:spacing w:line="240" w:lineRule="auto"/>
        <w:rPr>
          <w:rFonts w:ascii="Times New Roman" w:hAnsi="Times New Roman" w:cs="Times New Roman"/>
          <w:b/>
          <w:sz w:val="24"/>
          <w:szCs w:val="24"/>
        </w:rPr>
      </w:pPr>
      <w:r>
        <w:rPr>
          <w:rFonts w:ascii="Times New Roman" w:hAnsi="Times New Roman" w:cs="Times New Roman"/>
          <w:b/>
          <w:sz w:val="24"/>
          <w:szCs w:val="24"/>
        </w:rPr>
        <w:t>Gazdasági ismeretek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pont</w:t>
      </w:r>
    </w:p>
    <w:p w14:paraId="2193A4B5" w14:textId="77777777" w:rsidR="00C27D46" w:rsidRPr="0033447E" w:rsidRDefault="00C27D46">
      <w:pPr>
        <w:pStyle w:val="Listaszerbekezds"/>
        <w:numPr>
          <w:ilvl w:val="0"/>
          <w:numId w:val="7"/>
        </w:numPr>
        <w:spacing w:line="240" w:lineRule="auto"/>
        <w:rPr>
          <w:rFonts w:ascii="Times New Roman" w:hAnsi="Times New Roman" w:cs="Times New Roman"/>
          <w:bCs/>
          <w:sz w:val="24"/>
          <w:szCs w:val="24"/>
        </w:rPr>
      </w:pPr>
      <w:r w:rsidRPr="0033447E">
        <w:rPr>
          <w:rFonts w:ascii="Times New Roman" w:hAnsi="Times New Roman" w:cs="Times New Roman"/>
          <w:bCs/>
          <w:sz w:val="24"/>
          <w:szCs w:val="24"/>
        </w:rPr>
        <w:t>Melyik állítás HAMIS az alábbiak közül?</w:t>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t>1 pont</w:t>
      </w:r>
    </w:p>
    <w:p w14:paraId="38226C40" w14:textId="77777777" w:rsidR="00C27D46" w:rsidRDefault="004B284D" w:rsidP="00C27D46">
      <w:pPr>
        <w:autoSpaceDE w:val="0"/>
        <w:autoSpaceDN w:val="0"/>
        <w:adjustRightInd w:val="0"/>
        <w:spacing w:after="0" w:line="240" w:lineRule="auto"/>
        <w:ind w:left="1134"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2099364155"/>
          <w14:checkbox>
            <w14:checked w14:val="0"/>
            <w14:checkedState w14:val="2612" w14:font="MS Gothic"/>
            <w14:uncheckedState w14:val="2610" w14:font="MS Gothic"/>
          </w14:checkbox>
        </w:sdtPr>
        <w:sdtEndPr/>
        <w:sdtContent>
          <w:r w:rsidR="00C27D46" w:rsidRPr="0033447E">
            <w:rPr>
              <w:rFonts w:ascii="Segoe UI Symbol" w:eastAsia="MS Gothic" w:hAnsi="Segoe UI Symbol" w:cs="Segoe UI Symbol"/>
              <w:color w:val="000000" w:themeColor="text1"/>
              <w:sz w:val="24"/>
              <w:szCs w:val="24"/>
            </w:rPr>
            <w:t>☐</w:t>
          </w:r>
        </w:sdtContent>
      </w:sdt>
      <w:r w:rsidR="00C27D46" w:rsidRPr="0033447E">
        <w:rPr>
          <w:rFonts w:ascii="Times New Roman" w:hAnsi="Times New Roman" w:cs="Times New Roman"/>
          <w:color w:val="000000" w:themeColor="text1"/>
          <w:sz w:val="24"/>
          <w:szCs w:val="24"/>
        </w:rPr>
        <w:t xml:space="preserve"> </w:t>
      </w:r>
      <w:r w:rsidR="00C27D46" w:rsidRPr="0033447E">
        <w:rPr>
          <w:rFonts w:ascii="Times New Roman" w:hAnsi="Times New Roman" w:cs="Times New Roman"/>
          <w:sz w:val="24"/>
          <w:szCs w:val="24"/>
        </w:rPr>
        <w:t>Kettős könyvvitelt köteles vezetni az egyszerűsített vállalkozói adóról szóló törvény</w:t>
      </w:r>
      <w:r w:rsidR="00C27D46">
        <w:rPr>
          <w:rFonts w:ascii="Times New Roman" w:hAnsi="Times New Roman" w:cs="Times New Roman"/>
          <w:sz w:val="24"/>
          <w:szCs w:val="24"/>
        </w:rPr>
        <w:t xml:space="preserve"> </w:t>
      </w:r>
      <w:r w:rsidR="00C27D46" w:rsidRPr="0033447E">
        <w:rPr>
          <w:rFonts w:ascii="Times New Roman" w:hAnsi="Times New Roman" w:cs="Times New Roman"/>
          <w:sz w:val="24"/>
          <w:szCs w:val="24"/>
        </w:rPr>
        <w:t>hatálya alá bejelentkezett lakásszövetkezet.</w:t>
      </w:r>
    </w:p>
    <w:p w14:paraId="1B9FAB71" w14:textId="77777777" w:rsidR="00C27D46" w:rsidRDefault="004B284D" w:rsidP="00C27D46">
      <w:pPr>
        <w:pStyle w:val="Listaszerbekezds"/>
        <w:spacing w:line="240" w:lineRule="auto"/>
        <w:ind w:left="1134"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481510501"/>
          <w14:checkbox>
            <w14:checked w14:val="0"/>
            <w14:checkedState w14:val="2612" w14:font="MS Gothic"/>
            <w14:uncheckedState w14:val="2610" w14:font="MS Gothic"/>
          </w14:checkbox>
        </w:sdtPr>
        <w:sdtEndPr/>
        <w:sdtContent>
          <w:r w:rsidR="00C27D46" w:rsidRPr="0033447E">
            <w:rPr>
              <w:rFonts w:ascii="Segoe UI Symbol" w:eastAsia="MS Gothic" w:hAnsi="Segoe UI Symbol" w:cs="Segoe UI Symbol"/>
              <w:color w:val="000000" w:themeColor="text1"/>
              <w:sz w:val="24"/>
              <w:szCs w:val="24"/>
            </w:rPr>
            <w:t>☐</w:t>
          </w:r>
        </w:sdtContent>
      </w:sdt>
      <w:r w:rsidR="00C27D46" w:rsidRPr="0033447E">
        <w:rPr>
          <w:rFonts w:ascii="Times New Roman" w:eastAsia="MS Gothic" w:hAnsi="Times New Roman" w:cs="Times New Roman"/>
          <w:color w:val="000000" w:themeColor="text1"/>
          <w:sz w:val="24"/>
          <w:szCs w:val="24"/>
        </w:rPr>
        <w:t xml:space="preserve"> </w:t>
      </w:r>
      <w:r w:rsidR="00C27D46" w:rsidRPr="0033447E">
        <w:rPr>
          <w:rFonts w:ascii="Times New Roman" w:hAnsi="Times New Roman" w:cs="Times New Roman"/>
          <w:sz w:val="24"/>
          <w:szCs w:val="24"/>
        </w:rPr>
        <w:t>Legfeljebb hatlakásos társasház közössége dönthet úgy, hogy beszámoló készítési és könyvvezetési kötelezettségét a társasház közössége által határozatban elfogadott módon teljesíti.</w:t>
      </w:r>
    </w:p>
    <w:p w14:paraId="5780DFDF" w14:textId="1CA3EDAA" w:rsidR="00C27D46" w:rsidRPr="0033447E" w:rsidRDefault="004B284D" w:rsidP="00C27D46">
      <w:pPr>
        <w:pStyle w:val="Listaszerbekezds"/>
        <w:spacing w:line="240" w:lineRule="auto"/>
        <w:ind w:left="1134"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91095424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3447E">
        <w:rPr>
          <w:rFonts w:ascii="Times New Roman" w:hAnsi="Times New Roman" w:cs="Times New Roman"/>
          <w:color w:val="000000" w:themeColor="text1"/>
          <w:sz w:val="24"/>
          <w:szCs w:val="24"/>
        </w:rPr>
        <w:t xml:space="preserve"> </w:t>
      </w:r>
      <w:r w:rsidR="00C27D46" w:rsidRPr="00C27D46">
        <w:rPr>
          <w:rFonts w:ascii="Times New Roman" w:hAnsi="Times New Roman" w:cs="Times New Roman"/>
          <w:bCs/>
          <w:sz w:val="24"/>
          <w:szCs w:val="24"/>
        </w:rPr>
        <w:t>Társasház kettős könyvvitelt köteles vezetni</w:t>
      </w:r>
    </w:p>
    <w:p w14:paraId="06195557" w14:textId="77777777" w:rsidR="00C27D46" w:rsidRPr="0033447E" w:rsidRDefault="00C27D46" w:rsidP="00C27D46">
      <w:pPr>
        <w:autoSpaceDE w:val="0"/>
        <w:autoSpaceDN w:val="0"/>
        <w:adjustRightInd w:val="0"/>
        <w:spacing w:after="0" w:line="240" w:lineRule="auto"/>
        <w:rPr>
          <w:rFonts w:ascii="Times New Roman" w:hAnsi="Times New Roman" w:cs="Times New Roman"/>
          <w:bCs/>
          <w:sz w:val="24"/>
          <w:szCs w:val="24"/>
        </w:rPr>
      </w:pPr>
    </w:p>
    <w:p w14:paraId="14EBB097" w14:textId="77777777" w:rsidR="00C27D46" w:rsidRDefault="00C27D46">
      <w:pPr>
        <w:pStyle w:val="Listaszerbekezds"/>
        <w:numPr>
          <w:ilvl w:val="0"/>
          <w:numId w:val="7"/>
        </w:numPr>
        <w:spacing w:after="0" w:line="240" w:lineRule="auto"/>
        <w:rPr>
          <w:rFonts w:ascii="Times New Roman" w:hAnsi="Times New Roman" w:cs="Times New Roman"/>
          <w:bCs/>
          <w:sz w:val="24"/>
          <w:szCs w:val="24"/>
        </w:rPr>
      </w:pPr>
      <w:r w:rsidRPr="0033447E">
        <w:rPr>
          <w:rFonts w:ascii="Times New Roman" w:hAnsi="Times New Roman" w:cs="Times New Roman"/>
          <w:bCs/>
          <w:sz w:val="24"/>
          <w:szCs w:val="24"/>
        </w:rPr>
        <w:t>Jelölje meg, hogy a társasház</w:t>
      </w:r>
      <w:r>
        <w:rPr>
          <w:rFonts w:ascii="Times New Roman" w:hAnsi="Times New Roman" w:cs="Times New Roman"/>
          <w:bCs/>
          <w:sz w:val="24"/>
          <w:szCs w:val="24"/>
        </w:rPr>
        <w:t xml:space="preserve"> saját tőkéje, mely elemekből tevődik össze!</w:t>
      </w:r>
      <w:r w:rsidRPr="00927BD2">
        <w:rPr>
          <w:rFonts w:ascii="Times New Roman" w:hAnsi="Times New Roman" w:cs="Times New Roman"/>
          <w:bCs/>
          <w:sz w:val="24"/>
          <w:szCs w:val="24"/>
        </w:rPr>
        <w:tab/>
      </w:r>
      <w:r>
        <w:rPr>
          <w:rFonts w:ascii="Times New Roman" w:hAnsi="Times New Roman" w:cs="Times New Roman"/>
          <w:bCs/>
          <w:sz w:val="24"/>
          <w:szCs w:val="24"/>
        </w:rPr>
        <w:t xml:space="preserve">  2</w:t>
      </w:r>
      <w:r w:rsidRPr="00927BD2">
        <w:rPr>
          <w:rFonts w:ascii="Times New Roman" w:hAnsi="Times New Roman" w:cs="Times New Roman"/>
          <w:bCs/>
          <w:sz w:val="24"/>
          <w:szCs w:val="24"/>
        </w:rPr>
        <w:t xml:space="preserve"> pont</w:t>
      </w:r>
    </w:p>
    <w:p w14:paraId="30E25D5C" w14:textId="77777777" w:rsidR="00C27D46" w:rsidRDefault="00C27D46" w:rsidP="00C27D46">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(Több jó válasz is lehetséges, de pont csak az összes jó válasz esetén adható. Hibás jelölés esetén pontlevonás jár.)</w:t>
      </w:r>
      <w:r w:rsidRPr="00624D35">
        <w:rPr>
          <w:rFonts w:ascii="Times New Roman" w:eastAsia="Times New Roman" w:hAnsi="Times New Roman" w:cs="Times New Roman"/>
          <w:color w:val="000000" w:themeColor="text1"/>
          <w:sz w:val="24"/>
          <w:szCs w:val="24"/>
          <w:lang w:eastAsia="hu-HU"/>
        </w:rPr>
        <w:t xml:space="preserve"> </w:t>
      </w:r>
    </w:p>
    <w:p w14:paraId="7724575A" w14:textId="77777777" w:rsidR="00C27D46" w:rsidRPr="00927BD2" w:rsidRDefault="00C27D46" w:rsidP="00C27D46">
      <w:pPr>
        <w:pStyle w:val="Listaszerbekezds"/>
        <w:spacing w:after="0" w:line="240" w:lineRule="auto"/>
        <w:rPr>
          <w:rFonts w:ascii="Times New Roman" w:hAnsi="Times New Roman" w:cs="Times New Roman"/>
          <w:bCs/>
          <w:sz w:val="24"/>
          <w:szCs w:val="24"/>
        </w:rPr>
      </w:pPr>
    </w:p>
    <w:p w14:paraId="48381C18" w14:textId="2CC7A956" w:rsidR="00C27D46" w:rsidRPr="00C27D46" w:rsidRDefault="004B284D" w:rsidP="00C27D46">
      <w:pPr>
        <w:pStyle w:val="Listaszerbekezds"/>
        <w:spacing w:after="0" w:line="240" w:lineRule="auto"/>
        <w:ind w:left="851"/>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08785050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tárgyévi </w:t>
      </w:r>
      <w:r w:rsidR="00C27D46" w:rsidRPr="00C27D46">
        <w:rPr>
          <w:rFonts w:ascii="Times New Roman" w:hAnsi="Times New Roman" w:cs="Times New Roman"/>
          <w:sz w:val="24"/>
          <w:szCs w:val="24"/>
        </w:rPr>
        <w:t>eredmény</w:t>
      </w:r>
    </w:p>
    <w:p w14:paraId="2B9A9D10" w14:textId="77777777" w:rsidR="00C27D46" w:rsidRPr="00C27D46" w:rsidRDefault="004B284D" w:rsidP="00C27D46">
      <w:pPr>
        <w:pStyle w:val="Listaszerbekezds"/>
        <w:spacing w:after="0" w:line="240" w:lineRule="auto"/>
        <w:ind w:left="851"/>
        <w:rPr>
          <w:rFonts w:ascii="Times New Roman" w:hAnsi="Times New Roman" w:cs="Times New Roman"/>
          <w:sz w:val="24"/>
          <w:szCs w:val="24"/>
          <w:u w:val="single"/>
        </w:rPr>
      </w:pPr>
      <w:sdt>
        <w:sdtPr>
          <w:rPr>
            <w:rFonts w:ascii="Times New Roman" w:eastAsia="MS Gothic" w:hAnsi="Times New Roman" w:cs="Times New Roman"/>
            <w:color w:val="000000" w:themeColor="text1"/>
            <w:sz w:val="24"/>
            <w:szCs w:val="24"/>
          </w:rPr>
          <w:id w:val="1469706767"/>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kötelezettségek</w:t>
      </w:r>
    </w:p>
    <w:p w14:paraId="65882835" w14:textId="1657C15E" w:rsidR="00C27D46" w:rsidRPr="00C27D46" w:rsidRDefault="004B284D" w:rsidP="00C27D46">
      <w:pPr>
        <w:pStyle w:val="Listaszerbekezds"/>
        <w:spacing w:after="0" w:line="240" w:lineRule="auto"/>
        <w:ind w:left="851"/>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47467538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tárgyévet megelőző évek összevont eredménye</w:t>
      </w:r>
    </w:p>
    <w:p w14:paraId="337B5857" w14:textId="77777777" w:rsidR="00C27D46" w:rsidRPr="00C27D46" w:rsidRDefault="004B284D" w:rsidP="00C27D46">
      <w:pPr>
        <w:pStyle w:val="Listaszerbekezds"/>
        <w:spacing w:after="0" w:line="240" w:lineRule="auto"/>
        <w:ind w:left="851"/>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409678086"/>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tartalékok</w:t>
      </w:r>
    </w:p>
    <w:p w14:paraId="1DF8C857" w14:textId="77777777" w:rsidR="00C27D46" w:rsidRPr="003A5981" w:rsidRDefault="00C27D46" w:rsidP="00C27D46">
      <w:pPr>
        <w:spacing w:after="0" w:line="240" w:lineRule="auto"/>
        <w:ind w:left="851"/>
        <w:rPr>
          <w:rFonts w:ascii="Times New Roman" w:hAnsi="Times New Roman" w:cs="Times New Roman"/>
          <w:bCs/>
          <w:sz w:val="24"/>
          <w:szCs w:val="24"/>
        </w:rPr>
      </w:pPr>
    </w:p>
    <w:p w14:paraId="6C2A7710" w14:textId="77777777" w:rsidR="00C27D46" w:rsidRDefault="00C27D46" w:rsidP="00C27D46">
      <w:pPr>
        <w:autoSpaceDE w:val="0"/>
        <w:autoSpaceDN w:val="0"/>
        <w:adjustRightInd w:val="0"/>
        <w:spacing w:after="0" w:line="240" w:lineRule="auto"/>
        <w:rPr>
          <w:rFonts w:ascii="DejaVuSerif" w:hAnsi="DejaVuSerif" w:cs="DejaVuSerif"/>
          <w:sz w:val="24"/>
          <w:szCs w:val="24"/>
        </w:rPr>
      </w:pPr>
    </w:p>
    <w:p w14:paraId="34268943" w14:textId="136FBFD8" w:rsidR="00C27D46" w:rsidRPr="009E493B" w:rsidRDefault="00C27D46">
      <w:pPr>
        <w:pStyle w:val="Listaszerbekezds"/>
        <w:numPr>
          <w:ilvl w:val="0"/>
          <w:numId w:val="7"/>
        </w:numPr>
        <w:spacing w:line="240" w:lineRule="auto"/>
        <w:ind w:left="426"/>
        <w:jc w:val="both"/>
        <w:rPr>
          <w:rFonts w:ascii="Times New Roman" w:hAnsi="Times New Roman" w:cs="Times New Roman"/>
          <w:bCs/>
          <w:sz w:val="24"/>
          <w:szCs w:val="24"/>
        </w:rPr>
      </w:pPr>
      <w:r w:rsidRPr="009E493B">
        <w:rPr>
          <w:rFonts w:ascii="Times New Roman" w:hAnsi="Times New Roman" w:cs="Times New Roman"/>
          <w:bCs/>
          <w:sz w:val="24"/>
          <w:szCs w:val="24"/>
        </w:rPr>
        <w:t>Vizsgálja meg az állítás és az indoklás igazságtartalmát!</w:t>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Pr>
          <w:rFonts w:ascii="Times New Roman" w:hAnsi="Times New Roman" w:cs="Times New Roman"/>
          <w:bCs/>
          <w:sz w:val="24"/>
          <w:szCs w:val="24"/>
        </w:rPr>
        <w:t>3</w:t>
      </w:r>
      <w:r w:rsidRPr="009E493B">
        <w:rPr>
          <w:rFonts w:ascii="Times New Roman" w:hAnsi="Times New Roman" w:cs="Times New Roman"/>
          <w:bCs/>
          <w:sz w:val="24"/>
          <w:szCs w:val="24"/>
        </w:rPr>
        <w:t xml:space="preserve"> pont</w:t>
      </w:r>
    </w:p>
    <w:p w14:paraId="456CB145" w14:textId="77777777" w:rsidR="00C27D46" w:rsidRDefault="00C27D46" w:rsidP="00C27D46">
      <w:pPr>
        <w:autoSpaceDE w:val="0"/>
        <w:autoSpaceDN w:val="0"/>
        <w:adjustRightInd w:val="0"/>
        <w:spacing w:after="0" w:line="240" w:lineRule="auto"/>
        <w:ind w:left="709" w:hanging="709"/>
        <w:jc w:val="both"/>
        <w:rPr>
          <w:rFonts w:ascii="Times New Roman" w:hAnsi="Times New Roman" w:cs="Times New Roman"/>
          <w:bCs/>
          <w:sz w:val="24"/>
          <w:szCs w:val="24"/>
        </w:rPr>
      </w:pPr>
      <w:r w:rsidRPr="009E493B">
        <w:rPr>
          <w:rFonts w:ascii="Times New Roman" w:hAnsi="Times New Roman" w:cs="Times New Roman"/>
          <w:bCs/>
          <w:sz w:val="24"/>
          <w:szCs w:val="24"/>
        </w:rPr>
        <w:tab/>
      </w:r>
      <w:r w:rsidRPr="009E493B">
        <w:rPr>
          <w:rFonts w:ascii="Times New Roman" w:hAnsi="Times New Roman" w:cs="Times New Roman"/>
          <w:sz w:val="24"/>
          <w:szCs w:val="24"/>
        </w:rPr>
        <w:t>A társasházaknak a költségvetési javaslatban szereplő, a közös költséghez való hozzájárulás kapott (járó) összegét a társasház költségként számolja el, tekintettel arra, hogy a kimutatott közös költség bevételt módosítani kell, amennyiben a közgyűlés a társasház éves</w:t>
      </w:r>
      <w:r>
        <w:rPr>
          <w:rFonts w:ascii="Times New Roman" w:hAnsi="Times New Roman" w:cs="Times New Roman"/>
          <w:sz w:val="24"/>
          <w:szCs w:val="24"/>
        </w:rPr>
        <w:t xml:space="preserve"> </w:t>
      </w:r>
      <w:r w:rsidRPr="009E493B">
        <w:rPr>
          <w:rFonts w:ascii="Times New Roman" w:hAnsi="Times New Roman" w:cs="Times New Roman"/>
          <w:sz w:val="24"/>
          <w:szCs w:val="24"/>
        </w:rPr>
        <w:t>költségvetésének és elszámolásának elfogadásakor a tárgyévi közös költség összegét módosítja.</w:t>
      </w:r>
      <w:r w:rsidRPr="009E493B">
        <w:rPr>
          <w:rFonts w:ascii="Times New Roman" w:hAnsi="Times New Roman" w:cs="Times New Roman"/>
          <w:bCs/>
          <w:sz w:val="24"/>
          <w:szCs w:val="24"/>
        </w:rPr>
        <w:tab/>
      </w:r>
      <w:r>
        <w:rPr>
          <w:rFonts w:ascii="Times New Roman" w:hAnsi="Times New Roman" w:cs="Times New Roman"/>
          <w:bCs/>
          <w:sz w:val="24"/>
          <w:szCs w:val="24"/>
        </w:rPr>
        <w:tab/>
      </w:r>
    </w:p>
    <w:p w14:paraId="75D98D6A" w14:textId="77777777" w:rsidR="00C27D46" w:rsidRDefault="00C27D46" w:rsidP="00C27D46">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613042F" w14:textId="77777777" w:rsidR="00C27D46" w:rsidRDefault="004B284D" w:rsidP="00C27D46">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68208833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igaz, és közöttük ok-okozati kapcsolat van</w:t>
      </w:r>
    </w:p>
    <w:p w14:paraId="12944F7A" w14:textId="77777777" w:rsidR="00C27D46" w:rsidRDefault="004B284D" w:rsidP="00C27D46">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91885659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hamis.</w:t>
      </w:r>
    </w:p>
    <w:p w14:paraId="5EB9AAF9" w14:textId="4164166F" w:rsidR="00C27D46" w:rsidRPr="009E493B" w:rsidRDefault="004B284D" w:rsidP="00C27D46">
      <w:pPr>
        <w:pStyle w:val="Listaszerbekezds"/>
        <w:spacing w:line="240" w:lineRule="auto"/>
        <w:ind w:left="1134"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174331603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bCs/>
          <w:sz w:val="24"/>
          <w:szCs w:val="24"/>
        </w:rPr>
        <w:t>Az állítás hamis, de az indoklás igaz.</w:t>
      </w:r>
    </w:p>
    <w:p w14:paraId="13E10061" w14:textId="77777777" w:rsidR="00C27D46" w:rsidRPr="009E493B" w:rsidRDefault="004B284D" w:rsidP="00C27D46">
      <w:pPr>
        <w:pStyle w:val="Listaszerbekezds"/>
        <w:spacing w:line="240" w:lineRule="auto"/>
        <w:ind w:left="1134" w:hanging="284"/>
        <w:rPr>
          <w:rFonts w:ascii="Times New Roman" w:hAnsi="Times New Roman" w:cs="Times New Roman"/>
          <w:bCs/>
          <w:sz w:val="24"/>
          <w:szCs w:val="24"/>
          <w:u w:val="single"/>
        </w:rPr>
      </w:pPr>
      <w:sdt>
        <w:sdtPr>
          <w:rPr>
            <w:rFonts w:ascii="Times New Roman" w:eastAsia="MS Gothic" w:hAnsi="Times New Roman" w:cs="Times New Roman"/>
            <w:bCs/>
            <w:color w:val="000000" w:themeColor="text1"/>
            <w:sz w:val="24"/>
            <w:szCs w:val="24"/>
          </w:rPr>
          <w:id w:val="2115623351"/>
          <w14:checkbox>
            <w14:checked w14:val="0"/>
            <w14:checkedState w14:val="2612" w14:font="MS Gothic"/>
            <w14:uncheckedState w14:val="2610" w14:font="MS Gothic"/>
          </w14:checkbox>
        </w:sdtPr>
        <w:sdtEndPr/>
        <w:sdtContent>
          <w:r w:rsidR="00C27D46" w:rsidRPr="009E493B">
            <w:rPr>
              <w:rFonts w:ascii="MS Gothic" w:eastAsia="MS Gothic" w:hAnsi="MS Gothic" w:cs="Times New Roman" w:hint="eastAsia"/>
              <w:bCs/>
              <w:color w:val="000000" w:themeColor="text1"/>
              <w:sz w:val="24"/>
              <w:szCs w:val="24"/>
            </w:rPr>
            <w:t>☐</w:t>
          </w:r>
        </w:sdtContent>
      </w:sdt>
      <w:r w:rsidR="00C27D46" w:rsidRPr="009E493B">
        <w:rPr>
          <w:rFonts w:ascii="Times New Roman" w:eastAsia="MS Gothic" w:hAnsi="Times New Roman" w:cs="Times New Roman"/>
          <w:bCs/>
          <w:color w:val="000000" w:themeColor="text1"/>
          <w:sz w:val="24"/>
          <w:szCs w:val="24"/>
        </w:rPr>
        <w:t xml:space="preserve"> </w:t>
      </w:r>
      <w:r w:rsidR="00C27D46" w:rsidRPr="0033447E">
        <w:rPr>
          <w:rFonts w:ascii="Times New Roman" w:hAnsi="Times New Roman" w:cs="Times New Roman"/>
          <w:bCs/>
          <w:sz w:val="24"/>
          <w:szCs w:val="24"/>
        </w:rPr>
        <w:t>Az állítás igaz, de az indoklás hamis</w:t>
      </w:r>
      <w:r w:rsidR="00C27D46" w:rsidRPr="009E493B">
        <w:rPr>
          <w:rFonts w:ascii="Times New Roman" w:hAnsi="Times New Roman" w:cs="Times New Roman"/>
          <w:bCs/>
          <w:sz w:val="24"/>
          <w:szCs w:val="24"/>
          <w:u w:val="single"/>
        </w:rPr>
        <w:t>.</w:t>
      </w:r>
    </w:p>
    <w:p w14:paraId="39D84E9F" w14:textId="77777777" w:rsidR="00C27D46" w:rsidRDefault="004B284D" w:rsidP="00C27D46">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52677920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igaz, de közöttük ok-okozati kapcsolat nincs.</w:t>
      </w:r>
    </w:p>
    <w:p w14:paraId="3A4D0B3E" w14:textId="77777777" w:rsidR="00C27D46" w:rsidRPr="00DB5BAE" w:rsidRDefault="00C27D46" w:rsidP="00C27D46">
      <w:pPr>
        <w:autoSpaceDE w:val="0"/>
        <w:autoSpaceDN w:val="0"/>
        <w:adjustRightInd w:val="0"/>
        <w:spacing w:after="0" w:line="240" w:lineRule="auto"/>
        <w:rPr>
          <w:rFonts w:ascii="Times New Roman" w:hAnsi="Times New Roman" w:cs="Times New Roman"/>
          <w:bCs/>
          <w:sz w:val="24"/>
          <w:szCs w:val="24"/>
        </w:rPr>
      </w:pPr>
    </w:p>
    <w:p w14:paraId="38B52F6D" w14:textId="77777777" w:rsidR="00C27D46" w:rsidRDefault="00C27D46">
      <w:pPr>
        <w:pStyle w:val="Listaszerbekezds"/>
        <w:numPr>
          <w:ilvl w:val="0"/>
          <w:numId w:val="7"/>
        </w:numPr>
        <w:spacing w:after="0" w:line="240" w:lineRule="auto"/>
        <w:ind w:left="426"/>
        <w:rPr>
          <w:rFonts w:ascii="Times New Roman" w:hAnsi="Times New Roman" w:cs="Times New Roman"/>
          <w:bCs/>
          <w:color w:val="000000" w:themeColor="text1"/>
          <w:sz w:val="24"/>
          <w:szCs w:val="24"/>
        </w:rPr>
      </w:pPr>
      <w:r w:rsidRPr="0033447E">
        <w:rPr>
          <w:rFonts w:ascii="Times New Roman" w:hAnsi="Times New Roman" w:cs="Times New Roman"/>
          <w:bCs/>
          <w:color w:val="000000" w:themeColor="text1"/>
          <w:sz w:val="24"/>
          <w:szCs w:val="24"/>
        </w:rPr>
        <w:t xml:space="preserve">Melyik költségvetés-készítési alapelv tartalma a következő? </w:t>
      </w:r>
      <w:r w:rsidRPr="0033447E">
        <w:rPr>
          <w:rFonts w:ascii="Times New Roman" w:hAnsi="Times New Roman" w:cs="Times New Roman"/>
          <w:bCs/>
          <w:color w:val="000000" w:themeColor="text1"/>
          <w:sz w:val="24"/>
          <w:szCs w:val="24"/>
        </w:rPr>
        <w:tab/>
      </w:r>
      <w:r w:rsidRPr="0033447E">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33447E">
        <w:rPr>
          <w:rFonts w:ascii="Times New Roman" w:hAnsi="Times New Roman" w:cs="Times New Roman"/>
          <w:bCs/>
          <w:color w:val="000000" w:themeColor="text1"/>
          <w:sz w:val="24"/>
          <w:szCs w:val="24"/>
        </w:rPr>
        <w:t>1 pont</w:t>
      </w:r>
    </w:p>
    <w:p w14:paraId="19E943A3" w14:textId="77777777" w:rsidR="00C27D46" w:rsidRPr="0033447E" w:rsidRDefault="00C27D46" w:rsidP="00C27D46">
      <w:pPr>
        <w:pStyle w:val="Listaszerbekezds"/>
        <w:spacing w:after="0" w:line="240" w:lineRule="auto"/>
        <w:ind w:left="426"/>
        <w:rPr>
          <w:rFonts w:ascii="Times New Roman" w:hAnsi="Times New Roman" w:cs="Times New Roman"/>
          <w:bCs/>
          <w:color w:val="000000" w:themeColor="text1"/>
          <w:sz w:val="24"/>
          <w:szCs w:val="24"/>
        </w:rPr>
      </w:pPr>
    </w:p>
    <w:p w14:paraId="24D4924B" w14:textId="77777777" w:rsidR="00C27D46" w:rsidRPr="0033447E" w:rsidRDefault="00C27D46" w:rsidP="00C27D46">
      <w:pPr>
        <w:spacing w:after="0" w:line="240" w:lineRule="auto"/>
        <w:ind w:left="709"/>
        <w:rPr>
          <w:rFonts w:ascii="Times New Roman" w:hAnsi="Times New Roman" w:cs="Times New Roman"/>
          <w:i/>
          <w:iCs/>
          <w:color w:val="000000" w:themeColor="text1"/>
          <w:sz w:val="24"/>
          <w:szCs w:val="24"/>
          <w:shd w:val="clear" w:color="auto" w:fill="FFFFFF"/>
        </w:rPr>
      </w:pPr>
      <w:r w:rsidRPr="0033447E">
        <w:rPr>
          <w:rFonts w:ascii="Times New Roman" w:hAnsi="Times New Roman" w:cs="Times New Roman"/>
          <w:i/>
          <w:iCs/>
          <w:color w:val="000000" w:themeColor="text1"/>
          <w:sz w:val="24"/>
          <w:szCs w:val="24"/>
          <w:shd w:val="clear" w:color="auto" w:fill="FFFFFF"/>
        </w:rPr>
        <w:t>A tárgyévi eredmény meghatározása során az értékvesztés elszámolásával, a céltartalék képzésével kell figyelembe venni az előrelátható kockázatot és feltételezhető veszteséget akkor is, ha az az üzleti év mérlegének fordulónapja és a mérlegkészítés időpontja között vált ismertté. Az értékcsökkenéseket, az értékvesztéseket és a céltartalékokat el kell számolni, függetlenül attól, hogy az üzleti év eredménye nyereség vagy veszteség.</w:t>
      </w:r>
    </w:p>
    <w:p w14:paraId="09FD0511" w14:textId="77777777" w:rsidR="00C27D46" w:rsidRPr="0033447E" w:rsidRDefault="00C27D46" w:rsidP="00C27D46">
      <w:pPr>
        <w:spacing w:after="0" w:line="240" w:lineRule="auto"/>
        <w:rPr>
          <w:rFonts w:ascii="Times New Roman" w:hAnsi="Times New Roman" w:cs="Times New Roman"/>
          <w:color w:val="000000" w:themeColor="text1"/>
          <w:sz w:val="24"/>
          <w:szCs w:val="24"/>
          <w:shd w:val="clear" w:color="auto" w:fill="FFFFFF"/>
        </w:rPr>
      </w:pPr>
    </w:p>
    <w:p w14:paraId="4AB80B08" w14:textId="77777777" w:rsidR="00C27D46" w:rsidRPr="0033447E" w:rsidRDefault="004B284D" w:rsidP="00C27D46">
      <w:pPr>
        <w:spacing w:after="0" w:line="240" w:lineRule="auto"/>
        <w:ind w:firstLine="708"/>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621119490"/>
          <w14:checkbox>
            <w14:checked w14:val="0"/>
            <w14:checkedState w14:val="2612" w14:font="MS Gothic"/>
            <w14:uncheckedState w14:val="2610" w14:font="MS Gothic"/>
          </w14:checkbox>
        </w:sdtPr>
        <w:sdtEndPr/>
        <w:sdtContent>
          <w:r w:rsidR="00C27D46" w:rsidRPr="0033447E">
            <w:rPr>
              <w:rFonts w:ascii="Segoe UI Symbol" w:eastAsia="MS Gothic" w:hAnsi="Segoe UI Symbol" w:cs="Segoe UI Symbol"/>
              <w:color w:val="000000" w:themeColor="text1"/>
              <w:sz w:val="24"/>
              <w:szCs w:val="24"/>
            </w:rPr>
            <w:t>☐</w:t>
          </w:r>
        </w:sdtContent>
      </w:sdt>
      <w:r w:rsidR="00C27D46" w:rsidRPr="0033447E">
        <w:rPr>
          <w:rFonts w:ascii="Times New Roman" w:eastAsia="MS Gothic" w:hAnsi="Times New Roman" w:cs="Times New Roman"/>
          <w:color w:val="000000" w:themeColor="text1"/>
          <w:sz w:val="24"/>
          <w:szCs w:val="24"/>
        </w:rPr>
        <w:t xml:space="preserve"> </w:t>
      </w:r>
      <w:r w:rsidR="00C27D46" w:rsidRPr="0033447E">
        <w:rPr>
          <w:rFonts w:ascii="Times New Roman" w:hAnsi="Times New Roman" w:cs="Times New Roman"/>
          <w:bCs/>
          <w:color w:val="000000" w:themeColor="text1"/>
          <w:sz w:val="24"/>
          <w:szCs w:val="24"/>
        </w:rPr>
        <w:t>következetesség elve</w:t>
      </w:r>
    </w:p>
    <w:p w14:paraId="118C120B" w14:textId="77777777" w:rsidR="00C27D46" w:rsidRPr="0033447E" w:rsidRDefault="004B284D" w:rsidP="00C27D46">
      <w:pPr>
        <w:spacing w:after="0" w:line="240" w:lineRule="auto"/>
        <w:ind w:firstLine="708"/>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579874912"/>
          <w14:checkbox>
            <w14:checked w14:val="0"/>
            <w14:checkedState w14:val="2612" w14:font="MS Gothic"/>
            <w14:uncheckedState w14:val="2610" w14:font="MS Gothic"/>
          </w14:checkbox>
        </w:sdtPr>
        <w:sdtEndPr/>
        <w:sdtContent>
          <w:r w:rsidR="00C27D46" w:rsidRPr="0033447E">
            <w:rPr>
              <w:rFonts w:ascii="Segoe UI Symbol" w:eastAsia="MS Gothic" w:hAnsi="Segoe UI Symbol" w:cs="Segoe UI Symbol"/>
              <w:color w:val="000000" w:themeColor="text1"/>
              <w:sz w:val="24"/>
              <w:szCs w:val="24"/>
            </w:rPr>
            <w:t>☐</w:t>
          </w:r>
        </w:sdtContent>
      </w:sdt>
      <w:r w:rsidR="00C27D46" w:rsidRPr="0033447E">
        <w:rPr>
          <w:rFonts w:ascii="Times New Roman" w:eastAsia="MS Gothic" w:hAnsi="Times New Roman" w:cs="Times New Roman"/>
          <w:color w:val="000000" w:themeColor="text1"/>
          <w:sz w:val="24"/>
          <w:szCs w:val="24"/>
        </w:rPr>
        <w:t xml:space="preserve"> </w:t>
      </w:r>
      <w:r w:rsidR="00C27D46" w:rsidRPr="0033447E">
        <w:rPr>
          <w:rFonts w:ascii="Times New Roman" w:hAnsi="Times New Roman" w:cs="Times New Roman"/>
          <w:bCs/>
          <w:color w:val="000000" w:themeColor="text1"/>
          <w:sz w:val="24"/>
          <w:szCs w:val="24"/>
        </w:rPr>
        <w:t>egyensúly elve</w:t>
      </w:r>
    </w:p>
    <w:p w14:paraId="459CE532" w14:textId="73D53AB3" w:rsidR="00C27D46" w:rsidRPr="0033447E" w:rsidRDefault="004B284D" w:rsidP="00C27D46">
      <w:pPr>
        <w:spacing w:after="0" w:line="240" w:lineRule="auto"/>
        <w:ind w:firstLine="708"/>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75324486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3447E">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bCs/>
          <w:color w:val="000000" w:themeColor="text1"/>
          <w:sz w:val="24"/>
          <w:szCs w:val="24"/>
        </w:rPr>
        <w:t>óvatosság elve</w:t>
      </w:r>
    </w:p>
    <w:p w14:paraId="2F1187A8" w14:textId="77777777" w:rsidR="00C27D46" w:rsidRPr="0033447E" w:rsidRDefault="004B284D" w:rsidP="00C27D46">
      <w:pPr>
        <w:spacing w:after="0" w:line="240" w:lineRule="auto"/>
        <w:ind w:firstLine="708"/>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806933607"/>
          <w14:checkbox>
            <w14:checked w14:val="0"/>
            <w14:checkedState w14:val="2612" w14:font="MS Gothic"/>
            <w14:uncheckedState w14:val="2610" w14:font="MS Gothic"/>
          </w14:checkbox>
        </w:sdtPr>
        <w:sdtEndPr/>
        <w:sdtContent>
          <w:r w:rsidR="00C27D46" w:rsidRPr="0033447E">
            <w:rPr>
              <w:rFonts w:ascii="Segoe UI Symbol" w:eastAsia="MS Gothic" w:hAnsi="Segoe UI Symbol" w:cs="Segoe UI Symbol"/>
              <w:color w:val="000000" w:themeColor="text1"/>
              <w:sz w:val="24"/>
              <w:szCs w:val="24"/>
            </w:rPr>
            <w:t>☐</w:t>
          </w:r>
        </w:sdtContent>
      </w:sdt>
      <w:r w:rsidR="00C27D46" w:rsidRPr="0033447E">
        <w:rPr>
          <w:rFonts w:ascii="Times New Roman" w:eastAsia="MS Gothic" w:hAnsi="Times New Roman" w:cs="Times New Roman"/>
          <w:color w:val="000000" w:themeColor="text1"/>
          <w:sz w:val="24"/>
          <w:szCs w:val="24"/>
        </w:rPr>
        <w:t xml:space="preserve"> összemérés elve</w:t>
      </w:r>
    </w:p>
    <w:p w14:paraId="4E8DFF5D" w14:textId="77777777" w:rsidR="00C27D46" w:rsidRDefault="00C27D46" w:rsidP="00C27D46">
      <w:pPr>
        <w:pStyle w:val="Listaszerbekezds"/>
        <w:spacing w:line="240" w:lineRule="auto"/>
        <w:ind w:left="1440"/>
        <w:rPr>
          <w:rFonts w:ascii="Times New Roman" w:hAnsi="Times New Roman" w:cs="Times New Roman"/>
          <w:b/>
          <w:sz w:val="24"/>
          <w:szCs w:val="24"/>
          <w:u w:val="single"/>
        </w:rPr>
      </w:pPr>
    </w:p>
    <w:p w14:paraId="388A69A1" w14:textId="7C367C08" w:rsidR="00C27D46" w:rsidRPr="00451EC6" w:rsidRDefault="00C27D46" w:rsidP="00C27D46">
      <w:pPr>
        <w:spacing w:line="240" w:lineRule="auto"/>
        <w:rPr>
          <w:rFonts w:ascii="Times New Roman" w:hAnsi="Times New Roman" w:cs="Times New Roman"/>
          <w:b/>
          <w:sz w:val="24"/>
          <w:szCs w:val="24"/>
        </w:rPr>
      </w:pPr>
      <w:r w:rsidRPr="00451EC6">
        <w:rPr>
          <w:rFonts w:ascii="Times New Roman" w:hAnsi="Times New Roman" w:cs="Times New Roman"/>
          <w:b/>
          <w:sz w:val="24"/>
          <w:szCs w:val="24"/>
        </w:rPr>
        <w:t>Társasházi Jog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E725B">
        <w:rPr>
          <w:rFonts w:ascii="Times New Roman" w:hAnsi="Times New Roman" w:cs="Times New Roman"/>
          <w:b/>
          <w:sz w:val="24"/>
          <w:szCs w:val="24"/>
        </w:rPr>
        <w:t>7</w:t>
      </w:r>
      <w:r>
        <w:rPr>
          <w:rFonts w:ascii="Times New Roman" w:hAnsi="Times New Roman" w:cs="Times New Roman"/>
          <w:b/>
          <w:sz w:val="24"/>
          <w:szCs w:val="24"/>
        </w:rPr>
        <w:t xml:space="preserve"> pont</w:t>
      </w:r>
    </w:p>
    <w:p w14:paraId="31030CF9" w14:textId="77777777" w:rsidR="00C27D46" w:rsidRDefault="00C27D46">
      <w:pPr>
        <w:pStyle w:val="Listaszerbekezds"/>
        <w:numPr>
          <w:ilvl w:val="0"/>
          <w:numId w:val="8"/>
        </w:numPr>
        <w:shd w:val="clear" w:color="auto" w:fill="FFFFFF"/>
        <w:spacing w:after="0" w:line="405" w:lineRule="atLeast"/>
        <w:ind w:left="426"/>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Jelölje meg a helyes válaszokat!</w:t>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2</w:t>
      </w:r>
      <w:r w:rsidRPr="00624D35">
        <w:rPr>
          <w:rFonts w:ascii="Times New Roman" w:eastAsia="Times New Roman" w:hAnsi="Times New Roman" w:cs="Times New Roman"/>
          <w:color w:val="000000" w:themeColor="text1"/>
          <w:sz w:val="24"/>
          <w:szCs w:val="24"/>
          <w:lang w:eastAsia="hu-HU"/>
        </w:rPr>
        <w:t xml:space="preserve"> pont</w:t>
      </w:r>
    </w:p>
    <w:p w14:paraId="5D156ADF" w14:textId="77777777" w:rsidR="00C27D46" w:rsidRDefault="00C27D46" w:rsidP="00C27D46">
      <w:pPr>
        <w:pStyle w:val="Listaszerbekezds"/>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(Több jó válasz is lehetséges, de pont csak az összes jó válasz esetén adható. Hibás jelölés esetén pontlevonás jár.)</w:t>
      </w:r>
      <w:r w:rsidRPr="00624D35">
        <w:rPr>
          <w:rFonts w:ascii="Times New Roman" w:eastAsia="Times New Roman" w:hAnsi="Times New Roman" w:cs="Times New Roman"/>
          <w:color w:val="000000" w:themeColor="text1"/>
          <w:sz w:val="24"/>
          <w:szCs w:val="24"/>
          <w:lang w:eastAsia="hu-HU"/>
        </w:rPr>
        <w:t xml:space="preserve"> </w:t>
      </w:r>
    </w:p>
    <w:p w14:paraId="19B1D29E" w14:textId="77777777" w:rsidR="00C27D46" w:rsidRPr="00E35D8D" w:rsidRDefault="00C27D46" w:rsidP="00C27D46">
      <w:pPr>
        <w:pStyle w:val="Listaszerbekezds"/>
        <w:spacing w:line="240" w:lineRule="auto"/>
        <w:rPr>
          <w:rFonts w:ascii="Times New Roman" w:hAnsi="Times New Roman" w:cs="Times New Roman"/>
          <w:bCs/>
          <w:color w:val="000000" w:themeColor="text1"/>
          <w:sz w:val="24"/>
          <w:szCs w:val="24"/>
        </w:rPr>
      </w:pPr>
      <w:r w:rsidRPr="00E35D8D">
        <w:rPr>
          <w:rFonts w:ascii="Times New Roman" w:hAnsi="Times New Roman" w:cs="Times New Roman"/>
          <w:bCs/>
          <w:color w:val="000000" w:themeColor="text1"/>
          <w:sz w:val="24"/>
          <w:szCs w:val="24"/>
        </w:rPr>
        <w:t>Társasház házirendje….</w:t>
      </w:r>
    </w:p>
    <w:p w14:paraId="55E9B690" w14:textId="1BCD9C23" w:rsidR="00C27D46" w:rsidRPr="00E35D8D" w:rsidRDefault="004B284D" w:rsidP="00C27D46">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573735920"/>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E35D8D">
        <w:rPr>
          <w:rFonts w:ascii="Times New Roman" w:hAnsi="Times New Roman" w:cs="Times New Roman"/>
          <w:bCs/>
          <w:color w:val="000000" w:themeColor="text1"/>
          <w:sz w:val="24"/>
          <w:szCs w:val="24"/>
        </w:rPr>
        <w:t xml:space="preserve"> </w:t>
      </w:r>
      <w:r w:rsidR="00C27D46">
        <w:rPr>
          <w:rFonts w:ascii="Times New Roman" w:hAnsi="Times New Roman" w:cs="Times New Roman"/>
          <w:bCs/>
          <w:color w:val="000000" w:themeColor="text1"/>
          <w:sz w:val="24"/>
          <w:szCs w:val="24"/>
        </w:rPr>
        <w:t xml:space="preserve">… </w:t>
      </w:r>
      <w:r w:rsidR="00C27D46" w:rsidRPr="00E35D8D">
        <w:rPr>
          <w:rFonts w:ascii="Times New Roman" w:hAnsi="Times New Roman" w:cs="Times New Roman"/>
          <w:bCs/>
          <w:color w:val="000000" w:themeColor="text1"/>
          <w:sz w:val="24"/>
          <w:szCs w:val="24"/>
        </w:rPr>
        <w:t>társasház alapító okiratban meghatározott.</w:t>
      </w:r>
    </w:p>
    <w:p w14:paraId="020D90E0" w14:textId="5ADF81AB"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3363311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 </w:t>
      </w:r>
      <w:r w:rsidR="00C27D46" w:rsidRPr="00C27D46">
        <w:rPr>
          <w:rFonts w:ascii="Times New Roman" w:hAnsi="Times New Roman" w:cs="Times New Roman"/>
          <w:color w:val="000000" w:themeColor="text1"/>
          <w:sz w:val="24"/>
          <w:szCs w:val="24"/>
          <w:shd w:val="clear" w:color="auto" w:fill="FFFFFF"/>
        </w:rPr>
        <w:t>szervezeti-működési szabályzatban meghatározott.</w:t>
      </w:r>
    </w:p>
    <w:p w14:paraId="5D7B9DB1" w14:textId="7981F1E3"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47799112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 </w:t>
      </w:r>
      <w:r w:rsidR="00C27D46" w:rsidRPr="00C27D46">
        <w:rPr>
          <w:rFonts w:ascii="Times New Roman" w:hAnsi="Times New Roman" w:cs="Times New Roman"/>
          <w:color w:val="000000" w:themeColor="text1"/>
          <w:sz w:val="24"/>
          <w:szCs w:val="24"/>
          <w:shd w:val="clear" w:color="auto" w:fill="FFFFFF"/>
        </w:rPr>
        <w:t>a tulajdonostársak összes tulajdoni hányad szerinti legalább négyötödös többségével megállapított.</w:t>
      </w:r>
    </w:p>
    <w:p w14:paraId="6A5D719B" w14:textId="5DF20645" w:rsidR="00C27D46" w:rsidRPr="00E35D8D" w:rsidRDefault="004B284D" w:rsidP="00C27D46">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88806158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E35D8D">
        <w:rPr>
          <w:rFonts w:ascii="Times New Roman" w:hAnsi="Times New Roman" w:cs="Times New Roman"/>
          <w:bCs/>
          <w:color w:val="000000" w:themeColor="text1"/>
          <w:sz w:val="24"/>
          <w:szCs w:val="24"/>
        </w:rPr>
        <w:t xml:space="preserve"> </w:t>
      </w:r>
      <w:r w:rsidR="00C27D46" w:rsidRPr="00E35D8D">
        <w:rPr>
          <w:rFonts w:ascii="Times New Roman" w:hAnsi="Times New Roman" w:cs="Times New Roman"/>
          <w:color w:val="000000" w:themeColor="text1"/>
          <w:sz w:val="24"/>
          <w:szCs w:val="24"/>
          <w:shd w:val="clear" w:color="auto" w:fill="FFFFFF"/>
        </w:rPr>
        <w:t>a tulajdonostársak összes tulajdoni hányad szerinti egyszerű többségével megállapított.</w:t>
      </w:r>
    </w:p>
    <w:p w14:paraId="1DDC4424" w14:textId="77777777" w:rsidR="00C27D46" w:rsidRPr="00E35D8D" w:rsidRDefault="00C27D46" w:rsidP="00C27D46">
      <w:pPr>
        <w:pStyle w:val="Listaszerbekezds"/>
        <w:spacing w:line="240" w:lineRule="auto"/>
        <w:ind w:left="1276"/>
        <w:rPr>
          <w:rFonts w:ascii="Times New Roman" w:hAnsi="Times New Roman" w:cs="Times New Roman"/>
          <w:bCs/>
          <w:color w:val="000000" w:themeColor="text1"/>
          <w:sz w:val="24"/>
          <w:szCs w:val="24"/>
        </w:rPr>
      </w:pPr>
    </w:p>
    <w:p w14:paraId="262EE415" w14:textId="77777777" w:rsidR="00C27D46" w:rsidRPr="00624D35" w:rsidRDefault="00C27D46">
      <w:pPr>
        <w:pStyle w:val="Listaszerbekezds"/>
        <w:numPr>
          <w:ilvl w:val="0"/>
          <w:numId w:val="8"/>
        </w:numPr>
        <w:shd w:val="clear" w:color="auto" w:fill="FFFFFF"/>
        <w:spacing w:after="0" w:line="405" w:lineRule="atLeast"/>
        <w:ind w:left="426"/>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Jelölje meg a helyes választ!</w:t>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t>1</w:t>
      </w:r>
      <w:r w:rsidRPr="00624D35">
        <w:rPr>
          <w:rFonts w:ascii="Times New Roman" w:eastAsia="Times New Roman" w:hAnsi="Times New Roman" w:cs="Times New Roman"/>
          <w:color w:val="000000" w:themeColor="text1"/>
          <w:sz w:val="24"/>
          <w:szCs w:val="24"/>
          <w:lang w:eastAsia="hu-HU"/>
        </w:rPr>
        <w:t xml:space="preserve"> pont</w:t>
      </w:r>
    </w:p>
    <w:p w14:paraId="6FF0CCA6" w14:textId="77777777" w:rsidR="00C27D46" w:rsidRDefault="00C27D46" w:rsidP="00C27D46">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03E7E00A" w14:textId="77777777" w:rsidR="00C27D46" w:rsidRDefault="00C27D46" w:rsidP="00C27D46">
      <w:pPr>
        <w:spacing w:after="0" w:line="240" w:lineRule="auto"/>
        <w:ind w:left="851"/>
        <w:rPr>
          <w:rFonts w:ascii="Times New Roman" w:hAnsi="Times New Roman" w:cs="Times New Roman"/>
          <w:bCs/>
          <w:sz w:val="24"/>
          <w:szCs w:val="24"/>
        </w:rPr>
      </w:pPr>
      <w:r>
        <w:rPr>
          <w:rFonts w:ascii="Times New Roman" w:hAnsi="Times New Roman" w:cs="Times New Roman"/>
          <w:bCs/>
          <w:sz w:val="24"/>
          <w:szCs w:val="24"/>
        </w:rPr>
        <w:t>A közgyűlés…</w:t>
      </w:r>
    </w:p>
    <w:p w14:paraId="718A8A1D" w14:textId="77777777" w:rsidR="00C27D46" w:rsidRDefault="004B284D" w:rsidP="00C27D46">
      <w:pPr>
        <w:pStyle w:val="Listaszerbekezds"/>
        <w:tabs>
          <w:tab w:val="left" w:pos="1418"/>
        </w:tabs>
        <w:spacing w:after="0" w:line="240" w:lineRule="auto"/>
        <w:ind w:left="1560" w:hanging="42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31922795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…akkor határozatképes, ha azon a tulajdoni hányad több, mint kétharmadával rendelkező tulajdonostársak jelen vannak.</w:t>
      </w:r>
    </w:p>
    <w:p w14:paraId="6AE17A5C" w14:textId="50D748F1" w:rsidR="00C27D46" w:rsidRPr="000768F0" w:rsidRDefault="004B284D" w:rsidP="00C27D46">
      <w:pPr>
        <w:pStyle w:val="Listaszerbekezds"/>
        <w:tabs>
          <w:tab w:val="left" w:pos="1418"/>
        </w:tabs>
        <w:spacing w:after="0" w:line="240" w:lineRule="auto"/>
        <w:ind w:left="1560" w:hanging="426"/>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24171816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w:t>
      </w:r>
      <w:r w:rsidR="00C27D46" w:rsidRPr="00C27D46">
        <w:rPr>
          <w:rFonts w:ascii="Times New Roman" w:hAnsi="Times New Roman" w:cs="Times New Roman"/>
          <w:bCs/>
          <w:sz w:val="24"/>
          <w:szCs w:val="24"/>
        </w:rPr>
        <w:t>…határozatképességét minden határozat meghozatala előtt meg kell vizsgálni.</w:t>
      </w:r>
    </w:p>
    <w:p w14:paraId="67201720" w14:textId="77777777" w:rsidR="00C27D46" w:rsidRDefault="004B284D" w:rsidP="00C27D46">
      <w:pPr>
        <w:pStyle w:val="Listaszerbekezds"/>
        <w:tabs>
          <w:tab w:val="left" w:pos="1418"/>
        </w:tabs>
        <w:spacing w:after="0" w:line="240" w:lineRule="auto"/>
        <w:ind w:left="1560" w:hanging="42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95186282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…határozatait 60 napon belül lehet megtámadni az önkormányzat jegyzőjénél. </w:t>
      </w:r>
    </w:p>
    <w:p w14:paraId="552422A1" w14:textId="77777777" w:rsidR="00C27D46" w:rsidRDefault="00C27D46" w:rsidP="00C27D46">
      <w:pPr>
        <w:pStyle w:val="Listaszerbekezds"/>
        <w:spacing w:line="240" w:lineRule="auto"/>
        <w:ind w:left="1276"/>
        <w:rPr>
          <w:rFonts w:ascii="Times New Roman" w:hAnsi="Times New Roman" w:cs="Times New Roman"/>
          <w:b/>
          <w:color w:val="000000" w:themeColor="text1"/>
          <w:sz w:val="24"/>
          <w:szCs w:val="24"/>
        </w:rPr>
      </w:pPr>
      <w:r w:rsidRPr="00624D35">
        <w:rPr>
          <w:rFonts w:ascii="Times New Roman" w:hAnsi="Times New Roman" w:cs="Times New Roman"/>
          <w:b/>
          <w:color w:val="000000" w:themeColor="text1"/>
          <w:sz w:val="24"/>
          <w:szCs w:val="24"/>
        </w:rPr>
        <w:tab/>
      </w:r>
      <w:r w:rsidRPr="00624D35">
        <w:rPr>
          <w:rFonts w:ascii="Times New Roman" w:hAnsi="Times New Roman" w:cs="Times New Roman"/>
          <w:b/>
          <w:color w:val="000000" w:themeColor="text1"/>
          <w:sz w:val="24"/>
          <w:szCs w:val="24"/>
        </w:rPr>
        <w:tab/>
      </w:r>
    </w:p>
    <w:p w14:paraId="66516BED" w14:textId="77777777" w:rsidR="00C27D46" w:rsidRPr="00221180" w:rsidRDefault="00C27D46" w:rsidP="00C27D46">
      <w:pPr>
        <w:pStyle w:val="Listaszerbekezds"/>
        <w:spacing w:line="240" w:lineRule="auto"/>
        <w:ind w:left="1276"/>
        <w:rPr>
          <w:rFonts w:ascii="Times New Roman" w:hAnsi="Times New Roman" w:cs="Times New Roman"/>
          <w:b/>
          <w:sz w:val="24"/>
          <w:szCs w:val="24"/>
          <w:u w:val="single"/>
        </w:rPr>
      </w:pPr>
      <w:r w:rsidRPr="00624D35">
        <w:rPr>
          <w:rFonts w:ascii="Times New Roman" w:hAnsi="Times New Roman" w:cs="Times New Roman"/>
          <w:b/>
          <w:color w:val="000000" w:themeColor="text1"/>
          <w:sz w:val="24"/>
          <w:szCs w:val="24"/>
        </w:rPr>
        <w:tab/>
      </w:r>
      <w:r w:rsidRPr="00624D35">
        <w:rPr>
          <w:rFonts w:ascii="Times New Roman" w:hAnsi="Times New Roman" w:cs="Times New Roman"/>
          <w:b/>
          <w:color w:val="000000" w:themeColor="text1"/>
          <w:sz w:val="24"/>
          <w:szCs w:val="24"/>
        </w:rPr>
        <w:tab/>
      </w:r>
      <w:r w:rsidRPr="000768F0">
        <w:rPr>
          <w:rFonts w:ascii="Times New Roman" w:hAnsi="Times New Roman" w:cs="Times New Roman"/>
          <w:b/>
          <w:sz w:val="24"/>
          <w:szCs w:val="24"/>
        </w:rPr>
        <w:tab/>
      </w:r>
    </w:p>
    <w:p w14:paraId="5CA66373" w14:textId="37094BB7" w:rsidR="00C27D46" w:rsidRPr="009E493B" w:rsidRDefault="00C27D46">
      <w:pPr>
        <w:pStyle w:val="Listaszerbekezds"/>
        <w:numPr>
          <w:ilvl w:val="0"/>
          <w:numId w:val="8"/>
        </w:numPr>
        <w:spacing w:line="240" w:lineRule="auto"/>
        <w:ind w:left="567"/>
        <w:jc w:val="both"/>
        <w:rPr>
          <w:rFonts w:ascii="Times New Roman" w:hAnsi="Times New Roman" w:cs="Times New Roman"/>
          <w:bCs/>
          <w:sz w:val="24"/>
          <w:szCs w:val="24"/>
        </w:rPr>
      </w:pPr>
      <w:r w:rsidRPr="009E493B">
        <w:rPr>
          <w:rFonts w:ascii="Times New Roman" w:hAnsi="Times New Roman" w:cs="Times New Roman"/>
          <w:bCs/>
          <w:sz w:val="24"/>
          <w:szCs w:val="24"/>
        </w:rPr>
        <w:t>Vizsgálja meg az állítás és az indoklás igazságtartalmát!</w:t>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sidR="00EE725B">
        <w:rPr>
          <w:rFonts w:ascii="Times New Roman" w:hAnsi="Times New Roman" w:cs="Times New Roman"/>
          <w:bCs/>
          <w:sz w:val="24"/>
          <w:szCs w:val="24"/>
        </w:rPr>
        <w:t>3</w:t>
      </w:r>
      <w:r w:rsidRPr="009E493B">
        <w:rPr>
          <w:rFonts w:ascii="Times New Roman" w:hAnsi="Times New Roman" w:cs="Times New Roman"/>
          <w:bCs/>
          <w:sz w:val="24"/>
          <w:szCs w:val="24"/>
        </w:rPr>
        <w:t xml:space="preserve"> pont</w:t>
      </w:r>
    </w:p>
    <w:p w14:paraId="76421262" w14:textId="77777777" w:rsidR="00C27D46" w:rsidRDefault="00C27D46" w:rsidP="00C27D46">
      <w:pPr>
        <w:pStyle w:val="Listaszerbekezds"/>
        <w:spacing w:after="0" w:line="240" w:lineRule="auto"/>
        <w:rPr>
          <w:rFonts w:ascii="Times New Roman" w:hAnsi="Times New Roman" w:cs="Times New Roman"/>
          <w:bCs/>
          <w:sz w:val="24"/>
          <w:szCs w:val="24"/>
        </w:rPr>
      </w:pPr>
    </w:p>
    <w:p w14:paraId="5FC8311C" w14:textId="77777777" w:rsidR="00C27D46" w:rsidRDefault="00C27D46" w:rsidP="00C27D46">
      <w:pPr>
        <w:pStyle w:val="Listaszerbekezd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Amennyiben az alapító tulajdonosok elővásárlási jogot kívánnak létesíteni, azt a társasházi alapító okiratban biztosíthatják maguknak, mert társasház esetén a törvény nem biztosítja a tulajdonostársak elővásárlási jogát! </w:t>
      </w:r>
    </w:p>
    <w:p w14:paraId="1E10F496" w14:textId="77777777" w:rsidR="00C27D46" w:rsidRDefault="00C27D46" w:rsidP="00C27D46">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B83EA2C" w14:textId="62E163F0" w:rsidR="00C27D46" w:rsidRPr="00611638" w:rsidRDefault="004B284D" w:rsidP="00C27D46">
      <w:pPr>
        <w:pStyle w:val="Listaszerbekezds"/>
        <w:spacing w:line="240" w:lineRule="auto"/>
        <w:ind w:left="1418"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81225940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bCs/>
          <w:sz w:val="24"/>
          <w:szCs w:val="24"/>
        </w:rPr>
        <w:t>Mind az állítás, mind az indoklás igaz, és közöttük ok-okozati kapcsolat van</w:t>
      </w:r>
    </w:p>
    <w:p w14:paraId="5EBB5EFE" w14:textId="77777777" w:rsidR="00C27D46" w:rsidRDefault="004B284D" w:rsidP="00C27D46">
      <w:pPr>
        <w:pStyle w:val="Listaszerbekezds"/>
        <w:spacing w:line="240" w:lineRule="auto"/>
        <w:ind w:left="1418"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80267943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hamis.</w:t>
      </w:r>
    </w:p>
    <w:p w14:paraId="55381B47" w14:textId="77777777" w:rsidR="00C27D46" w:rsidRPr="009E493B" w:rsidRDefault="004B284D" w:rsidP="00C27D46">
      <w:pPr>
        <w:pStyle w:val="Listaszerbekezds"/>
        <w:spacing w:line="240" w:lineRule="auto"/>
        <w:ind w:left="1418"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22407725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sidRPr="00611638">
        <w:rPr>
          <w:rFonts w:ascii="Times New Roman" w:hAnsi="Times New Roman" w:cs="Times New Roman"/>
          <w:bCs/>
          <w:sz w:val="24"/>
          <w:szCs w:val="24"/>
        </w:rPr>
        <w:t>Az állítás hamis, de az indoklás igaz.</w:t>
      </w:r>
    </w:p>
    <w:p w14:paraId="647B46EF" w14:textId="77777777" w:rsidR="00C27D46" w:rsidRPr="009E493B" w:rsidRDefault="004B284D" w:rsidP="00C27D46">
      <w:pPr>
        <w:pStyle w:val="Listaszerbekezds"/>
        <w:spacing w:line="240" w:lineRule="auto"/>
        <w:ind w:left="1418" w:hanging="284"/>
        <w:rPr>
          <w:rFonts w:ascii="Times New Roman" w:hAnsi="Times New Roman" w:cs="Times New Roman"/>
          <w:bCs/>
          <w:sz w:val="24"/>
          <w:szCs w:val="24"/>
          <w:u w:val="single"/>
        </w:rPr>
      </w:pPr>
      <w:sdt>
        <w:sdtPr>
          <w:rPr>
            <w:rFonts w:ascii="Times New Roman" w:eastAsia="MS Gothic" w:hAnsi="Times New Roman" w:cs="Times New Roman"/>
            <w:bCs/>
            <w:color w:val="000000" w:themeColor="text1"/>
            <w:sz w:val="24"/>
            <w:szCs w:val="24"/>
          </w:rPr>
          <w:id w:val="-471984074"/>
          <w14:checkbox>
            <w14:checked w14:val="0"/>
            <w14:checkedState w14:val="2612" w14:font="MS Gothic"/>
            <w14:uncheckedState w14:val="2610" w14:font="MS Gothic"/>
          </w14:checkbox>
        </w:sdtPr>
        <w:sdtEndPr/>
        <w:sdtContent>
          <w:r w:rsidR="00C27D46" w:rsidRPr="009E493B">
            <w:rPr>
              <w:rFonts w:ascii="MS Gothic" w:eastAsia="MS Gothic" w:hAnsi="MS Gothic" w:cs="Times New Roman" w:hint="eastAsia"/>
              <w:bCs/>
              <w:color w:val="000000" w:themeColor="text1"/>
              <w:sz w:val="24"/>
              <w:szCs w:val="24"/>
            </w:rPr>
            <w:t>☐</w:t>
          </w:r>
        </w:sdtContent>
      </w:sdt>
      <w:r w:rsidR="00C27D46" w:rsidRPr="009E493B">
        <w:rPr>
          <w:rFonts w:ascii="Times New Roman" w:eastAsia="MS Gothic" w:hAnsi="Times New Roman" w:cs="Times New Roman"/>
          <w:bCs/>
          <w:color w:val="000000" w:themeColor="text1"/>
          <w:sz w:val="24"/>
          <w:szCs w:val="24"/>
        </w:rPr>
        <w:t xml:space="preserve"> </w:t>
      </w:r>
      <w:r w:rsidR="00C27D46" w:rsidRPr="0033447E">
        <w:rPr>
          <w:rFonts w:ascii="Times New Roman" w:hAnsi="Times New Roman" w:cs="Times New Roman"/>
          <w:bCs/>
          <w:sz w:val="24"/>
          <w:szCs w:val="24"/>
        </w:rPr>
        <w:t>Az állítás igaz, de az indoklás hamis</w:t>
      </w:r>
      <w:r w:rsidR="00C27D46" w:rsidRPr="009E493B">
        <w:rPr>
          <w:rFonts w:ascii="Times New Roman" w:hAnsi="Times New Roman" w:cs="Times New Roman"/>
          <w:bCs/>
          <w:sz w:val="24"/>
          <w:szCs w:val="24"/>
          <w:u w:val="single"/>
        </w:rPr>
        <w:t>.</w:t>
      </w:r>
    </w:p>
    <w:p w14:paraId="685D3E5A" w14:textId="77777777" w:rsidR="00C27D46" w:rsidRDefault="004B284D" w:rsidP="00C27D46">
      <w:pPr>
        <w:pStyle w:val="Listaszerbekezds"/>
        <w:spacing w:line="240" w:lineRule="auto"/>
        <w:ind w:left="1418"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69312449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igaz, de közöttük ok-okozati kapcsolat nincs.</w:t>
      </w:r>
    </w:p>
    <w:p w14:paraId="5C2DE261" w14:textId="77777777" w:rsidR="00C27D46" w:rsidRDefault="00C27D46" w:rsidP="00C27D46">
      <w:pPr>
        <w:pStyle w:val="Listaszerbekezds"/>
        <w:spacing w:line="240" w:lineRule="auto"/>
        <w:ind w:left="567" w:hanging="425"/>
        <w:rPr>
          <w:rFonts w:ascii="Times New Roman" w:hAnsi="Times New Roman" w:cs="Times New Roman"/>
          <w:bCs/>
          <w:sz w:val="24"/>
          <w:szCs w:val="24"/>
        </w:rPr>
      </w:pPr>
    </w:p>
    <w:p w14:paraId="67527B5A" w14:textId="77777777" w:rsidR="00C27D46" w:rsidRDefault="00C27D46" w:rsidP="00C27D46">
      <w:pPr>
        <w:pStyle w:val="Listaszerbekezds"/>
        <w:spacing w:line="240" w:lineRule="auto"/>
        <w:ind w:left="567" w:hanging="425"/>
        <w:rPr>
          <w:rFonts w:ascii="Times New Roman" w:hAnsi="Times New Roman" w:cs="Times New Roman"/>
          <w:bCs/>
          <w:sz w:val="24"/>
          <w:szCs w:val="24"/>
        </w:rPr>
      </w:pPr>
    </w:p>
    <w:p w14:paraId="62531CE9" w14:textId="77777777" w:rsidR="00C27D46" w:rsidRPr="00B10F24" w:rsidRDefault="00C27D46">
      <w:pPr>
        <w:pStyle w:val="Listaszerbekezds"/>
        <w:numPr>
          <w:ilvl w:val="0"/>
          <w:numId w:val="8"/>
        </w:numPr>
        <w:spacing w:line="360" w:lineRule="auto"/>
        <w:ind w:left="567" w:hanging="425"/>
        <w:jc w:val="both"/>
        <w:rPr>
          <w:rFonts w:ascii="Times New Roman" w:hAnsi="Times New Roman" w:cs="Times New Roman"/>
          <w:bCs/>
          <w:color w:val="000000" w:themeColor="text1"/>
          <w:sz w:val="24"/>
          <w:szCs w:val="24"/>
        </w:rPr>
      </w:pPr>
      <w:r w:rsidRPr="00B10F24">
        <w:rPr>
          <w:rFonts w:ascii="Times New Roman" w:hAnsi="Times New Roman" w:cs="Times New Roman"/>
          <w:bCs/>
          <w:color w:val="000000" w:themeColor="text1"/>
          <w:sz w:val="24"/>
          <w:szCs w:val="24"/>
        </w:rPr>
        <w:t>Igaz vagy hamis?</w:t>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t>1 pont</w:t>
      </w:r>
    </w:p>
    <w:p w14:paraId="29890218" w14:textId="77777777" w:rsidR="00C27D46" w:rsidRDefault="00C27D46" w:rsidP="00C27D46">
      <w:pPr>
        <w:pStyle w:val="Listaszerbekezds"/>
        <w:spacing w:after="0" w:line="240" w:lineRule="auto"/>
        <w:ind w:left="709"/>
        <w:jc w:val="both"/>
        <w:rPr>
          <w:rFonts w:ascii="Times New Roman" w:hAnsi="Times New Roman" w:cs="Times New Roman"/>
          <w:color w:val="000000" w:themeColor="text1"/>
          <w:sz w:val="24"/>
          <w:szCs w:val="24"/>
          <w:shd w:val="clear" w:color="auto" w:fill="FFFFFF"/>
        </w:rPr>
      </w:pPr>
      <w:r w:rsidRPr="00611638">
        <w:rPr>
          <w:rFonts w:ascii="Times New Roman" w:hAnsi="Times New Roman" w:cs="Times New Roman"/>
          <w:color w:val="000000" w:themeColor="text1"/>
          <w:sz w:val="24"/>
          <w:szCs w:val="24"/>
          <w:shd w:val="clear" w:color="auto" w:fill="FFFFFF"/>
        </w:rPr>
        <w:t>A társasház működésének, a társasház szerveinek és e szervek működésének törvényességi felügyeletét a jegyző látja el. A törvényességi felügyelet nem terjed ki az olyan ügyre, amelyben bírósági, hatósági eljárásnak van helye.</w:t>
      </w:r>
    </w:p>
    <w:p w14:paraId="08221855" w14:textId="77777777" w:rsidR="00C27D46" w:rsidRPr="00611638" w:rsidRDefault="00C27D46" w:rsidP="00C27D46">
      <w:pPr>
        <w:pStyle w:val="Listaszerbekezds"/>
        <w:spacing w:after="0" w:line="240" w:lineRule="auto"/>
        <w:ind w:left="709"/>
        <w:jc w:val="both"/>
        <w:rPr>
          <w:rFonts w:ascii="Times New Roman" w:hAnsi="Times New Roman" w:cs="Times New Roman"/>
          <w:color w:val="000000" w:themeColor="text1"/>
          <w:sz w:val="24"/>
          <w:szCs w:val="24"/>
          <w:shd w:val="clear" w:color="auto" w:fill="FFFFFF"/>
        </w:rPr>
      </w:pPr>
    </w:p>
    <w:p w14:paraId="1F0C1E8B" w14:textId="420787A9" w:rsidR="00C27D46" w:rsidRPr="00611638" w:rsidRDefault="004B284D" w:rsidP="00C27D46">
      <w:pPr>
        <w:pStyle w:val="Listaszerbekezds"/>
        <w:spacing w:after="0" w:line="240" w:lineRule="auto"/>
        <w:ind w:left="1068"/>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8679390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611638">
        <w:rPr>
          <w:rFonts w:ascii="Times New Roman" w:hAnsi="Times New Roman" w:cs="Times New Roman"/>
          <w:color w:val="000000" w:themeColor="text1"/>
          <w:sz w:val="24"/>
          <w:szCs w:val="24"/>
        </w:rPr>
        <w:t xml:space="preserve"> </w:t>
      </w:r>
      <w:r w:rsidR="00C27D46" w:rsidRPr="00C27D46">
        <w:rPr>
          <w:rFonts w:ascii="Times New Roman" w:hAnsi="Times New Roman" w:cs="Times New Roman"/>
          <w:color w:val="000000" w:themeColor="text1"/>
          <w:sz w:val="24"/>
          <w:szCs w:val="24"/>
        </w:rPr>
        <w:t>igaz</w:t>
      </w:r>
      <w:r w:rsidR="00C27D46" w:rsidRPr="00C27D46">
        <w:rPr>
          <w:rFonts w:ascii="Times New Roman" w:hAnsi="Times New Roman" w:cs="Times New Roman"/>
          <w:color w:val="000000" w:themeColor="text1"/>
          <w:sz w:val="24"/>
          <w:szCs w:val="24"/>
        </w:rPr>
        <w:tab/>
      </w:r>
      <w:r w:rsidR="00C27D46" w:rsidRPr="00611638">
        <w:rPr>
          <w:rFonts w:ascii="Times New Roman" w:hAnsi="Times New Roman" w:cs="Times New Roman"/>
          <w:color w:val="000000" w:themeColor="text1"/>
          <w:sz w:val="24"/>
          <w:szCs w:val="24"/>
        </w:rPr>
        <w:tab/>
      </w:r>
      <w:r w:rsidR="00C27D46" w:rsidRPr="00611638">
        <w:rPr>
          <w:rFonts w:ascii="Times New Roman" w:hAnsi="Times New Roman" w:cs="Times New Roman"/>
          <w:color w:val="000000" w:themeColor="text1"/>
          <w:sz w:val="24"/>
          <w:szCs w:val="24"/>
        </w:rPr>
        <w:tab/>
      </w:r>
      <w:r w:rsidR="00C27D46" w:rsidRPr="00611638">
        <w:rPr>
          <w:rFonts w:ascii="Times New Roman" w:hAnsi="Times New Roman" w:cs="Times New Roman"/>
          <w:color w:val="000000" w:themeColor="text1"/>
          <w:sz w:val="24"/>
          <w:szCs w:val="24"/>
        </w:rPr>
        <w:tab/>
      </w:r>
      <w:r w:rsidR="00C27D46" w:rsidRPr="00611638">
        <w:rPr>
          <w:rFonts w:ascii="Times New Roman" w:hAnsi="Times New Roman" w:cs="Times New Roman"/>
          <w:color w:val="000000" w:themeColor="text1"/>
          <w:sz w:val="24"/>
          <w:szCs w:val="24"/>
        </w:rPr>
        <w:tab/>
      </w:r>
      <w:sdt>
        <w:sdtPr>
          <w:rPr>
            <w:rFonts w:ascii="Times New Roman" w:eastAsia="MS Gothic" w:hAnsi="Times New Roman" w:cs="Times New Roman"/>
            <w:color w:val="000000" w:themeColor="text1"/>
            <w:sz w:val="24"/>
            <w:szCs w:val="24"/>
          </w:rPr>
          <w:id w:val="184273348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611638">
        <w:rPr>
          <w:rFonts w:ascii="Times New Roman" w:hAnsi="Times New Roman" w:cs="Times New Roman"/>
          <w:color w:val="000000" w:themeColor="text1"/>
          <w:sz w:val="24"/>
          <w:szCs w:val="24"/>
        </w:rPr>
        <w:t xml:space="preserve"> hamis</w:t>
      </w:r>
    </w:p>
    <w:p w14:paraId="2EFC6DAC" w14:textId="77777777" w:rsidR="00C27D46" w:rsidRDefault="00C27D46" w:rsidP="00C27D46">
      <w:pPr>
        <w:pStyle w:val="Listaszerbekezds"/>
        <w:spacing w:line="240" w:lineRule="auto"/>
        <w:ind w:left="1276"/>
        <w:rPr>
          <w:rFonts w:ascii="Times New Roman" w:hAnsi="Times New Roman" w:cs="Times New Roman"/>
          <w:bCs/>
          <w:color w:val="000000" w:themeColor="text1"/>
          <w:sz w:val="24"/>
          <w:szCs w:val="24"/>
        </w:rPr>
      </w:pPr>
      <w:r w:rsidRPr="002367C7">
        <w:rPr>
          <w:rFonts w:ascii="Times New Roman" w:hAnsi="Times New Roman" w:cs="Times New Roman"/>
          <w:bCs/>
          <w:color w:val="000000" w:themeColor="text1"/>
          <w:sz w:val="24"/>
          <w:szCs w:val="24"/>
        </w:rPr>
        <w:tab/>
      </w:r>
    </w:p>
    <w:p w14:paraId="25083BA6" w14:textId="77777777" w:rsidR="00C27D46" w:rsidRPr="002367C7" w:rsidRDefault="00C27D46" w:rsidP="00C27D46">
      <w:pPr>
        <w:pStyle w:val="Listaszerbekezds"/>
        <w:spacing w:line="240" w:lineRule="auto"/>
        <w:ind w:left="1276"/>
        <w:rPr>
          <w:rFonts w:ascii="Times New Roman" w:hAnsi="Times New Roman" w:cs="Times New Roman"/>
          <w:bCs/>
          <w:color w:val="000000" w:themeColor="text1"/>
          <w:sz w:val="24"/>
          <w:szCs w:val="24"/>
        </w:rPr>
      </w:pPr>
    </w:p>
    <w:p w14:paraId="47E512D1" w14:textId="77777777" w:rsidR="00C27D46" w:rsidRPr="008674E4" w:rsidRDefault="00C27D46" w:rsidP="00C27D46">
      <w:pPr>
        <w:spacing w:line="240" w:lineRule="auto"/>
        <w:rPr>
          <w:rFonts w:ascii="Times New Roman" w:hAnsi="Times New Roman" w:cs="Times New Roman"/>
          <w:b/>
          <w:sz w:val="24"/>
          <w:szCs w:val="24"/>
        </w:rPr>
      </w:pPr>
      <w:r w:rsidRPr="008674E4">
        <w:rPr>
          <w:rFonts w:ascii="Times New Roman" w:hAnsi="Times New Roman" w:cs="Times New Roman"/>
          <w:b/>
          <w:sz w:val="24"/>
          <w:szCs w:val="24"/>
        </w:rPr>
        <w:t>Polgári jogi ismeretek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pont</w:t>
      </w:r>
    </w:p>
    <w:p w14:paraId="3A0FA8A7" w14:textId="77777777" w:rsidR="00C27D46" w:rsidRPr="005903AA" w:rsidRDefault="00C27D46">
      <w:pPr>
        <w:pStyle w:val="Listaszerbekezds"/>
        <w:numPr>
          <w:ilvl w:val="0"/>
          <w:numId w:val="9"/>
        </w:numPr>
        <w:shd w:val="clear" w:color="auto" w:fill="FFFFFF"/>
        <w:spacing w:after="0" w:line="405" w:lineRule="atLeast"/>
        <w:jc w:val="both"/>
        <w:rPr>
          <w:rFonts w:ascii="Times New Roman" w:eastAsia="Times New Roman" w:hAnsi="Times New Roman" w:cs="Times New Roman"/>
          <w:color w:val="000000" w:themeColor="text1"/>
          <w:sz w:val="24"/>
          <w:szCs w:val="24"/>
          <w:lang w:eastAsia="hu-HU"/>
        </w:rPr>
      </w:pPr>
      <w:r w:rsidRPr="005903AA">
        <w:rPr>
          <w:rFonts w:ascii="Times New Roman" w:eastAsia="Times New Roman" w:hAnsi="Times New Roman" w:cs="Times New Roman"/>
          <w:color w:val="000000" w:themeColor="text1"/>
          <w:sz w:val="24"/>
          <w:szCs w:val="24"/>
          <w:lang w:eastAsia="hu-HU"/>
        </w:rPr>
        <w:t xml:space="preserve">Jelölje meg a </w:t>
      </w:r>
      <w:r>
        <w:rPr>
          <w:rFonts w:ascii="Times New Roman" w:eastAsia="Times New Roman" w:hAnsi="Times New Roman" w:cs="Times New Roman"/>
          <w:color w:val="000000" w:themeColor="text1"/>
          <w:sz w:val="24"/>
          <w:szCs w:val="24"/>
          <w:lang w:eastAsia="hu-HU"/>
        </w:rPr>
        <w:t>vállalkozási</w:t>
      </w:r>
      <w:r w:rsidRPr="005903AA">
        <w:rPr>
          <w:rFonts w:ascii="Times New Roman" w:eastAsia="Times New Roman" w:hAnsi="Times New Roman" w:cs="Times New Roman"/>
          <w:color w:val="000000" w:themeColor="text1"/>
          <w:sz w:val="24"/>
          <w:szCs w:val="24"/>
          <w:lang w:eastAsia="hu-HU"/>
        </w:rPr>
        <w:t xml:space="preserve"> szerződéshez kapcsolódó helyes válaszokat!</w:t>
      </w:r>
      <w:r w:rsidRPr="005903AA">
        <w:rPr>
          <w:rFonts w:ascii="Times New Roman" w:eastAsia="Times New Roman" w:hAnsi="Times New Roman" w:cs="Times New Roman"/>
          <w:color w:val="000000" w:themeColor="text1"/>
          <w:sz w:val="24"/>
          <w:szCs w:val="24"/>
          <w:lang w:eastAsia="hu-HU"/>
        </w:rPr>
        <w:tab/>
        <w:t>3 pont</w:t>
      </w:r>
    </w:p>
    <w:p w14:paraId="05C5E883" w14:textId="77777777" w:rsidR="00C27D46" w:rsidRPr="002E682B" w:rsidRDefault="00C27D46" w:rsidP="00C27D46">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 xml:space="preserve">(Több jó válasz is lehetséges, de pont csak az összes jó válasz esetén adható. Hibás </w:t>
      </w:r>
      <w:r w:rsidRPr="002E682B">
        <w:rPr>
          <w:rStyle w:val="Kiemels2"/>
          <w:rFonts w:ascii="Times New Roman" w:hAnsi="Times New Roman" w:cs="Times New Roman"/>
          <w:color w:val="000000" w:themeColor="text1"/>
          <w:sz w:val="24"/>
          <w:szCs w:val="24"/>
          <w:bdr w:val="none" w:sz="0" w:space="0" w:color="auto" w:frame="1"/>
        </w:rPr>
        <w:t>jelölés esetén pontlevonás jár.)</w:t>
      </w:r>
      <w:r w:rsidRPr="002E682B">
        <w:rPr>
          <w:rFonts w:ascii="Times New Roman" w:eastAsia="Times New Roman" w:hAnsi="Times New Roman" w:cs="Times New Roman"/>
          <w:color w:val="000000" w:themeColor="text1"/>
          <w:sz w:val="24"/>
          <w:szCs w:val="24"/>
          <w:lang w:eastAsia="hu-HU"/>
        </w:rPr>
        <w:t xml:space="preserve"> </w:t>
      </w:r>
    </w:p>
    <w:p w14:paraId="147594E7" w14:textId="44C589FC"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shd w:val="clear" w:color="auto" w:fill="FFFFFF"/>
        </w:rPr>
      </w:pPr>
      <w:sdt>
        <w:sdtPr>
          <w:rPr>
            <w:rFonts w:ascii="Times New Roman" w:eastAsia="MS Gothic" w:hAnsi="Times New Roman" w:cs="Times New Roman"/>
            <w:color w:val="000000" w:themeColor="text1"/>
            <w:sz w:val="24"/>
            <w:szCs w:val="24"/>
          </w:rPr>
          <w:id w:val="-81364557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45467">
        <w:rPr>
          <w:rFonts w:ascii="Times New Roman" w:hAnsi="Times New Roman" w:cs="Times New Roman"/>
          <w:bCs/>
          <w:color w:val="000000" w:themeColor="text1"/>
          <w:sz w:val="24"/>
          <w:szCs w:val="24"/>
        </w:rPr>
        <w:t xml:space="preserve"> </w:t>
      </w:r>
      <w:r w:rsidR="00C27D46" w:rsidRPr="00C27D46">
        <w:rPr>
          <w:rFonts w:ascii="Times New Roman" w:hAnsi="Times New Roman" w:cs="Times New Roman"/>
          <w:color w:val="000000" w:themeColor="text1"/>
          <w:sz w:val="24"/>
          <w:szCs w:val="24"/>
          <w:shd w:val="clear" w:color="auto" w:fill="FFFFFF"/>
        </w:rPr>
        <w:t>A vállalkozó köteles a megrendelő utasításait követni.</w:t>
      </w:r>
    </w:p>
    <w:p w14:paraId="7DDE14F1" w14:textId="2C97617A"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shd w:val="clear" w:color="auto" w:fill="FFFFFF"/>
        </w:rPr>
      </w:pPr>
      <w:sdt>
        <w:sdtPr>
          <w:rPr>
            <w:rFonts w:ascii="Times New Roman" w:eastAsia="MS Gothic" w:hAnsi="Times New Roman" w:cs="Times New Roman"/>
            <w:color w:val="000000" w:themeColor="text1"/>
            <w:sz w:val="24"/>
            <w:szCs w:val="24"/>
          </w:rPr>
          <w:id w:val="-148223547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color w:val="000000" w:themeColor="text1"/>
          <w:sz w:val="24"/>
          <w:szCs w:val="24"/>
          <w:shd w:val="clear" w:color="auto" w:fill="FFFFFF"/>
        </w:rPr>
        <w:t>A vállalkozási díj a szerződés teljesítésétől függetlenül kérhető. </w:t>
      </w:r>
    </w:p>
    <w:p w14:paraId="4BD65624" w14:textId="3233AB39"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91724100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color w:val="000000" w:themeColor="text1"/>
          <w:sz w:val="24"/>
          <w:szCs w:val="24"/>
          <w:shd w:val="clear" w:color="auto" w:fill="FFFFFF"/>
        </w:rPr>
        <w:t>A vállalkozó a szerződésben meghatározott eredmény elérésére köteles.</w:t>
      </w:r>
    </w:p>
    <w:p w14:paraId="78B36ED4" w14:textId="0C879882"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79673012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Ha</w:t>
      </w:r>
      <w:r w:rsidR="00C27D46" w:rsidRPr="00C27D46">
        <w:rPr>
          <w:rFonts w:ascii="Times New Roman" w:hAnsi="Times New Roman" w:cs="Times New Roman"/>
          <w:color w:val="000000" w:themeColor="text1"/>
          <w:sz w:val="24"/>
          <w:szCs w:val="24"/>
          <w:shd w:val="clear" w:color="auto" w:fill="FFFFFF"/>
        </w:rPr>
        <w:t xml:space="preserve"> vállalkozó a szerződésben előírt teljesítési határidőn belül teljesíti, az átadás-átvétel időtartama 15 nap.</w:t>
      </w:r>
    </w:p>
    <w:p w14:paraId="16AFAD5C" w14:textId="272F9D5F" w:rsidR="00C27D46" w:rsidRPr="00C27D46" w:rsidRDefault="004B284D" w:rsidP="00C27D46">
      <w:pPr>
        <w:pStyle w:val="Listaszerbekezds"/>
        <w:spacing w:line="240" w:lineRule="auto"/>
        <w:ind w:left="1276" w:hanging="142"/>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88559508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color w:val="000000" w:themeColor="text1"/>
          <w:sz w:val="24"/>
          <w:szCs w:val="24"/>
          <w:shd w:val="clear" w:color="auto" w:fill="FFFFFF"/>
        </w:rPr>
        <w:t>Nem tagadható meg az átvétel a mű olyan hibája miatt, amely, illetve amelynek kijavítása vagy pótlása nem akadályozza a rendeltetésszerű használatot.</w:t>
      </w:r>
    </w:p>
    <w:p w14:paraId="6C9A5D17" w14:textId="77777777" w:rsidR="00C27D46" w:rsidRPr="00C45467" w:rsidRDefault="00C27D46" w:rsidP="00C27D46">
      <w:pPr>
        <w:pStyle w:val="Listaszerbekezds"/>
        <w:spacing w:line="240" w:lineRule="auto"/>
        <w:ind w:left="1276"/>
        <w:rPr>
          <w:rFonts w:ascii="Times New Roman" w:hAnsi="Times New Roman" w:cs="Times New Roman"/>
          <w:b/>
          <w:color w:val="000000" w:themeColor="text1"/>
          <w:sz w:val="24"/>
          <w:szCs w:val="24"/>
          <w:u w:val="single"/>
        </w:rPr>
      </w:pPr>
    </w:p>
    <w:p w14:paraId="78F21DCF" w14:textId="77777777" w:rsidR="00C27D46" w:rsidRDefault="00C27D46" w:rsidP="00C27D46">
      <w:pPr>
        <w:pStyle w:val="Listaszerbekezds"/>
        <w:spacing w:line="240" w:lineRule="auto"/>
        <w:ind w:left="1276"/>
        <w:rPr>
          <w:rFonts w:ascii="Times New Roman" w:hAnsi="Times New Roman" w:cs="Times New Roman"/>
          <w:b/>
          <w:sz w:val="24"/>
          <w:szCs w:val="24"/>
          <w:u w:val="single"/>
        </w:rPr>
      </w:pPr>
    </w:p>
    <w:p w14:paraId="7B6E821C" w14:textId="77777777" w:rsidR="00C27D46" w:rsidRPr="00C709C6" w:rsidRDefault="00C27D46">
      <w:pPr>
        <w:pStyle w:val="Listaszerbekezds"/>
        <w:numPr>
          <w:ilvl w:val="0"/>
          <w:numId w:val="11"/>
        </w:numPr>
        <w:spacing w:line="360" w:lineRule="auto"/>
        <w:ind w:left="709"/>
        <w:rPr>
          <w:rFonts w:ascii="Times New Roman" w:hAnsi="Times New Roman" w:cs="Times New Roman"/>
          <w:bCs/>
          <w:sz w:val="24"/>
          <w:szCs w:val="24"/>
        </w:rPr>
      </w:pPr>
      <w:r w:rsidRPr="00C709C6">
        <w:rPr>
          <w:rFonts w:ascii="Times New Roman" w:hAnsi="Times New Roman" w:cs="Times New Roman"/>
          <w:bCs/>
          <w:sz w:val="24"/>
          <w:szCs w:val="24"/>
        </w:rPr>
        <w:t>Melyik állítás NEM IGAZ a felsoroltak közül?</w:t>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Pr>
          <w:rFonts w:ascii="Times New Roman" w:hAnsi="Times New Roman" w:cs="Times New Roman"/>
          <w:bCs/>
          <w:sz w:val="24"/>
          <w:szCs w:val="24"/>
        </w:rPr>
        <w:t>1</w:t>
      </w:r>
      <w:r w:rsidRPr="00C709C6">
        <w:rPr>
          <w:rFonts w:ascii="Times New Roman" w:hAnsi="Times New Roman" w:cs="Times New Roman"/>
          <w:bCs/>
          <w:sz w:val="24"/>
          <w:szCs w:val="24"/>
        </w:rPr>
        <w:t xml:space="preserve"> pont</w:t>
      </w:r>
    </w:p>
    <w:p w14:paraId="59826C5F" w14:textId="1574E369" w:rsidR="00C27D46" w:rsidRPr="0039251B" w:rsidRDefault="004B284D" w:rsidP="00C27D46">
      <w:pPr>
        <w:pStyle w:val="Listaszerbekezds"/>
        <w:spacing w:after="0" w:line="240" w:lineRule="auto"/>
        <w:ind w:left="1418" w:hanging="284"/>
        <w:jc w:val="both"/>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051764948"/>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9251B">
        <w:rPr>
          <w:rFonts w:ascii="Times New Roman" w:hAnsi="Times New Roman" w:cs="Times New Roman"/>
          <w:color w:val="000000" w:themeColor="text1"/>
          <w:sz w:val="24"/>
          <w:szCs w:val="24"/>
          <w:shd w:val="clear" w:color="auto" w:fill="FFFFFF"/>
        </w:rPr>
        <w:t xml:space="preserve"> </w:t>
      </w:r>
      <w:r w:rsidR="00C27D46" w:rsidRPr="00C27D46">
        <w:rPr>
          <w:rFonts w:ascii="Times New Roman" w:hAnsi="Times New Roman" w:cs="Times New Roman"/>
          <w:bCs/>
          <w:sz w:val="24"/>
          <w:szCs w:val="24"/>
        </w:rPr>
        <w:t>Közös tulajdonú folyosórészt elbirtoklással meg lehet szerezni, amit az elbirtokló tulajdonostárs nyilatkozata alapján a földhivatal az ingatlan-nyilvántartásban átvezet.</w:t>
      </w:r>
    </w:p>
    <w:p w14:paraId="7B84709E" w14:textId="5C9E1C52" w:rsidR="00C27D46" w:rsidRDefault="004B284D" w:rsidP="00C27D46">
      <w:pPr>
        <w:pStyle w:val="Listaszerbekezds"/>
        <w:spacing w:after="0" w:line="240" w:lineRule="auto"/>
        <w:ind w:left="1418"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02304536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9251B">
        <w:rPr>
          <w:rFonts w:ascii="Times New Roman" w:hAnsi="Times New Roman" w:cs="Times New Roman"/>
          <w:color w:val="000000" w:themeColor="text1"/>
          <w:sz w:val="24"/>
          <w:szCs w:val="24"/>
          <w:shd w:val="clear" w:color="auto" w:fill="FFFFFF"/>
        </w:rPr>
        <w:t xml:space="preserve"> </w:t>
      </w:r>
      <w:r w:rsidR="00C27D46" w:rsidRPr="0039251B">
        <w:rPr>
          <w:rFonts w:ascii="Times New Roman" w:hAnsi="Times New Roman" w:cs="Times New Roman"/>
          <w:bCs/>
          <w:sz w:val="24"/>
          <w:szCs w:val="24"/>
        </w:rPr>
        <w:t xml:space="preserve">A haszonélvező a társasházi közgyűlésen a tulajdonostól kapott írásbeli meghatalmazás alapján élhet a szavazat jogával. </w:t>
      </w:r>
    </w:p>
    <w:p w14:paraId="22E1641F" w14:textId="669D2DF3" w:rsidR="00C27D46" w:rsidRDefault="004B284D" w:rsidP="00C27D46">
      <w:pPr>
        <w:pStyle w:val="Listaszerbekezds"/>
        <w:spacing w:after="0" w:line="240" w:lineRule="auto"/>
        <w:ind w:left="1418"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36868078"/>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9251B">
        <w:rPr>
          <w:rFonts w:ascii="Times New Roman" w:hAnsi="Times New Roman" w:cs="Times New Roman"/>
          <w:color w:val="000000" w:themeColor="text1"/>
          <w:sz w:val="24"/>
          <w:szCs w:val="24"/>
          <w:shd w:val="clear" w:color="auto" w:fill="FFFFFF"/>
        </w:rPr>
        <w:t xml:space="preserve"> </w:t>
      </w:r>
      <w:r w:rsidR="00C27D46" w:rsidRPr="0039251B">
        <w:rPr>
          <w:rFonts w:ascii="Times New Roman" w:hAnsi="Times New Roman" w:cs="Times New Roman"/>
          <w:bCs/>
          <w:sz w:val="24"/>
          <w:szCs w:val="24"/>
        </w:rPr>
        <w:t>Az elővásárlásra jogosultnak kell eladni a tulajdoni részt, ha a harmadik személy ajánlatában megjelölt vételárat és annak megfizetési módját elfogadja.</w:t>
      </w:r>
      <w:r w:rsidR="00C27D46" w:rsidRPr="009B1B09">
        <w:rPr>
          <w:rFonts w:ascii="Times New Roman" w:hAnsi="Times New Roman" w:cs="Times New Roman"/>
          <w:bCs/>
          <w:sz w:val="24"/>
          <w:szCs w:val="24"/>
        </w:rPr>
        <w:tab/>
      </w:r>
    </w:p>
    <w:p w14:paraId="3BCAC384" w14:textId="77777777" w:rsidR="00C27D46" w:rsidRDefault="00C27D46" w:rsidP="00C27D46">
      <w:pPr>
        <w:pStyle w:val="Listaszerbekezds"/>
        <w:spacing w:line="240" w:lineRule="auto"/>
        <w:ind w:left="1276"/>
        <w:rPr>
          <w:rFonts w:ascii="Times New Roman" w:hAnsi="Times New Roman" w:cs="Times New Roman"/>
          <w:bCs/>
          <w:sz w:val="24"/>
          <w:szCs w:val="24"/>
        </w:rPr>
      </w:pPr>
      <w:r w:rsidRPr="009B1B09">
        <w:rPr>
          <w:rFonts w:ascii="Times New Roman" w:hAnsi="Times New Roman" w:cs="Times New Roman"/>
          <w:bCs/>
          <w:sz w:val="24"/>
          <w:szCs w:val="24"/>
        </w:rPr>
        <w:tab/>
      </w:r>
    </w:p>
    <w:p w14:paraId="6CBB7904" w14:textId="77777777" w:rsidR="00C27D46" w:rsidRPr="00B1313A" w:rsidRDefault="00C27D46">
      <w:pPr>
        <w:pStyle w:val="Listaszerbekezds"/>
        <w:numPr>
          <w:ilvl w:val="0"/>
          <w:numId w:val="11"/>
        </w:numPr>
        <w:spacing w:after="0" w:line="240" w:lineRule="auto"/>
        <w:ind w:left="709" w:hanging="425"/>
        <w:rPr>
          <w:rFonts w:ascii="Times New Roman" w:hAnsi="Times New Roman" w:cs="Times New Roman"/>
          <w:bCs/>
          <w:sz w:val="24"/>
          <w:szCs w:val="24"/>
        </w:rPr>
      </w:pPr>
      <w:r w:rsidRPr="00B1313A">
        <w:rPr>
          <w:rFonts w:ascii="Times New Roman" w:hAnsi="Times New Roman" w:cs="Times New Roman"/>
          <w:bCs/>
          <w:sz w:val="24"/>
          <w:szCs w:val="24"/>
        </w:rPr>
        <w:t>Mikor semmis egy szerződés?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pont</w:t>
      </w:r>
    </w:p>
    <w:p w14:paraId="6F1E7507" w14:textId="77777777" w:rsidR="00C27D46" w:rsidRDefault="004B284D" w:rsidP="00C27D46">
      <w:pPr>
        <w:pStyle w:val="Listaszerbekezds"/>
        <w:spacing w:after="0" w:line="240" w:lineRule="auto"/>
        <w:ind w:left="1080"/>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9135793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2E682B">
        <w:rPr>
          <w:rFonts w:ascii="Times New Roman" w:hAnsi="Times New Roman" w:cs="Times New Roman"/>
          <w:bCs/>
          <w:color w:val="000000" w:themeColor="text1"/>
          <w:sz w:val="24"/>
          <w:szCs w:val="24"/>
        </w:rPr>
        <w:t xml:space="preserve"> </w:t>
      </w:r>
      <w:r w:rsidR="00C27D46">
        <w:rPr>
          <w:rFonts w:ascii="Times New Roman" w:hAnsi="Times New Roman" w:cs="Times New Roman"/>
          <w:bCs/>
          <w:color w:val="000000" w:themeColor="text1"/>
          <w:sz w:val="24"/>
          <w:szCs w:val="24"/>
        </w:rPr>
        <w:t xml:space="preserve"> </w:t>
      </w:r>
      <w:r w:rsidR="00C27D46">
        <w:rPr>
          <w:rFonts w:ascii="Times New Roman" w:hAnsi="Times New Roman" w:cs="Times New Roman"/>
          <w:bCs/>
          <w:sz w:val="24"/>
          <w:szCs w:val="24"/>
        </w:rPr>
        <w:t>nem ügyvéd szerkesztette</w:t>
      </w:r>
    </w:p>
    <w:p w14:paraId="7E7C8101" w14:textId="28404697" w:rsidR="00C27D46" w:rsidRDefault="004B284D" w:rsidP="00C27D46">
      <w:pPr>
        <w:pStyle w:val="Listaszerbekezds"/>
        <w:spacing w:after="0" w:line="240" w:lineRule="auto"/>
        <w:ind w:left="1080"/>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90355986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2E682B">
        <w:rPr>
          <w:rFonts w:ascii="Times New Roman" w:hAnsi="Times New Roman" w:cs="Times New Roman"/>
          <w:bCs/>
          <w:color w:val="000000" w:themeColor="text1"/>
          <w:sz w:val="24"/>
          <w:szCs w:val="24"/>
        </w:rPr>
        <w:t xml:space="preserve"> </w:t>
      </w:r>
      <w:r w:rsidR="00C27D46">
        <w:rPr>
          <w:rFonts w:ascii="Times New Roman" w:hAnsi="Times New Roman" w:cs="Times New Roman"/>
          <w:bCs/>
          <w:color w:val="000000" w:themeColor="text1"/>
          <w:sz w:val="24"/>
          <w:szCs w:val="24"/>
        </w:rPr>
        <w:t xml:space="preserve"> </w:t>
      </w:r>
      <w:r w:rsidR="00C27D46" w:rsidRPr="00C27D46">
        <w:rPr>
          <w:rFonts w:ascii="Times New Roman" w:hAnsi="Times New Roman" w:cs="Times New Roman"/>
          <w:bCs/>
          <w:sz w:val="24"/>
          <w:szCs w:val="24"/>
        </w:rPr>
        <w:t>tartalma valamely jogszabályba ütközik</w:t>
      </w:r>
    </w:p>
    <w:p w14:paraId="096E001F" w14:textId="77777777" w:rsidR="00C27D46" w:rsidRDefault="004B284D" w:rsidP="00C27D46">
      <w:pPr>
        <w:pStyle w:val="Listaszerbekezds"/>
        <w:spacing w:after="0" w:line="240" w:lineRule="auto"/>
        <w:ind w:left="1080"/>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55208786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2E682B">
        <w:rPr>
          <w:rFonts w:ascii="Times New Roman" w:hAnsi="Times New Roman" w:cs="Times New Roman"/>
          <w:bCs/>
          <w:color w:val="000000" w:themeColor="text1"/>
          <w:sz w:val="24"/>
          <w:szCs w:val="24"/>
        </w:rPr>
        <w:t xml:space="preserve"> </w:t>
      </w:r>
      <w:r w:rsidR="00C27D46">
        <w:rPr>
          <w:rFonts w:ascii="Times New Roman" w:hAnsi="Times New Roman" w:cs="Times New Roman"/>
          <w:bCs/>
          <w:sz w:val="24"/>
          <w:szCs w:val="24"/>
        </w:rPr>
        <w:t>szövege a jogszabályra hivatkozik</w:t>
      </w:r>
    </w:p>
    <w:p w14:paraId="5C07695F" w14:textId="77777777" w:rsidR="00C27D46" w:rsidRDefault="00C27D46" w:rsidP="00C27D46">
      <w:pPr>
        <w:pStyle w:val="Listaszerbekezds"/>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23623FA0" w14:textId="77777777" w:rsidR="00C27D46" w:rsidRPr="00C45467" w:rsidRDefault="00C27D46" w:rsidP="00C27D46">
      <w:pPr>
        <w:pStyle w:val="Listaszerbekezds"/>
        <w:spacing w:line="240" w:lineRule="auto"/>
        <w:ind w:left="1428"/>
        <w:jc w:val="both"/>
        <w:rPr>
          <w:rFonts w:ascii="Times New Roman" w:hAnsi="Times New Roman" w:cs="Times New Roman"/>
          <w:b/>
          <w:color w:val="000000" w:themeColor="text1"/>
          <w:sz w:val="24"/>
          <w:szCs w:val="24"/>
          <w:u w:val="single"/>
        </w:rPr>
      </w:pPr>
    </w:p>
    <w:p w14:paraId="0B2F9600" w14:textId="77777777" w:rsidR="00C27D46" w:rsidRPr="00C45467" w:rsidRDefault="00C27D46">
      <w:pPr>
        <w:pStyle w:val="Listaszerbekezds"/>
        <w:numPr>
          <w:ilvl w:val="0"/>
          <w:numId w:val="12"/>
        </w:numPr>
        <w:spacing w:line="240" w:lineRule="auto"/>
        <w:jc w:val="both"/>
        <w:rPr>
          <w:rFonts w:ascii="Times New Roman" w:hAnsi="Times New Roman" w:cs="Times New Roman"/>
          <w:bCs/>
          <w:color w:val="000000" w:themeColor="text1"/>
          <w:sz w:val="24"/>
          <w:szCs w:val="24"/>
        </w:rPr>
      </w:pPr>
      <w:r w:rsidRPr="00C45467">
        <w:rPr>
          <w:rFonts w:ascii="Times New Roman" w:hAnsi="Times New Roman" w:cs="Times New Roman"/>
          <w:bCs/>
          <w:color w:val="000000" w:themeColor="text1"/>
          <w:sz w:val="24"/>
          <w:szCs w:val="24"/>
        </w:rPr>
        <w:t xml:space="preserve">Melyik ingatlan-nyilvántartási alapelv a következő: </w:t>
      </w:r>
      <w:r w:rsidRPr="00C45467">
        <w:rPr>
          <w:rFonts w:ascii="Times New Roman" w:hAnsi="Times New Roman" w:cs="Times New Roman"/>
          <w:bCs/>
          <w:color w:val="000000" w:themeColor="text1"/>
          <w:sz w:val="24"/>
          <w:szCs w:val="24"/>
        </w:rPr>
        <w:tab/>
      </w:r>
      <w:r w:rsidRPr="00C45467">
        <w:rPr>
          <w:rFonts w:ascii="Times New Roman" w:hAnsi="Times New Roman" w:cs="Times New Roman"/>
          <w:bCs/>
          <w:color w:val="000000" w:themeColor="text1"/>
          <w:sz w:val="24"/>
          <w:szCs w:val="24"/>
        </w:rPr>
        <w:tab/>
      </w:r>
      <w:r w:rsidRPr="00C45467">
        <w:rPr>
          <w:rFonts w:ascii="Times New Roman" w:hAnsi="Times New Roman" w:cs="Times New Roman"/>
          <w:bCs/>
          <w:color w:val="000000" w:themeColor="text1"/>
          <w:sz w:val="24"/>
          <w:szCs w:val="24"/>
        </w:rPr>
        <w:tab/>
        <w:t>1 pont</w:t>
      </w:r>
    </w:p>
    <w:p w14:paraId="3B9A2C4E" w14:textId="77777777" w:rsidR="00C27D46" w:rsidRPr="00B64DD0" w:rsidRDefault="00C27D46" w:rsidP="00C27D46">
      <w:pPr>
        <w:pStyle w:val="Listaszerbekezds"/>
        <w:spacing w:line="240" w:lineRule="auto"/>
        <w:jc w:val="both"/>
        <w:rPr>
          <w:rFonts w:ascii="Times New Roman" w:hAnsi="Times New Roman" w:cs="Times New Roman"/>
          <w:bCs/>
          <w:i/>
          <w:iCs/>
          <w:color w:val="000000" w:themeColor="text1"/>
          <w:sz w:val="24"/>
          <w:szCs w:val="24"/>
        </w:rPr>
      </w:pPr>
      <w:r w:rsidRPr="00B64DD0">
        <w:rPr>
          <w:rFonts w:ascii="Times New Roman" w:hAnsi="Times New Roman" w:cs="Times New Roman"/>
          <w:i/>
          <w:iCs/>
          <w:color w:val="000000" w:themeColor="text1"/>
          <w:sz w:val="24"/>
          <w:szCs w:val="24"/>
          <w:shd w:val="clear" w:color="auto" w:fill="FFFFFF"/>
        </w:rPr>
        <w:lastRenderedPageBreak/>
        <w:t>„Az ingatlan-nyilvántartásban egy-egy bejegyzés ranghelyét és ezzel a bejegyzések rangsorát a bejegyzés, feljegyzés iránt benyújtott kérelem, megkeresés iktatási időpontja határozza meg.”</w:t>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r w:rsidRPr="00B64DD0">
        <w:rPr>
          <w:rFonts w:ascii="Times New Roman" w:hAnsi="Times New Roman" w:cs="Times New Roman"/>
          <w:bCs/>
          <w:i/>
          <w:iCs/>
          <w:color w:val="000000" w:themeColor="text1"/>
          <w:sz w:val="24"/>
          <w:szCs w:val="24"/>
        </w:rPr>
        <w:tab/>
      </w:r>
    </w:p>
    <w:p w14:paraId="24A28FEB" w14:textId="21E0AADC" w:rsidR="00C27D46" w:rsidRPr="00C45467" w:rsidRDefault="004B284D" w:rsidP="00C27D46">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6092972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45467">
        <w:rPr>
          <w:rFonts w:ascii="Times New Roman" w:hAnsi="Times New Roman" w:cs="Times New Roman"/>
          <w:bCs/>
          <w:color w:val="000000" w:themeColor="text1"/>
          <w:sz w:val="24"/>
          <w:szCs w:val="24"/>
        </w:rPr>
        <w:t xml:space="preserve"> okirati elv</w:t>
      </w:r>
    </w:p>
    <w:p w14:paraId="0B77ED36" w14:textId="7AEF9705" w:rsidR="00C27D46" w:rsidRPr="00C45467" w:rsidRDefault="004B284D" w:rsidP="00C27D46">
      <w:pPr>
        <w:pStyle w:val="Listaszerbekezds"/>
        <w:spacing w:line="240" w:lineRule="auto"/>
        <w:ind w:left="1276"/>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67819707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45467">
        <w:rPr>
          <w:rFonts w:ascii="Times New Roman" w:hAnsi="Times New Roman" w:cs="Times New Roman"/>
          <w:bCs/>
          <w:color w:val="000000" w:themeColor="text1"/>
          <w:sz w:val="24"/>
          <w:szCs w:val="24"/>
        </w:rPr>
        <w:t xml:space="preserve"> kérelemhez kötöttség elve</w:t>
      </w:r>
    </w:p>
    <w:p w14:paraId="12D3E4FF" w14:textId="01DEB6C4" w:rsidR="00C27D46" w:rsidRPr="00C45467" w:rsidRDefault="004B284D" w:rsidP="00C27D46">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77746224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45467">
        <w:rPr>
          <w:rFonts w:ascii="Times New Roman" w:eastAsia="MS Gothic" w:hAnsi="Times New Roman" w:cs="Times New Roman"/>
          <w:color w:val="000000" w:themeColor="text1"/>
          <w:sz w:val="24"/>
          <w:szCs w:val="24"/>
        </w:rPr>
        <w:t xml:space="preserve"> </w:t>
      </w:r>
      <w:r w:rsidR="00C27D46" w:rsidRPr="00C27D46">
        <w:rPr>
          <w:rFonts w:ascii="Times New Roman" w:eastAsia="MS Gothic" w:hAnsi="Times New Roman" w:cs="Times New Roman"/>
          <w:color w:val="000000" w:themeColor="text1"/>
          <w:sz w:val="24"/>
          <w:szCs w:val="24"/>
        </w:rPr>
        <w:t>rangsor elve</w:t>
      </w:r>
    </w:p>
    <w:p w14:paraId="6604BCD6" w14:textId="154ECA47" w:rsidR="00C27D46" w:rsidRPr="00C45467" w:rsidRDefault="004B284D" w:rsidP="00C27D46">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5792435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45467">
        <w:rPr>
          <w:rFonts w:ascii="Times New Roman" w:hAnsi="Times New Roman" w:cs="Times New Roman"/>
          <w:bCs/>
          <w:color w:val="000000" w:themeColor="text1"/>
          <w:sz w:val="24"/>
          <w:szCs w:val="24"/>
        </w:rPr>
        <w:t xml:space="preserve"> nyilvánosság elve</w:t>
      </w:r>
      <w:r w:rsidR="00C27D46" w:rsidRPr="00C45467">
        <w:rPr>
          <w:rFonts w:ascii="Times New Roman" w:hAnsi="Times New Roman" w:cs="Times New Roman"/>
          <w:bCs/>
          <w:color w:val="000000" w:themeColor="text1"/>
          <w:sz w:val="24"/>
          <w:szCs w:val="24"/>
        </w:rPr>
        <w:tab/>
      </w:r>
    </w:p>
    <w:p w14:paraId="5ECD5267" w14:textId="77777777" w:rsidR="00C27D46" w:rsidRDefault="00C27D46" w:rsidP="00C27D46">
      <w:pPr>
        <w:spacing w:line="240" w:lineRule="auto"/>
        <w:rPr>
          <w:rFonts w:ascii="Times New Roman" w:hAnsi="Times New Roman" w:cs="Times New Roman"/>
          <w:b/>
          <w:sz w:val="24"/>
          <w:szCs w:val="24"/>
        </w:rPr>
      </w:pPr>
    </w:p>
    <w:p w14:paraId="05DF3282" w14:textId="77777777" w:rsidR="00C27D46" w:rsidRPr="006A6962" w:rsidRDefault="00C27D46" w:rsidP="00C27D46">
      <w:pPr>
        <w:spacing w:line="240" w:lineRule="auto"/>
        <w:rPr>
          <w:rFonts w:ascii="Times New Roman" w:hAnsi="Times New Roman" w:cs="Times New Roman"/>
          <w:b/>
          <w:sz w:val="24"/>
          <w:szCs w:val="24"/>
        </w:rPr>
      </w:pPr>
      <w:r w:rsidRPr="006A6962">
        <w:rPr>
          <w:rFonts w:ascii="Times New Roman" w:hAnsi="Times New Roman" w:cs="Times New Roman"/>
          <w:b/>
          <w:sz w:val="24"/>
          <w:szCs w:val="24"/>
        </w:rPr>
        <w:t>Műszaki ismeretek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pont</w:t>
      </w:r>
    </w:p>
    <w:p w14:paraId="5EA146B8" w14:textId="77777777" w:rsidR="00C27D46" w:rsidRPr="004B5095" w:rsidRDefault="00C27D46">
      <w:pPr>
        <w:pStyle w:val="Listaszerbekezds"/>
        <w:numPr>
          <w:ilvl w:val="0"/>
          <w:numId w:val="13"/>
        </w:numPr>
        <w:spacing w:line="360" w:lineRule="auto"/>
        <w:rPr>
          <w:rFonts w:ascii="Times New Roman" w:hAnsi="Times New Roman" w:cs="Times New Roman"/>
          <w:bCs/>
          <w:sz w:val="24"/>
          <w:szCs w:val="24"/>
        </w:rPr>
      </w:pPr>
      <w:r w:rsidRPr="004B5095">
        <w:rPr>
          <w:rFonts w:ascii="Times New Roman" w:hAnsi="Times New Roman" w:cs="Times New Roman"/>
          <w:bCs/>
          <w:sz w:val="24"/>
          <w:szCs w:val="24"/>
        </w:rPr>
        <w:t>Az alábbiak közül melyik felsorolás tartalmaz kizárólag síkalapozási módokat? 1pont</w:t>
      </w:r>
    </w:p>
    <w:p w14:paraId="6C22E219" w14:textId="6CB16EC3" w:rsidR="00C27D46" w:rsidRDefault="004B284D" w:rsidP="00C27D46">
      <w:pPr>
        <w:pStyle w:val="Listaszerbekezds"/>
        <w:spacing w:after="0" w:line="240" w:lineRule="auto"/>
        <w:ind w:left="85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846791800"/>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sávalapozás, szekrényalapozás, lemezalapozás</w:t>
      </w:r>
    </w:p>
    <w:p w14:paraId="1148D072" w14:textId="2A3A1480" w:rsidR="00C27D46" w:rsidRDefault="004B284D" w:rsidP="00C27D46">
      <w:pPr>
        <w:pStyle w:val="Listaszerbekezds"/>
        <w:spacing w:after="0" w:line="240" w:lineRule="auto"/>
        <w:ind w:left="851"/>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25721568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w:t>
      </w:r>
      <w:r w:rsidR="00C27D46" w:rsidRPr="00C27D46">
        <w:rPr>
          <w:rFonts w:ascii="Times New Roman" w:hAnsi="Times New Roman" w:cs="Times New Roman"/>
          <w:bCs/>
          <w:sz w:val="24"/>
          <w:szCs w:val="24"/>
        </w:rPr>
        <w:t>sávalapozás, pontalapozás, lemezalapozás</w:t>
      </w:r>
    </w:p>
    <w:p w14:paraId="31716687" w14:textId="18AA961F" w:rsidR="00C27D46" w:rsidRDefault="004B284D" w:rsidP="00C27D46">
      <w:pPr>
        <w:pStyle w:val="Listaszerbekezds"/>
        <w:spacing w:after="0" w:line="240" w:lineRule="auto"/>
        <w:ind w:left="85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79294974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hAnsi="Times New Roman" w:cs="Times New Roman"/>
          <w:bCs/>
          <w:sz w:val="24"/>
          <w:szCs w:val="24"/>
        </w:rPr>
        <w:t xml:space="preserve"> résalapozás, pontalapozás, lemezalapozás</w:t>
      </w:r>
      <w:r w:rsidR="00C27D46">
        <w:rPr>
          <w:rFonts w:ascii="Times New Roman" w:hAnsi="Times New Roman" w:cs="Times New Roman"/>
          <w:bCs/>
          <w:sz w:val="24"/>
          <w:szCs w:val="24"/>
        </w:rPr>
        <w:tab/>
      </w:r>
    </w:p>
    <w:p w14:paraId="66771CF6" w14:textId="77777777" w:rsidR="00C27D46" w:rsidRDefault="00C27D46" w:rsidP="00C27D46">
      <w:pPr>
        <w:pStyle w:val="Listaszerbekezds"/>
        <w:spacing w:line="360" w:lineRule="auto"/>
        <w:ind w:left="851"/>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29EF3FF" w14:textId="77777777" w:rsidR="00C27D46" w:rsidRPr="00182AEB" w:rsidRDefault="00C27D46">
      <w:pPr>
        <w:pStyle w:val="Listaszerbekezds"/>
        <w:numPr>
          <w:ilvl w:val="0"/>
          <w:numId w:val="14"/>
        </w:numPr>
        <w:spacing w:after="0" w:line="360" w:lineRule="auto"/>
        <w:jc w:val="both"/>
        <w:rPr>
          <w:rFonts w:ascii="Times New Roman" w:hAnsi="Times New Roman" w:cs="Times New Roman"/>
          <w:bCs/>
          <w:color w:val="000000" w:themeColor="text1"/>
          <w:sz w:val="24"/>
          <w:szCs w:val="24"/>
        </w:rPr>
      </w:pPr>
      <w:r w:rsidRPr="00182AEB">
        <w:rPr>
          <w:rFonts w:ascii="Times New Roman" w:hAnsi="Times New Roman" w:cs="Times New Roman"/>
          <w:bCs/>
          <w:color w:val="000000" w:themeColor="text1"/>
          <w:sz w:val="24"/>
          <w:szCs w:val="24"/>
        </w:rPr>
        <w:t>Jelölje meg a felsoroltak közül azt, amellyel a mondat folytatása helyes!</w:t>
      </w:r>
      <w:r w:rsidRPr="00182AEB">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182AEB">
        <w:rPr>
          <w:rFonts w:ascii="Times New Roman" w:hAnsi="Times New Roman" w:cs="Times New Roman"/>
          <w:bCs/>
          <w:color w:val="000000" w:themeColor="text1"/>
          <w:sz w:val="24"/>
          <w:szCs w:val="24"/>
        </w:rPr>
        <w:t>1 pont</w:t>
      </w:r>
    </w:p>
    <w:p w14:paraId="27031CF5" w14:textId="77777777" w:rsidR="00C27D46" w:rsidRPr="00182AEB" w:rsidRDefault="00C27D46" w:rsidP="00C27D46">
      <w:pPr>
        <w:spacing w:after="0" w:line="360" w:lineRule="auto"/>
        <w:ind w:left="851"/>
        <w:jc w:val="both"/>
        <w:rPr>
          <w:rFonts w:ascii="Times New Roman" w:hAnsi="Times New Roman" w:cs="Times New Roman"/>
          <w:bCs/>
          <w:color w:val="000000" w:themeColor="text1"/>
          <w:sz w:val="24"/>
          <w:szCs w:val="24"/>
        </w:rPr>
      </w:pPr>
      <w:r w:rsidRPr="00182AEB">
        <w:rPr>
          <w:rFonts w:ascii="Times New Roman" w:hAnsi="Times New Roman" w:cs="Times New Roman"/>
          <w:bCs/>
          <w:color w:val="000000" w:themeColor="text1"/>
          <w:sz w:val="24"/>
          <w:szCs w:val="24"/>
        </w:rPr>
        <w:t>Időszerű karbantartás…</w:t>
      </w:r>
    </w:p>
    <w:p w14:paraId="3D7ABA00" w14:textId="77777777" w:rsidR="00C27D46" w:rsidRPr="00182AEB" w:rsidRDefault="004B284D" w:rsidP="00C27D46">
      <w:pPr>
        <w:spacing w:after="120" w:line="240" w:lineRule="auto"/>
        <w:ind w:left="1135" w:hanging="284"/>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04340159"/>
          <w14:checkbox>
            <w14:checked w14:val="0"/>
            <w14:checkedState w14:val="2612" w14:font="MS Gothic"/>
            <w14:uncheckedState w14:val="2610" w14:font="MS Gothic"/>
          </w14:checkbox>
        </w:sdtPr>
        <w:sdtEndPr/>
        <w:sdtContent>
          <w:r w:rsidR="00C27D46" w:rsidRPr="00182AEB">
            <w:rPr>
              <w:rFonts w:ascii="Segoe UI Symbol" w:eastAsia="MS Gothic" w:hAnsi="Segoe UI Symbol" w:cs="Segoe UI Symbol"/>
              <w:color w:val="000000" w:themeColor="text1"/>
              <w:sz w:val="24"/>
              <w:szCs w:val="24"/>
            </w:rPr>
            <w:t>☐</w:t>
          </w:r>
        </w:sdtContent>
      </w:sdt>
      <w:r w:rsidR="00C27D46" w:rsidRPr="00182AEB">
        <w:rPr>
          <w:rFonts w:ascii="Times New Roman" w:hAnsi="Times New Roman" w:cs="Times New Roman"/>
          <w:color w:val="000000" w:themeColor="text1"/>
          <w:sz w:val="24"/>
          <w:szCs w:val="24"/>
          <w:shd w:val="clear" w:color="auto" w:fill="FFFFFF"/>
        </w:rPr>
        <w:t xml:space="preserve"> amely az épület állagának és rendeltetésszerű használhatóságának biztosítása érdekében végzendő rendszeres állagmegóvási munka.</w:t>
      </w:r>
    </w:p>
    <w:p w14:paraId="283E580F" w14:textId="3F4D3EA3" w:rsidR="00C27D46" w:rsidRPr="00182AEB" w:rsidRDefault="004B284D" w:rsidP="00C27D46">
      <w:pPr>
        <w:spacing w:after="120" w:line="240" w:lineRule="auto"/>
        <w:ind w:left="1135" w:hanging="284"/>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40854217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182AEB">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color w:val="000000" w:themeColor="text1"/>
          <w:sz w:val="24"/>
          <w:szCs w:val="24"/>
          <w:shd w:val="clear" w:color="auto" w:fill="FFFFFF"/>
        </w:rPr>
        <w:t>amely az épület állagát veszélyeztető, de rendeltetésszerű használhatóságát lényegesen nem akadályozó, azonnali beavatkozást nem igénylő hibáknak és hiányosságoknak eseti vagy az épületen elvégzendő egyéb javítási munkákkal együtt, de az észleléstől számítva legkésőbb hat hónapon belüli megszüntetése.</w:t>
      </w:r>
    </w:p>
    <w:p w14:paraId="7AC50AEB" w14:textId="77777777" w:rsidR="00C27D46" w:rsidRPr="00182AEB" w:rsidRDefault="004B284D" w:rsidP="00C27D46">
      <w:pPr>
        <w:spacing w:after="120" w:line="240" w:lineRule="auto"/>
        <w:ind w:left="1135" w:hanging="284"/>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078427414"/>
          <w14:checkbox>
            <w14:checked w14:val="0"/>
            <w14:checkedState w14:val="2612" w14:font="MS Gothic"/>
            <w14:uncheckedState w14:val="2610" w14:font="MS Gothic"/>
          </w14:checkbox>
        </w:sdtPr>
        <w:sdtEndPr/>
        <w:sdtContent>
          <w:r w:rsidR="00C27D46" w:rsidRPr="00182AEB">
            <w:rPr>
              <w:rFonts w:ascii="Segoe UI Symbol" w:eastAsia="MS Gothic" w:hAnsi="Segoe UI Symbol" w:cs="Segoe UI Symbol"/>
              <w:color w:val="000000" w:themeColor="text1"/>
              <w:sz w:val="24"/>
              <w:szCs w:val="24"/>
            </w:rPr>
            <w:t>☐</w:t>
          </w:r>
        </w:sdtContent>
      </w:sdt>
      <w:r w:rsidR="00C27D46" w:rsidRPr="00182AEB">
        <w:rPr>
          <w:rFonts w:ascii="Times New Roman" w:eastAsia="MS Gothic" w:hAnsi="Times New Roman" w:cs="Times New Roman"/>
          <w:color w:val="000000" w:themeColor="text1"/>
          <w:sz w:val="24"/>
          <w:szCs w:val="24"/>
        </w:rPr>
        <w:t xml:space="preserve"> </w:t>
      </w:r>
      <w:r w:rsidR="00C27D46" w:rsidRPr="00182AEB">
        <w:rPr>
          <w:rFonts w:ascii="Times New Roman" w:hAnsi="Times New Roman" w:cs="Times New Roman"/>
          <w:color w:val="000000" w:themeColor="text1"/>
          <w:sz w:val="24"/>
          <w:szCs w:val="24"/>
          <w:shd w:val="clear" w:color="auto" w:fill="FFFFFF"/>
        </w:rPr>
        <w:t>amely az életveszélyt okozó, továbbá az épület állagát károsító és rendeltetésszerű használatát lényegesen akadályozó, azonnali beavatkozást igénylő hibák és hiányosságok haladéktalan eseti megszüntetése</w:t>
      </w:r>
      <w:r w:rsidR="00C27D46">
        <w:rPr>
          <w:rFonts w:ascii="Times New Roman" w:hAnsi="Times New Roman" w:cs="Times New Roman"/>
          <w:color w:val="000000" w:themeColor="text1"/>
          <w:sz w:val="24"/>
          <w:szCs w:val="24"/>
          <w:shd w:val="clear" w:color="auto" w:fill="FFFFFF"/>
        </w:rPr>
        <w:t>.</w:t>
      </w:r>
    </w:p>
    <w:p w14:paraId="7440C08B" w14:textId="77777777" w:rsidR="00C27D46" w:rsidRPr="00182AEB" w:rsidRDefault="004B284D" w:rsidP="00C27D46">
      <w:pPr>
        <w:spacing w:after="120" w:line="240" w:lineRule="auto"/>
        <w:ind w:left="1135" w:hanging="284"/>
        <w:jc w:val="both"/>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973053033"/>
          <w14:checkbox>
            <w14:checked w14:val="0"/>
            <w14:checkedState w14:val="2612" w14:font="MS Gothic"/>
            <w14:uncheckedState w14:val="2610" w14:font="MS Gothic"/>
          </w14:checkbox>
        </w:sdtPr>
        <w:sdtEndPr/>
        <w:sdtContent>
          <w:r w:rsidR="00C27D46" w:rsidRPr="00182AEB">
            <w:rPr>
              <w:rFonts w:ascii="Segoe UI Symbol" w:eastAsia="MS Gothic" w:hAnsi="Segoe UI Symbol" w:cs="Segoe UI Symbol"/>
              <w:color w:val="000000" w:themeColor="text1"/>
              <w:sz w:val="24"/>
              <w:szCs w:val="24"/>
            </w:rPr>
            <w:t>☐</w:t>
          </w:r>
        </w:sdtContent>
      </w:sdt>
      <w:r w:rsidR="00C27D46" w:rsidRPr="00182AEB">
        <w:rPr>
          <w:rFonts w:ascii="Times New Roman" w:eastAsia="MS Gothic" w:hAnsi="Times New Roman" w:cs="Times New Roman"/>
          <w:color w:val="000000" w:themeColor="text1"/>
          <w:sz w:val="24"/>
          <w:szCs w:val="24"/>
        </w:rPr>
        <w:t xml:space="preserve"> </w:t>
      </w:r>
      <w:r w:rsidR="00C27D46" w:rsidRPr="00182AEB">
        <w:rPr>
          <w:rFonts w:ascii="Times New Roman" w:hAnsi="Times New Roman" w:cs="Times New Roman"/>
          <w:color w:val="000000" w:themeColor="text1"/>
          <w:sz w:val="24"/>
          <w:szCs w:val="24"/>
          <w:shd w:val="clear" w:color="auto" w:fill="FFFFFF"/>
        </w:rPr>
        <w:t>az épület legalább egy főszerkezetére kiterjedő, teljes felújításnak nem minősülő, de abba belátható időn belül beilleszthető általános javítási munkák elvégzése</w:t>
      </w:r>
      <w:r w:rsidR="00C27D46">
        <w:rPr>
          <w:rFonts w:ascii="Times New Roman" w:hAnsi="Times New Roman" w:cs="Times New Roman"/>
          <w:color w:val="000000" w:themeColor="text1"/>
          <w:sz w:val="24"/>
          <w:szCs w:val="24"/>
          <w:shd w:val="clear" w:color="auto" w:fill="FFFFFF"/>
        </w:rPr>
        <w:t>.</w:t>
      </w:r>
    </w:p>
    <w:p w14:paraId="73279957" w14:textId="0B385658" w:rsidR="00C27D46" w:rsidRDefault="00C27D46" w:rsidP="00C27D46">
      <w:pPr>
        <w:pStyle w:val="Listaszerbekezds"/>
        <w:spacing w:line="240" w:lineRule="auto"/>
        <w:ind w:left="1276"/>
        <w:rPr>
          <w:rFonts w:ascii="Times New Roman" w:hAnsi="Times New Roman" w:cs="Times New Roman"/>
          <w:b/>
          <w:sz w:val="24"/>
          <w:szCs w:val="24"/>
          <w:u w:val="single"/>
        </w:rPr>
      </w:pPr>
    </w:p>
    <w:p w14:paraId="0B55123D" w14:textId="77777777" w:rsidR="00C27D46" w:rsidRDefault="00C27D46" w:rsidP="00C27D46">
      <w:pPr>
        <w:pStyle w:val="Listaszerbekezds"/>
        <w:spacing w:line="240" w:lineRule="auto"/>
        <w:ind w:left="1276"/>
        <w:rPr>
          <w:rFonts w:ascii="Times New Roman" w:hAnsi="Times New Roman" w:cs="Times New Roman"/>
          <w:b/>
          <w:sz w:val="24"/>
          <w:szCs w:val="24"/>
          <w:u w:val="single"/>
        </w:rPr>
      </w:pPr>
    </w:p>
    <w:p w14:paraId="5132A0C1" w14:textId="106D2D39" w:rsidR="00C27D46" w:rsidRDefault="00C27D46">
      <w:pPr>
        <w:pStyle w:val="Listaszerbekezds"/>
        <w:numPr>
          <w:ilvl w:val="0"/>
          <w:numId w:val="15"/>
        </w:numPr>
        <w:spacing w:line="360" w:lineRule="auto"/>
        <w:ind w:left="709"/>
        <w:rPr>
          <w:rFonts w:ascii="Times New Roman" w:hAnsi="Times New Roman" w:cs="Times New Roman"/>
          <w:bCs/>
          <w:sz w:val="24"/>
          <w:szCs w:val="24"/>
        </w:rPr>
      </w:pPr>
      <w:r w:rsidRPr="00AB09D2">
        <w:rPr>
          <w:rFonts w:ascii="Times New Roman" w:hAnsi="Times New Roman" w:cs="Times New Roman"/>
          <w:bCs/>
          <w:sz w:val="24"/>
          <w:szCs w:val="24"/>
        </w:rPr>
        <w:t xml:space="preserve">Melyik </w:t>
      </w:r>
      <w:r>
        <w:rPr>
          <w:rFonts w:ascii="Times New Roman" w:hAnsi="Times New Roman" w:cs="Times New Roman"/>
          <w:bCs/>
          <w:sz w:val="24"/>
          <w:szCs w:val="24"/>
        </w:rPr>
        <w:t>építési móddal készült</w:t>
      </w:r>
      <w:r w:rsidRPr="00AB09D2">
        <w:rPr>
          <w:rFonts w:ascii="Times New Roman" w:hAnsi="Times New Roman" w:cs="Times New Roman"/>
          <w:bCs/>
          <w:sz w:val="24"/>
          <w:szCs w:val="24"/>
        </w:rPr>
        <w:t xml:space="preserve"> a </w:t>
      </w:r>
      <w:r>
        <w:rPr>
          <w:rFonts w:ascii="Times New Roman" w:hAnsi="Times New Roman" w:cs="Times New Roman"/>
          <w:bCs/>
          <w:sz w:val="24"/>
          <w:szCs w:val="24"/>
        </w:rPr>
        <w:t>képen látható épület</w:t>
      </w:r>
      <w:r w:rsidRPr="00AB09D2">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B09D2">
        <w:rPr>
          <w:rFonts w:ascii="Times New Roman" w:hAnsi="Times New Roman" w:cs="Times New Roman"/>
          <w:bCs/>
          <w:sz w:val="24"/>
          <w:szCs w:val="24"/>
        </w:rPr>
        <w:t>1 pont</w:t>
      </w:r>
    </w:p>
    <w:p w14:paraId="1E4DF996" w14:textId="476CAAD0" w:rsidR="00C27D46" w:rsidRDefault="00C27D46" w:rsidP="00C27D46">
      <w:pPr>
        <w:pStyle w:val="Listaszerbekezds"/>
        <w:spacing w:line="360" w:lineRule="auto"/>
        <w:ind w:left="851" w:hanging="425"/>
        <w:rPr>
          <w:rFonts w:ascii="Times New Roman" w:hAnsi="Times New Roman" w:cs="Times New Roman"/>
          <w:bCs/>
          <w:sz w:val="24"/>
          <w:szCs w:val="24"/>
        </w:rPr>
      </w:pPr>
      <w:r>
        <w:rPr>
          <w:noProof/>
        </w:rPr>
        <w:drawing>
          <wp:anchor distT="0" distB="0" distL="114300" distR="114300" simplePos="0" relativeHeight="251660288" behindDoc="0" locked="0" layoutInCell="1" allowOverlap="1" wp14:anchorId="7A91A47D" wp14:editId="42F7F86D">
            <wp:simplePos x="0" y="0"/>
            <wp:positionH relativeFrom="column">
              <wp:posOffset>2878455</wp:posOffset>
            </wp:positionH>
            <wp:positionV relativeFrom="paragraph">
              <wp:posOffset>34925</wp:posOffset>
            </wp:positionV>
            <wp:extent cx="2799236" cy="2105025"/>
            <wp:effectExtent l="0" t="0" r="1270" b="0"/>
            <wp:wrapNone/>
            <wp:docPr id="1" name="Kép 1" descr="Panelhá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lház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236"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CB16E" w14:textId="77777777" w:rsidR="00C27D46" w:rsidRDefault="004B284D" w:rsidP="00C27D46">
      <w:pPr>
        <w:pStyle w:val="Listaszerbekezds"/>
        <w:spacing w:line="360" w:lineRule="auto"/>
        <w:ind w:left="993" w:hanging="142"/>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023699932"/>
          <w14:checkbox>
            <w14:checked w14:val="0"/>
            <w14:checkedState w14:val="2612" w14:font="MS Gothic"/>
            <w14:uncheckedState w14:val="2610" w14:font="MS Gothic"/>
          </w14:checkbox>
        </w:sdtPr>
        <w:sdtEndPr/>
        <w:sdtContent>
          <w:r w:rsidR="00C27D46" w:rsidRPr="003371FF">
            <w:rPr>
              <w:rFonts w:ascii="Segoe UI Symbol" w:eastAsia="MS Gothic" w:hAnsi="Segoe UI Symbol" w:cs="Segoe UI Symbol"/>
              <w:color w:val="000000" w:themeColor="text1"/>
              <w:sz w:val="24"/>
              <w:szCs w:val="24"/>
            </w:rPr>
            <w:t>☐</w:t>
          </w:r>
        </w:sdtContent>
      </w:sdt>
      <w:r w:rsidR="00C27D46">
        <w:rPr>
          <w:rFonts w:ascii="Times New Roman" w:hAnsi="Times New Roman" w:cs="Times New Roman"/>
          <w:bCs/>
          <w:sz w:val="24"/>
          <w:szCs w:val="24"/>
        </w:rPr>
        <w:t xml:space="preserve"> hagyományos építési mód</w:t>
      </w:r>
    </w:p>
    <w:p w14:paraId="54DF9CCE" w14:textId="0343F6BB" w:rsidR="00C27D46" w:rsidRPr="00C27D46" w:rsidRDefault="004B284D" w:rsidP="00C27D46">
      <w:pPr>
        <w:pStyle w:val="Listaszerbekezds"/>
        <w:spacing w:line="360" w:lineRule="auto"/>
        <w:ind w:left="993" w:hanging="142"/>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07732181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paneles építési mód</w:t>
      </w:r>
    </w:p>
    <w:p w14:paraId="218F6E7E" w14:textId="77777777" w:rsidR="00C27D46" w:rsidRDefault="004B284D" w:rsidP="00C27D46">
      <w:pPr>
        <w:pStyle w:val="Listaszerbekezds"/>
        <w:spacing w:line="360" w:lineRule="auto"/>
        <w:ind w:left="993" w:hanging="142"/>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88209239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B15ED3">
        <w:rPr>
          <w:rFonts w:ascii="Times New Roman" w:eastAsia="MS Gothic" w:hAnsi="Times New Roman" w:cs="Times New Roman"/>
          <w:color w:val="000000" w:themeColor="text1"/>
          <w:sz w:val="24"/>
          <w:szCs w:val="24"/>
        </w:rPr>
        <w:t xml:space="preserve"> </w:t>
      </w:r>
      <w:r w:rsidR="00C27D46">
        <w:rPr>
          <w:rFonts w:ascii="Times New Roman" w:eastAsia="MS Gothic" w:hAnsi="Times New Roman" w:cs="Times New Roman"/>
          <w:color w:val="000000" w:themeColor="text1"/>
          <w:sz w:val="24"/>
          <w:szCs w:val="24"/>
        </w:rPr>
        <w:t>blokkos építési mód</w:t>
      </w:r>
    </w:p>
    <w:p w14:paraId="168EA195" w14:textId="77777777" w:rsidR="00C27D46" w:rsidRPr="00B15ED3" w:rsidRDefault="004B284D" w:rsidP="00C27D46">
      <w:pPr>
        <w:pStyle w:val="Listaszerbekezds"/>
        <w:spacing w:line="360" w:lineRule="auto"/>
        <w:ind w:left="993" w:hanging="142"/>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64617200"/>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B15ED3">
        <w:rPr>
          <w:rFonts w:ascii="Times New Roman" w:eastAsia="MS Gothic" w:hAnsi="Times New Roman" w:cs="Times New Roman"/>
          <w:color w:val="000000" w:themeColor="text1"/>
          <w:sz w:val="24"/>
          <w:szCs w:val="24"/>
        </w:rPr>
        <w:t xml:space="preserve"> </w:t>
      </w:r>
      <w:r w:rsidR="00C27D46">
        <w:rPr>
          <w:rFonts w:ascii="Times New Roman" w:eastAsia="MS Gothic" w:hAnsi="Times New Roman" w:cs="Times New Roman"/>
          <w:color w:val="000000" w:themeColor="text1"/>
          <w:sz w:val="24"/>
          <w:szCs w:val="24"/>
        </w:rPr>
        <w:t>csúsztatott zsalus építési mód</w:t>
      </w:r>
    </w:p>
    <w:p w14:paraId="78D98161" w14:textId="77777777" w:rsidR="00C27D46" w:rsidRDefault="00C27D46" w:rsidP="00C27D46">
      <w:pPr>
        <w:pStyle w:val="Listaszerbekezds"/>
        <w:spacing w:line="240" w:lineRule="auto"/>
        <w:ind w:left="1276"/>
        <w:rPr>
          <w:rFonts w:ascii="Times New Roman" w:hAnsi="Times New Roman" w:cs="Times New Roman"/>
          <w:bCs/>
          <w:sz w:val="24"/>
          <w:szCs w:val="24"/>
        </w:rPr>
      </w:pPr>
    </w:p>
    <w:p w14:paraId="4B45658B" w14:textId="77777777" w:rsidR="00C27D46" w:rsidRDefault="00C27D46" w:rsidP="00C27D46">
      <w:pPr>
        <w:pStyle w:val="Listaszerbekezds"/>
        <w:spacing w:line="240" w:lineRule="auto"/>
        <w:ind w:left="1276"/>
        <w:rPr>
          <w:rFonts w:ascii="Times New Roman" w:hAnsi="Times New Roman" w:cs="Times New Roman"/>
          <w:bCs/>
          <w:sz w:val="24"/>
          <w:szCs w:val="24"/>
        </w:rPr>
      </w:pPr>
    </w:p>
    <w:p w14:paraId="4055505A" w14:textId="77777777" w:rsidR="00C27D46" w:rsidRPr="005903AA" w:rsidRDefault="00C27D46">
      <w:pPr>
        <w:pStyle w:val="Listaszerbekezds"/>
        <w:numPr>
          <w:ilvl w:val="0"/>
          <w:numId w:val="15"/>
        </w:numPr>
        <w:spacing w:line="240" w:lineRule="auto"/>
        <w:rPr>
          <w:rFonts w:ascii="Times New Roman" w:hAnsi="Times New Roman" w:cs="Times New Roman"/>
          <w:bCs/>
          <w:sz w:val="24"/>
          <w:szCs w:val="24"/>
        </w:rPr>
      </w:pPr>
      <w:r w:rsidRPr="005903AA">
        <w:rPr>
          <w:rFonts w:ascii="Times New Roman" w:hAnsi="Times New Roman" w:cs="Times New Roman"/>
          <w:bCs/>
          <w:sz w:val="24"/>
          <w:szCs w:val="24"/>
        </w:rPr>
        <w:lastRenderedPageBreak/>
        <w:t xml:space="preserve">Jelölje meg a </w:t>
      </w:r>
      <w:r>
        <w:rPr>
          <w:rFonts w:ascii="Times New Roman" w:hAnsi="Times New Roman" w:cs="Times New Roman"/>
          <w:bCs/>
          <w:sz w:val="24"/>
          <w:szCs w:val="24"/>
        </w:rPr>
        <w:t>meleg</w:t>
      </w:r>
      <w:r w:rsidRPr="005903AA">
        <w:rPr>
          <w:rFonts w:ascii="Times New Roman" w:hAnsi="Times New Roman" w:cs="Times New Roman"/>
          <w:bCs/>
          <w:sz w:val="24"/>
          <w:szCs w:val="24"/>
        </w:rPr>
        <w:t>burkolatokat!</w:t>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t>3 pont</w:t>
      </w:r>
    </w:p>
    <w:p w14:paraId="23F851C8" w14:textId="025DA46E" w:rsidR="00C27D46" w:rsidRPr="00C27D46" w:rsidRDefault="004B284D" w:rsidP="00C27D46">
      <w:pPr>
        <w:pStyle w:val="Listaszerbekezds"/>
        <w:spacing w:line="24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674921698"/>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sz w:val="24"/>
          <w:szCs w:val="24"/>
        </w:rPr>
        <w:t>PVC</w:t>
      </w:r>
    </w:p>
    <w:p w14:paraId="08662B45" w14:textId="5A9C5949" w:rsidR="00C27D46" w:rsidRPr="00C27D46" w:rsidRDefault="004B284D" w:rsidP="00C27D46">
      <w:pPr>
        <w:pStyle w:val="Listaszerbekezds"/>
        <w:spacing w:line="24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73838678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sz w:val="24"/>
          <w:szCs w:val="24"/>
        </w:rPr>
        <w:t>Padlószőnyeg</w:t>
      </w:r>
    </w:p>
    <w:p w14:paraId="52969FBA" w14:textId="77777777" w:rsidR="00C27D46" w:rsidRPr="00C27D46" w:rsidRDefault="004B284D" w:rsidP="00C27D46">
      <w:pPr>
        <w:pStyle w:val="Listaszerbekezds"/>
        <w:spacing w:line="24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291665575"/>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sz w:val="24"/>
          <w:szCs w:val="24"/>
        </w:rPr>
        <w:t>Mázas kerámia</w:t>
      </w:r>
    </w:p>
    <w:p w14:paraId="777A7C1B" w14:textId="77777777" w:rsidR="00C27D46" w:rsidRPr="00C27D46" w:rsidRDefault="004B284D" w:rsidP="00C27D46">
      <w:pPr>
        <w:pStyle w:val="Listaszerbekezds"/>
        <w:spacing w:line="240" w:lineRule="auto"/>
        <w:ind w:left="1276"/>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471414878"/>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Mettlachi</w:t>
      </w:r>
    </w:p>
    <w:p w14:paraId="30F81A56" w14:textId="3DA51A7B" w:rsidR="00C27D46" w:rsidRPr="00C27D46" w:rsidRDefault="004B284D" w:rsidP="00C27D46">
      <w:pPr>
        <w:pStyle w:val="Listaszerbekezds"/>
        <w:spacing w:line="240" w:lineRule="auto"/>
        <w:ind w:left="1276"/>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19602491"/>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Vinyl</w:t>
      </w:r>
    </w:p>
    <w:p w14:paraId="391718E7" w14:textId="77777777" w:rsidR="00C27D46" w:rsidRPr="00904F58" w:rsidRDefault="004B284D" w:rsidP="00C27D46">
      <w:pPr>
        <w:pStyle w:val="Listaszerbekezds"/>
        <w:spacing w:line="240" w:lineRule="auto"/>
        <w:ind w:left="1276"/>
        <w:rPr>
          <w:rFonts w:ascii="Times New Roman" w:hAnsi="Times New Roman" w:cs="Times New Roman"/>
          <w:bCs/>
          <w:sz w:val="24"/>
          <w:szCs w:val="24"/>
        </w:rPr>
      </w:pPr>
      <w:sdt>
        <w:sdtPr>
          <w:rPr>
            <w:rFonts w:ascii="Times New Roman" w:eastAsia="MS Gothic" w:hAnsi="Times New Roman" w:cs="Times New Roman"/>
            <w:bCs/>
            <w:color w:val="000000" w:themeColor="text1"/>
            <w:sz w:val="24"/>
            <w:szCs w:val="24"/>
          </w:rPr>
          <w:id w:val="1043414058"/>
          <w14:checkbox>
            <w14:checked w14:val="0"/>
            <w14:checkedState w14:val="2612" w14:font="MS Gothic"/>
            <w14:uncheckedState w14:val="2610" w14:font="MS Gothic"/>
          </w14:checkbox>
        </w:sdtPr>
        <w:sdtEndPr/>
        <w:sdtContent>
          <w:r w:rsidR="00C27D46" w:rsidRPr="00904F58">
            <w:rPr>
              <w:rFonts w:ascii="MS Gothic" w:eastAsia="MS Gothic" w:hAnsi="MS Gothic" w:cs="Times New Roman" w:hint="eastAsia"/>
              <w:bCs/>
              <w:color w:val="000000" w:themeColor="text1"/>
              <w:sz w:val="24"/>
              <w:szCs w:val="24"/>
            </w:rPr>
            <w:t>☐</w:t>
          </w:r>
        </w:sdtContent>
      </w:sdt>
      <w:r w:rsidR="00C27D46" w:rsidRPr="00904F58">
        <w:rPr>
          <w:rFonts w:ascii="Times New Roman" w:eastAsia="MS Gothic" w:hAnsi="Times New Roman" w:cs="Times New Roman"/>
          <w:bCs/>
          <w:color w:val="000000" w:themeColor="text1"/>
          <w:sz w:val="24"/>
          <w:szCs w:val="24"/>
        </w:rPr>
        <w:t xml:space="preserve"> Mozaiklap</w:t>
      </w:r>
    </w:p>
    <w:p w14:paraId="46233095" w14:textId="77777777" w:rsidR="00C27D46" w:rsidRDefault="00C27D46" w:rsidP="00C27D46">
      <w:pPr>
        <w:pStyle w:val="Listaszerbekezds"/>
        <w:spacing w:line="240" w:lineRule="auto"/>
        <w:ind w:left="1276"/>
        <w:rPr>
          <w:rFonts w:ascii="Times New Roman" w:hAnsi="Times New Roman" w:cs="Times New Roman"/>
          <w:b/>
          <w:sz w:val="24"/>
          <w:szCs w:val="24"/>
          <w:u w:val="single"/>
        </w:rPr>
      </w:pPr>
    </w:p>
    <w:p w14:paraId="4F0B95BA" w14:textId="77777777" w:rsidR="00C27D46" w:rsidRDefault="00C27D46" w:rsidP="00C27D46">
      <w:pPr>
        <w:spacing w:line="240" w:lineRule="auto"/>
        <w:rPr>
          <w:rFonts w:ascii="Times New Roman" w:hAnsi="Times New Roman" w:cs="Times New Roman"/>
          <w:b/>
          <w:sz w:val="24"/>
          <w:szCs w:val="24"/>
        </w:rPr>
      </w:pPr>
    </w:p>
    <w:p w14:paraId="0A7BD2FF" w14:textId="394BCEF4" w:rsidR="00C27D46" w:rsidRPr="00C93FBF" w:rsidRDefault="00C27D46" w:rsidP="00C27D46">
      <w:pPr>
        <w:spacing w:line="240" w:lineRule="auto"/>
        <w:rPr>
          <w:rFonts w:ascii="Times New Roman" w:hAnsi="Times New Roman" w:cs="Times New Roman"/>
          <w:b/>
          <w:sz w:val="24"/>
          <w:szCs w:val="24"/>
        </w:rPr>
      </w:pPr>
      <w:r w:rsidRPr="00C93FBF">
        <w:rPr>
          <w:rFonts w:ascii="Times New Roman" w:hAnsi="Times New Roman" w:cs="Times New Roman"/>
          <w:b/>
          <w:sz w:val="24"/>
          <w:szCs w:val="24"/>
        </w:rPr>
        <w:t>Társasházkezelői gyakorlati ismeretek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E725B">
        <w:rPr>
          <w:rFonts w:ascii="Times New Roman" w:hAnsi="Times New Roman" w:cs="Times New Roman"/>
          <w:b/>
          <w:sz w:val="24"/>
          <w:szCs w:val="24"/>
        </w:rPr>
        <w:t>8</w:t>
      </w:r>
      <w:r>
        <w:rPr>
          <w:rFonts w:ascii="Times New Roman" w:hAnsi="Times New Roman" w:cs="Times New Roman"/>
          <w:b/>
          <w:sz w:val="24"/>
          <w:szCs w:val="24"/>
        </w:rPr>
        <w:t xml:space="preserve"> pont</w:t>
      </w:r>
    </w:p>
    <w:p w14:paraId="4B5A2C9F" w14:textId="77777777" w:rsidR="00C27D46" w:rsidRPr="005903AA" w:rsidRDefault="00C27D46">
      <w:pPr>
        <w:pStyle w:val="Listaszerbekezds"/>
        <w:numPr>
          <w:ilvl w:val="0"/>
          <w:numId w:val="16"/>
        </w:numPr>
        <w:shd w:val="clear" w:color="auto" w:fill="FFFFFF"/>
        <w:spacing w:after="0" w:line="405" w:lineRule="atLeast"/>
        <w:jc w:val="both"/>
        <w:rPr>
          <w:rFonts w:ascii="Times New Roman" w:eastAsia="Times New Roman" w:hAnsi="Times New Roman" w:cs="Times New Roman"/>
          <w:color w:val="000000" w:themeColor="text1"/>
          <w:sz w:val="24"/>
          <w:szCs w:val="24"/>
          <w:lang w:eastAsia="hu-HU"/>
        </w:rPr>
      </w:pPr>
      <w:r w:rsidRPr="005903AA">
        <w:rPr>
          <w:rFonts w:ascii="Times New Roman" w:eastAsia="Times New Roman" w:hAnsi="Times New Roman" w:cs="Times New Roman"/>
          <w:color w:val="000000" w:themeColor="text1"/>
          <w:sz w:val="24"/>
          <w:szCs w:val="24"/>
          <w:lang w:eastAsia="hu-HU"/>
        </w:rPr>
        <w:t xml:space="preserve">Jelölje meg a </w:t>
      </w:r>
      <w:r>
        <w:rPr>
          <w:rFonts w:ascii="Times New Roman" w:eastAsia="Times New Roman" w:hAnsi="Times New Roman" w:cs="Times New Roman"/>
          <w:color w:val="000000" w:themeColor="text1"/>
          <w:sz w:val="24"/>
          <w:szCs w:val="24"/>
          <w:lang w:eastAsia="hu-HU"/>
        </w:rPr>
        <w:t xml:space="preserve">társasház éves elszámolását tartalmazó </w:t>
      </w:r>
      <w:r w:rsidRPr="005903AA">
        <w:rPr>
          <w:rFonts w:ascii="Times New Roman" w:eastAsia="Times New Roman" w:hAnsi="Times New Roman" w:cs="Times New Roman"/>
          <w:color w:val="000000" w:themeColor="text1"/>
          <w:sz w:val="24"/>
          <w:szCs w:val="24"/>
          <w:lang w:eastAsia="hu-HU"/>
        </w:rPr>
        <w:t>helyes válaszokat!</w:t>
      </w:r>
      <w:r w:rsidRPr="005903AA">
        <w:rPr>
          <w:rFonts w:ascii="Times New Roman" w:eastAsia="Times New Roman" w:hAnsi="Times New Roman" w:cs="Times New Roman"/>
          <w:color w:val="000000" w:themeColor="text1"/>
          <w:sz w:val="24"/>
          <w:szCs w:val="24"/>
          <w:lang w:eastAsia="hu-HU"/>
        </w:rPr>
        <w:tab/>
        <w:t>3 pont</w:t>
      </w:r>
    </w:p>
    <w:p w14:paraId="5D6E9B23" w14:textId="77777777" w:rsidR="00C27D46" w:rsidRPr="002E682B" w:rsidRDefault="00C27D46" w:rsidP="00C27D46">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 xml:space="preserve">(Több jó válasz is lehetséges, de pont csak az összes jó válasz esetén adható. Hibás </w:t>
      </w:r>
      <w:r w:rsidRPr="002E682B">
        <w:rPr>
          <w:rStyle w:val="Kiemels2"/>
          <w:rFonts w:ascii="Times New Roman" w:hAnsi="Times New Roman" w:cs="Times New Roman"/>
          <w:color w:val="000000" w:themeColor="text1"/>
          <w:sz w:val="24"/>
          <w:szCs w:val="24"/>
          <w:bdr w:val="none" w:sz="0" w:space="0" w:color="auto" w:frame="1"/>
        </w:rPr>
        <w:t>jelölés esetén pontlevonás jár.)</w:t>
      </w:r>
      <w:r w:rsidRPr="002E682B">
        <w:rPr>
          <w:rFonts w:ascii="Times New Roman" w:eastAsia="Times New Roman" w:hAnsi="Times New Roman" w:cs="Times New Roman"/>
          <w:color w:val="000000" w:themeColor="text1"/>
          <w:sz w:val="24"/>
          <w:szCs w:val="24"/>
          <w:lang w:eastAsia="hu-HU"/>
        </w:rPr>
        <w:t xml:space="preserve"> </w:t>
      </w:r>
    </w:p>
    <w:p w14:paraId="77428393" w14:textId="77777777" w:rsidR="00C27D46" w:rsidRPr="0099753A"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767193054"/>
          <w14:checkbox>
            <w14:checked w14:val="0"/>
            <w14:checkedState w14:val="2612" w14:font="MS Gothic"/>
            <w14:uncheckedState w14:val="2610" w14:font="MS Gothic"/>
          </w14:checkbox>
        </w:sdtPr>
        <w:sdtEndPr/>
        <w:sdtContent>
          <w:r w:rsidR="00C27D46" w:rsidRPr="0099753A">
            <w:rPr>
              <w:rFonts w:ascii="Segoe UI Symbol" w:eastAsia="MS Gothic" w:hAnsi="Segoe UI Symbol" w:cs="Segoe UI Symbol"/>
              <w:color w:val="000000" w:themeColor="text1"/>
              <w:sz w:val="24"/>
              <w:szCs w:val="24"/>
            </w:rPr>
            <w:t>☐</w:t>
          </w:r>
        </w:sdtContent>
      </w:sdt>
      <w:r w:rsidR="00C27D46" w:rsidRPr="0099753A">
        <w:rPr>
          <w:rFonts w:ascii="Times New Roman" w:hAnsi="Times New Roman" w:cs="Times New Roman"/>
          <w:bCs/>
          <w:color w:val="000000" w:themeColor="text1"/>
          <w:sz w:val="24"/>
          <w:szCs w:val="24"/>
        </w:rPr>
        <w:t xml:space="preserve">  </w:t>
      </w:r>
      <w:r w:rsidR="00C27D46" w:rsidRPr="0099753A">
        <w:rPr>
          <w:rFonts w:ascii="Times New Roman" w:eastAsia="Times New Roman" w:hAnsi="Times New Roman" w:cs="Times New Roman"/>
          <w:color w:val="000000" w:themeColor="text1"/>
          <w:sz w:val="24"/>
          <w:szCs w:val="24"/>
          <w:lang w:eastAsia="hu-HU"/>
        </w:rPr>
        <w:t xml:space="preserve">a tervezett és tényleges kiadásokat költségnemenként és a közös költség megosztásának a szervezeti-működési szabályzatban megállapított szabálya szerinti bontásban, az üzemeltetési kiadásokat, valamint a karbantartásokat és a felújításokat </w:t>
      </w:r>
      <w:r w:rsidR="00C27D46">
        <w:rPr>
          <w:rFonts w:ascii="Times New Roman" w:eastAsia="Times New Roman" w:hAnsi="Times New Roman" w:cs="Times New Roman"/>
          <w:color w:val="000000" w:themeColor="text1"/>
          <w:sz w:val="24"/>
          <w:szCs w:val="24"/>
          <w:lang w:eastAsia="hu-HU"/>
        </w:rPr>
        <w:t>kivéve</w:t>
      </w:r>
    </w:p>
    <w:p w14:paraId="4DBE93E4" w14:textId="0A972703"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34728665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99753A">
        <w:rPr>
          <w:rFonts w:ascii="Times New Roman" w:hAnsi="Times New Roman" w:cs="Times New Roman"/>
          <w:bCs/>
          <w:color w:val="000000" w:themeColor="text1"/>
          <w:sz w:val="24"/>
          <w:szCs w:val="24"/>
        </w:rPr>
        <w:t xml:space="preserve">  </w:t>
      </w:r>
      <w:r w:rsidR="00C27D46" w:rsidRPr="00C27D46">
        <w:rPr>
          <w:rFonts w:ascii="Times New Roman" w:eastAsia="Times New Roman" w:hAnsi="Times New Roman" w:cs="Times New Roman"/>
          <w:color w:val="000000" w:themeColor="text1"/>
          <w:sz w:val="24"/>
          <w:szCs w:val="24"/>
          <w:lang w:eastAsia="hu-HU"/>
        </w:rPr>
        <w:t>a tervezett és tényleges bevételeket források szerint</w:t>
      </w:r>
    </w:p>
    <w:p w14:paraId="233C647A" w14:textId="564DEDC5"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20772690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Times New Roman" w:hAnsi="Times New Roman" w:cs="Times New Roman"/>
          <w:color w:val="000000" w:themeColor="text1"/>
          <w:sz w:val="24"/>
          <w:szCs w:val="24"/>
          <w:lang w:eastAsia="hu-HU"/>
        </w:rPr>
        <w:t> tervezett felújítások megvalósulását igazoló számviteli dokumentumokat</w:t>
      </w:r>
    </w:p>
    <w:p w14:paraId="5EE75D35" w14:textId="25777D67"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54051147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eastAsia="Times New Roman" w:hAnsi="Times New Roman" w:cs="Times New Roman"/>
          <w:color w:val="000000" w:themeColor="text1"/>
          <w:sz w:val="24"/>
          <w:szCs w:val="24"/>
          <w:lang w:eastAsia="hu-HU"/>
        </w:rPr>
        <w:t>a közösség tulajdonát képező vagyontárgyak tárgyi-eszköz leltárát</w:t>
      </w:r>
    </w:p>
    <w:p w14:paraId="6CEF9FA1" w14:textId="77777777"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587765435"/>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eastAsia="Times New Roman" w:hAnsi="Times New Roman" w:cs="Times New Roman"/>
          <w:color w:val="000000" w:themeColor="text1"/>
          <w:sz w:val="24"/>
          <w:szCs w:val="24"/>
          <w:lang w:eastAsia="hu-HU"/>
        </w:rPr>
        <w:t>a közösség egészét terhelő kötelezettségek göngyölített nyilvántartását</w:t>
      </w:r>
    </w:p>
    <w:p w14:paraId="3FCBDA7A" w14:textId="77777777"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645204117"/>
          <w14:checkbox>
            <w14:checked w14:val="0"/>
            <w14:checkedState w14:val="2612" w14:font="MS Gothic"/>
            <w14:uncheckedState w14:val="2610" w14:font="MS Gothic"/>
          </w14:checkbox>
        </w:sdtPr>
        <w:sdtEndPr/>
        <w:sdtContent>
          <w:r w:rsidR="00C27D46" w:rsidRPr="00C27D46">
            <w:rPr>
              <w:rFonts w:ascii="MS Gothic" w:eastAsia="MS Gothic" w:hAnsi="MS Gothic" w:cs="Times New Roman" w:hint="eastAsia"/>
              <w:color w:val="000000" w:themeColor="text1"/>
              <w:sz w:val="24"/>
              <w:szCs w:val="24"/>
            </w:rPr>
            <w:t>☐</w:t>
          </w:r>
        </w:sdtContent>
      </w:sdt>
      <w:r w:rsidR="00C27D46" w:rsidRPr="00C27D46">
        <w:rPr>
          <w:rFonts w:ascii="Times New Roman" w:eastAsia="Times New Roman" w:hAnsi="Times New Roman" w:cs="Times New Roman"/>
          <w:color w:val="000000" w:themeColor="text1"/>
          <w:sz w:val="24"/>
          <w:szCs w:val="24"/>
          <w:lang w:eastAsia="hu-HU"/>
        </w:rPr>
        <w:t> a közös költségekhez való hozzájárulás mértékét</w:t>
      </w:r>
    </w:p>
    <w:p w14:paraId="0A893EE2" w14:textId="628A53F1" w:rsidR="00C27D46" w:rsidRPr="00C27D46" w:rsidRDefault="004B284D"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62049266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Times New Roman" w:hAnsi="Times New Roman" w:cs="Times New Roman"/>
          <w:color w:val="000000" w:themeColor="text1"/>
          <w:sz w:val="24"/>
          <w:szCs w:val="24"/>
          <w:lang w:eastAsia="hu-HU"/>
        </w:rPr>
        <w:t xml:space="preserve"> a rezsicsökkentések eredményeként jelentkező megtakarítások összegét </w:t>
      </w:r>
    </w:p>
    <w:p w14:paraId="4E3E1F4B" w14:textId="77777777" w:rsidR="00C27D46" w:rsidRPr="0099753A" w:rsidRDefault="00C27D46" w:rsidP="00C27D46">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p>
    <w:p w14:paraId="40436D1E" w14:textId="77777777" w:rsidR="00C27D46" w:rsidRPr="00A563BC" w:rsidRDefault="00C27D46" w:rsidP="00C27D46">
      <w:pPr>
        <w:pStyle w:val="Listaszerbekezds"/>
        <w:spacing w:line="240" w:lineRule="auto"/>
        <w:ind w:left="1276"/>
        <w:rPr>
          <w:rFonts w:ascii="Times New Roman" w:hAnsi="Times New Roman" w:cs="Times New Roman"/>
          <w:b/>
          <w:sz w:val="24"/>
          <w:szCs w:val="24"/>
          <w:u w:val="single"/>
        </w:rPr>
      </w:pPr>
    </w:p>
    <w:p w14:paraId="75BDEED0" w14:textId="77777777" w:rsidR="00C27D46" w:rsidRDefault="00C27D46">
      <w:pPr>
        <w:pStyle w:val="Listaszerbekezds"/>
        <w:numPr>
          <w:ilvl w:val="0"/>
          <w:numId w:val="16"/>
        </w:numPr>
        <w:spacing w:line="360" w:lineRule="auto"/>
        <w:jc w:val="both"/>
        <w:rPr>
          <w:rFonts w:ascii="Times New Roman" w:hAnsi="Times New Roman" w:cs="Times New Roman"/>
          <w:bCs/>
          <w:sz w:val="24"/>
          <w:szCs w:val="24"/>
        </w:rPr>
      </w:pPr>
      <w:r w:rsidRPr="00CF3485">
        <w:rPr>
          <w:rFonts w:ascii="Times New Roman" w:hAnsi="Times New Roman" w:cs="Times New Roman"/>
          <w:bCs/>
          <w:sz w:val="24"/>
          <w:szCs w:val="24"/>
        </w:rPr>
        <w:t xml:space="preserve">Egy </w:t>
      </w:r>
      <w:r>
        <w:rPr>
          <w:rFonts w:ascii="Times New Roman" w:hAnsi="Times New Roman" w:cs="Times New Roman"/>
          <w:bCs/>
          <w:sz w:val="24"/>
          <w:szCs w:val="24"/>
        </w:rPr>
        <w:t>két</w:t>
      </w:r>
      <w:r w:rsidRPr="00CF3485">
        <w:rPr>
          <w:rFonts w:ascii="Times New Roman" w:hAnsi="Times New Roman" w:cs="Times New Roman"/>
          <w:bCs/>
          <w:sz w:val="24"/>
          <w:szCs w:val="24"/>
        </w:rPr>
        <w:t xml:space="preserve"> külön tulajdoni illetőségből álló („A” lakás </w:t>
      </w:r>
      <w:r>
        <w:rPr>
          <w:rFonts w:ascii="Times New Roman" w:hAnsi="Times New Roman" w:cs="Times New Roman"/>
          <w:bCs/>
          <w:sz w:val="24"/>
          <w:szCs w:val="24"/>
        </w:rPr>
        <w:t>62</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CF3485">
        <w:rPr>
          <w:rFonts w:ascii="Times New Roman" w:hAnsi="Times New Roman" w:cs="Times New Roman"/>
          <w:bCs/>
          <w:sz w:val="24"/>
          <w:szCs w:val="24"/>
        </w:rPr>
        <w:t>és a „</w:t>
      </w:r>
      <w:r>
        <w:rPr>
          <w:rFonts w:ascii="Times New Roman" w:hAnsi="Times New Roman" w:cs="Times New Roman"/>
          <w:bCs/>
          <w:sz w:val="24"/>
          <w:szCs w:val="24"/>
        </w:rPr>
        <w:t>B</w:t>
      </w:r>
      <w:r w:rsidRPr="00CF3485">
        <w:rPr>
          <w:rFonts w:ascii="Times New Roman" w:hAnsi="Times New Roman" w:cs="Times New Roman"/>
          <w:bCs/>
          <w:sz w:val="24"/>
          <w:szCs w:val="24"/>
        </w:rPr>
        <w:t>” lakás</w:t>
      </w:r>
      <w:r>
        <w:rPr>
          <w:rFonts w:ascii="Times New Roman" w:hAnsi="Times New Roman" w:cs="Times New Roman"/>
          <w:bCs/>
          <w:sz w:val="24"/>
          <w:szCs w:val="24"/>
        </w:rPr>
        <w:t xml:space="preserve"> 74</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sidRPr="00CF3485">
        <w:rPr>
          <w:rFonts w:ascii="Times New Roman" w:hAnsi="Times New Roman" w:cs="Times New Roman"/>
          <w:bCs/>
          <w:sz w:val="24"/>
          <w:szCs w:val="24"/>
        </w:rPr>
        <w:t>) társasházban a tulajdonostársak a közös tulajdonban lévő házfelügyelői lakás (</w:t>
      </w:r>
      <w:r>
        <w:rPr>
          <w:rFonts w:ascii="Times New Roman" w:hAnsi="Times New Roman" w:cs="Times New Roman"/>
          <w:bCs/>
          <w:sz w:val="24"/>
          <w:szCs w:val="24"/>
        </w:rPr>
        <w:t>64</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sidRPr="00CF3485">
        <w:rPr>
          <w:rFonts w:ascii="Times New Roman" w:hAnsi="Times New Roman" w:cs="Times New Roman"/>
          <w:bCs/>
          <w:sz w:val="24"/>
          <w:szCs w:val="24"/>
        </w:rPr>
        <w:t xml:space="preserve">) értékesítését határozták el. Az alapító okirat módosítása során e lakásból egy harmadik külön egységet hoztak létre. </w:t>
      </w:r>
    </w:p>
    <w:p w14:paraId="127F9661" w14:textId="77777777" w:rsidR="00C27D46" w:rsidRPr="00CF3485" w:rsidRDefault="00C27D46" w:rsidP="00C27D46">
      <w:pPr>
        <w:pStyle w:val="Listaszerbekezds"/>
        <w:spacing w:line="360" w:lineRule="auto"/>
        <w:ind w:left="709"/>
        <w:rPr>
          <w:rFonts w:ascii="Times New Roman" w:hAnsi="Times New Roman" w:cs="Times New Roman"/>
          <w:bCs/>
          <w:sz w:val="24"/>
          <w:szCs w:val="24"/>
        </w:rPr>
      </w:pPr>
      <w:r w:rsidRPr="00CF3485">
        <w:rPr>
          <w:rFonts w:ascii="Times New Roman" w:hAnsi="Times New Roman" w:cs="Times New Roman"/>
          <w:bCs/>
          <w:sz w:val="24"/>
          <w:szCs w:val="24"/>
        </w:rPr>
        <w:t>Mennyi lesz az új külön tulajdonú lakás tulajdoni hányada?</w:t>
      </w:r>
      <w:r>
        <w:rPr>
          <w:rFonts w:ascii="Times New Roman" w:hAnsi="Times New Roman" w:cs="Times New Roman"/>
          <w:bCs/>
          <w:sz w:val="24"/>
          <w:szCs w:val="24"/>
        </w:rPr>
        <w:tab/>
      </w:r>
      <w:r>
        <w:rPr>
          <w:rFonts w:ascii="Times New Roman" w:hAnsi="Times New Roman" w:cs="Times New Roman"/>
          <w:bCs/>
          <w:sz w:val="24"/>
          <w:szCs w:val="24"/>
        </w:rPr>
        <w:tab/>
        <w:t>2</w:t>
      </w:r>
      <w:r w:rsidRPr="00CF3485">
        <w:rPr>
          <w:rFonts w:ascii="Times New Roman" w:hAnsi="Times New Roman" w:cs="Times New Roman"/>
          <w:bCs/>
          <w:sz w:val="24"/>
          <w:szCs w:val="24"/>
        </w:rPr>
        <w:t xml:space="preserve"> pont</w:t>
      </w:r>
    </w:p>
    <w:p w14:paraId="43B8C19C" w14:textId="77777777" w:rsidR="00C27D46" w:rsidRDefault="004B284D" w:rsidP="00C27D46">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571277478"/>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20/100</w:t>
      </w:r>
    </w:p>
    <w:p w14:paraId="21E84442" w14:textId="0B420BAE" w:rsidR="00C27D46" w:rsidRDefault="004B284D" w:rsidP="00C27D46">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024385228"/>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sidRPr="00C27D46">
        <w:rPr>
          <w:rFonts w:ascii="Times New Roman" w:eastAsia="MS Gothic" w:hAnsi="Times New Roman" w:cs="Times New Roman"/>
          <w:color w:val="000000" w:themeColor="text1"/>
          <w:sz w:val="24"/>
          <w:szCs w:val="24"/>
        </w:rPr>
        <w:t>32/100</w:t>
      </w:r>
      <w:r w:rsidR="00C27D46" w:rsidRPr="00400AD5">
        <w:rPr>
          <w:rFonts w:ascii="Times New Roman" w:eastAsia="MS Gothic" w:hAnsi="Times New Roman" w:cs="Times New Roman"/>
          <w:color w:val="000000" w:themeColor="text1"/>
          <w:sz w:val="24"/>
          <w:szCs w:val="24"/>
        </w:rPr>
        <w:t xml:space="preserve"> </w:t>
      </w:r>
    </w:p>
    <w:p w14:paraId="668F4F7F" w14:textId="77777777" w:rsidR="00C27D46" w:rsidRDefault="004B284D" w:rsidP="00C27D46">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141719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400AD5">
        <w:rPr>
          <w:rFonts w:ascii="Times New Roman" w:eastAsia="MS Gothic" w:hAnsi="Times New Roman" w:cs="Times New Roman"/>
          <w:color w:val="000000" w:themeColor="text1"/>
          <w:sz w:val="24"/>
          <w:szCs w:val="24"/>
        </w:rPr>
        <w:t xml:space="preserve"> </w:t>
      </w:r>
      <w:r w:rsidR="00C27D46">
        <w:rPr>
          <w:rFonts w:ascii="Times New Roman" w:eastAsia="MS Gothic" w:hAnsi="Times New Roman" w:cs="Times New Roman"/>
          <w:color w:val="000000" w:themeColor="text1"/>
          <w:sz w:val="24"/>
          <w:szCs w:val="24"/>
        </w:rPr>
        <w:t>64</w:t>
      </w:r>
      <w:r w:rsidR="00C27D46" w:rsidRPr="00400AD5">
        <w:rPr>
          <w:rFonts w:ascii="Times New Roman" w:eastAsia="MS Gothic" w:hAnsi="Times New Roman" w:cs="Times New Roman"/>
          <w:color w:val="000000" w:themeColor="text1"/>
          <w:sz w:val="24"/>
          <w:szCs w:val="24"/>
        </w:rPr>
        <w:t>/100</w:t>
      </w:r>
    </w:p>
    <w:p w14:paraId="22E9ABD5" w14:textId="77777777" w:rsidR="00C27D46" w:rsidRPr="00A61916" w:rsidRDefault="00C27D46" w:rsidP="00C27D46">
      <w:pPr>
        <w:pStyle w:val="Listaszerbekezds"/>
        <w:spacing w:line="360" w:lineRule="auto"/>
        <w:ind w:left="851"/>
        <w:rPr>
          <w:rFonts w:ascii="Times New Roman" w:eastAsia="MS Gothic" w:hAnsi="Times New Roman" w:cs="Times New Roman"/>
          <w:color w:val="000000" w:themeColor="text1"/>
          <w:sz w:val="24"/>
          <w:szCs w:val="24"/>
        </w:rPr>
      </w:pPr>
    </w:p>
    <w:p w14:paraId="7971C50B" w14:textId="732B8521" w:rsidR="00C27D46" w:rsidRPr="00A61916" w:rsidRDefault="00C27D46">
      <w:pPr>
        <w:pStyle w:val="Listaszerbekezds"/>
        <w:numPr>
          <w:ilvl w:val="0"/>
          <w:numId w:val="16"/>
        </w:numPr>
        <w:spacing w:line="240" w:lineRule="auto"/>
        <w:rPr>
          <w:rFonts w:ascii="Times New Roman" w:hAnsi="Times New Roman" w:cs="Times New Roman"/>
          <w:bCs/>
          <w:color w:val="000000" w:themeColor="text1"/>
          <w:sz w:val="24"/>
          <w:szCs w:val="24"/>
        </w:rPr>
      </w:pPr>
      <w:r w:rsidRPr="00A61916">
        <w:rPr>
          <w:rFonts w:ascii="Times New Roman" w:hAnsi="Times New Roman" w:cs="Times New Roman"/>
          <w:bCs/>
          <w:color w:val="000000" w:themeColor="text1"/>
          <w:sz w:val="24"/>
          <w:szCs w:val="24"/>
        </w:rPr>
        <w:t>Vizsgálja meg az állítás és az indoklás igazságtartalmát!</w:t>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00EE725B">
        <w:rPr>
          <w:rFonts w:ascii="Times New Roman" w:hAnsi="Times New Roman" w:cs="Times New Roman"/>
          <w:bCs/>
          <w:color w:val="000000" w:themeColor="text1"/>
          <w:sz w:val="24"/>
          <w:szCs w:val="24"/>
        </w:rPr>
        <w:t>2</w:t>
      </w:r>
      <w:r w:rsidRPr="00A61916">
        <w:rPr>
          <w:rFonts w:ascii="Times New Roman" w:hAnsi="Times New Roman" w:cs="Times New Roman"/>
          <w:bCs/>
          <w:color w:val="000000" w:themeColor="text1"/>
          <w:sz w:val="24"/>
          <w:szCs w:val="24"/>
        </w:rPr>
        <w:t xml:space="preserve"> pont</w:t>
      </w:r>
    </w:p>
    <w:p w14:paraId="1CA13FD1" w14:textId="77777777" w:rsidR="00C27D46" w:rsidRPr="00A61916" w:rsidRDefault="00C27D46" w:rsidP="00C27D46">
      <w:pPr>
        <w:pStyle w:val="Listaszerbekezds"/>
        <w:spacing w:line="240" w:lineRule="auto"/>
        <w:ind w:left="709"/>
        <w:rPr>
          <w:rFonts w:ascii="Times New Roman" w:hAnsi="Times New Roman" w:cs="Times New Roman"/>
          <w:bCs/>
          <w:color w:val="000000" w:themeColor="text1"/>
          <w:sz w:val="24"/>
          <w:szCs w:val="24"/>
        </w:rPr>
      </w:pPr>
      <w:r w:rsidRPr="00A61916">
        <w:rPr>
          <w:rFonts w:ascii="Times New Roman" w:hAnsi="Times New Roman" w:cs="Times New Roman"/>
          <w:color w:val="000000" w:themeColor="text1"/>
          <w:sz w:val="24"/>
          <w:szCs w:val="24"/>
          <w:shd w:val="clear" w:color="auto" w:fill="FFFFFF"/>
        </w:rPr>
        <w:lastRenderedPageBreak/>
        <w:t>Az alapító okirat módosításához valamennyi tulajdonostárs hozzájárulása szükséges, hiszen a közösség a közös tulajdonnal kapcsolatos elidegenítés jogát abban az esetben is gyakorolhatja, ha az alapító okirat módosításával a tulajdonostársak összes tulajdoni hányada egyetért. </w:t>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r w:rsidRPr="00A61916">
        <w:rPr>
          <w:rFonts w:ascii="Times New Roman" w:hAnsi="Times New Roman" w:cs="Times New Roman"/>
          <w:bCs/>
          <w:color w:val="000000" w:themeColor="text1"/>
          <w:sz w:val="24"/>
          <w:szCs w:val="24"/>
        </w:rPr>
        <w:tab/>
      </w:r>
    </w:p>
    <w:p w14:paraId="711A0279" w14:textId="77777777" w:rsidR="00C27D46" w:rsidRPr="00A61916" w:rsidRDefault="004B284D" w:rsidP="00C27D46">
      <w:pPr>
        <w:pStyle w:val="Listaszerbekezds"/>
        <w:spacing w:after="120" w:line="360" w:lineRule="auto"/>
        <w:ind w:left="992" w:firstLine="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222892393"/>
          <w14:checkbox>
            <w14:checked w14:val="0"/>
            <w14:checkedState w14:val="2612" w14:font="MS Gothic"/>
            <w14:uncheckedState w14:val="2610" w14:font="MS Gothic"/>
          </w14:checkbox>
        </w:sdtPr>
        <w:sdtEndPr/>
        <w:sdtContent>
          <w:r w:rsidR="00C27D46" w:rsidRPr="00A61916">
            <w:rPr>
              <w:rFonts w:ascii="Segoe UI Symbol" w:eastAsia="MS Gothic" w:hAnsi="Segoe UI Symbol" w:cs="Segoe UI Symbol"/>
              <w:color w:val="000000" w:themeColor="text1"/>
              <w:sz w:val="24"/>
              <w:szCs w:val="24"/>
            </w:rPr>
            <w:t>☐</w:t>
          </w:r>
        </w:sdtContent>
      </w:sdt>
      <w:r w:rsidR="00C27D46" w:rsidRPr="00A61916">
        <w:rPr>
          <w:rFonts w:ascii="Times New Roman" w:eastAsia="MS Gothic" w:hAnsi="Times New Roman" w:cs="Times New Roman"/>
          <w:color w:val="000000" w:themeColor="text1"/>
          <w:sz w:val="24"/>
          <w:szCs w:val="24"/>
        </w:rPr>
        <w:t xml:space="preserve"> </w:t>
      </w:r>
      <w:r w:rsidR="00C27D46" w:rsidRPr="00A61916">
        <w:rPr>
          <w:rFonts w:ascii="Times New Roman" w:hAnsi="Times New Roman" w:cs="Times New Roman"/>
          <w:bCs/>
          <w:color w:val="000000" w:themeColor="text1"/>
          <w:sz w:val="24"/>
          <w:szCs w:val="24"/>
        </w:rPr>
        <w:t>Mind az állítás, mind az indoklás igaz, és közöttük ok-okozati kapcsolat van</w:t>
      </w:r>
    </w:p>
    <w:p w14:paraId="0DDDDC16" w14:textId="77777777" w:rsidR="00C27D46" w:rsidRPr="00A61916" w:rsidRDefault="004B284D" w:rsidP="00C27D46">
      <w:pPr>
        <w:pStyle w:val="Listaszerbekezds"/>
        <w:spacing w:after="120" w:line="360" w:lineRule="auto"/>
        <w:ind w:left="992" w:firstLine="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301894566"/>
          <w14:checkbox>
            <w14:checked w14:val="0"/>
            <w14:checkedState w14:val="2612" w14:font="MS Gothic"/>
            <w14:uncheckedState w14:val="2610" w14:font="MS Gothic"/>
          </w14:checkbox>
        </w:sdtPr>
        <w:sdtEndPr/>
        <w:sdtContent>
          <w:r w:rsidR="00C27D46" w:rsidRPr="00A61916">
            <w:rPr>
              <w:rFonts w:ascii="Segoe UI Symbol" w:eastAsia="MS Gothic" w:hAnsi="Segoe UI Symbol" w:cs="Segoe UI Symbol"/>
              <w:color w:val="000000" w:themeColor="text1"/>
              <w:sz w:val="24"/>
              <w:szCs w:val="24"/>
            </w:rPr>
            <w:t>☐</w:t>
          </w:r>
        </w:sdtContent>
      </w:sdt>
      <w:r w:rsidR="00C27D46" w:rsidRPr="00A61916">
        <w:rPr>
          <w:rFonts w:ascii="Times New Roman" w:eastAsia="MS Gothic" w:hAnsi="Times New Roman" w:cs="Times New Roman"/>
          <w:color w:val="000000" w:themeColor="text1"/>
          <w:sz w:val="24"/>
          <w:szCs w:val="24"/>
        </w:rPr>
        <w:t xml:space="preserve"> </w:t>
      </w:r>
      <w:r w:rsidR="00C27D46" w:rsidRPr="00A61916">
        <w:rPr>
          <w:rFonts w:ascii="Times New Roman" w:hAnsi="Times New Roman" w:cs="Times New Roman"/>
          <w:bCs/>
          <w:color w:val="000000" w:themeColor="text1"/>
          <w:sz w:val="24"/>
          <w:szCs w:val="24"/>
        </w:rPr>
        <w:t>Mind az állítás, mind az indoklás hamis.</w:t>
      </w:r>
    </w:p>
    <w:p w14:paraId="135102D9" w14:textId="77777777" w:rsidR="00C27D46" w:rsidRDefault="004B284D" w:rsidP="00C27D46">
      <w:pPr>
        <w:pStyle w:val="Listaszerbekezds"/>
        <w:spacing w:after="120" w:line="360" w:lineRule="auto"/>
        <w:ind w:left="992" w:firstLine="142"/>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297681604"/>
          <w14:checkbox>
            <w14:checked w14:val="0"/>
            <w14:checkedState w14:val="2612" w14:font="MS Gothic"/>
            <w14:uncheckedState w14:val="2610" w14:font="MS Gothic"/>
          </w14:checkbox>
        </w:sdtPr>
        <w:sdtEndPr/>
        <w:sdtContent>
          <w:r w:rsidR="00C27D46" w:rsidRPr="00A61916">
            <w:rPr>
              <w:rFonts w:ascii="Segoe UI Symbol" w:eastAsia="MS Gothic" w:hAnsi="Segoe UI Symbol" w:cs="Segoe UI Symbol"/>
              <w:color w:val="000000" w:themeColor="text1"/>
              <w:sz w:val="24"/>
              <w:szCs w:val="24"/>
            </w:rPr>
            <w:t>☐</w:t>
          </w:r>
        </w:sdtContent>
      </w:sdt>
      <w:r w:rsidR="00C27D46" w:rsidRPr="00A61916">
        <w:rPr>
          <w:rFonts w:ascii="Times New Roman" w:eastAsia="MS Gothic" w:hAnsi="Times New Roman" w:cs="Times New Roman"/>
          <w:color w:val="000000" w:themeColor="text1"/>
          <w:sz w:val="24"/>
          <w:szCs w:val="24"/>
        </w:rPr>
        <w:t xml:space="preserve"> </w:t>
      </w:r>
      <w:r w:rsidR="00C27D46" w:rsidRPr="00A61916">
        <w:rPr>
          <w:rFonts w:ascii="Times New Roman" w:hAnsi="Times New Roman" w:cs="Times New Roman"/>
          <w:bCs/>
          <w:color w:val="000000" w:themeColor="text1"/>
          <w:sz w:val="24"/>
          <w:szCs w:val="24"/>
        </w:rPr>
        <w:t xml:space="preserve">Az állítás </w:t>
      </w:r>
      <w:r w:rsidR="00C27D46" w:rsidRPr="00865FA3">
        <w:rPr>
          <w:rFonts w:ascii="Times New Roman" w:hAnsi="Times New Roman" w:cs="Times New Roman"/>
          <w:bCs/>
          <w:sz w:val="24"/>
          <w:szCs w:val="24"/>
        </w:rPr>
        <w:t>hamis, de az indoklás igaz.</w:t>
      </w:r>
    </w:p>
    <w:p w14:paraId="25E703EB" w14:textId="077E03E8" w:rsidR="00C27D46" w:rsidRDefault="004B284D" w:rsidP="00C27D46">
      <w:pPr>
        <w:pStyle w:val="Listaszerbekezds"/>
        <w:spacing w:after="120" w:line="360" w:lineRule="auto"/>
        <w:ind w:left="992" w:firstLine="142"/>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50073344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sidRPr="00C27D46">
        <w:rPr>
          <w:rFonts w:ascii="Times New Roman" w:hAnsi="Times New Roman" w:cs="Times New Roman"/>
          <w:bCs/>
          <w:sz w:val="24"/>
          <w:szCs w:val="24"/>
        </w:rPr>
        <w:t>Az állítás igaz, de az indoklás hamis.</w:t>
      </w:r>
    </w:p>
    <w:p w14:paraId="2A8E13FB" w14:textId="77777777" w:rsidR="00C27D46" w:rsidRDefault="004B284D" w:rsidP="00C27D46">
      <w:pPr>
        <w:pStyle w:val="Listaszerbekezds"/>
        <w:spacing w:after="120" w:line="360" w:lineRule="auto"/>
        <w:ind w:left="992" w:firstLine="142"/>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149979175"/>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Pr>
          <w:rFonts w:ascii="Times New Roman" w:eastAsia="MS Gothic" w:hAnsi="Times New Roman" w:cs="Times New Roman"/>
          <w:color w:val="000000" w:themeColor="text1"/>
          <w:sz w:val="24"/>
          <w:szCs w:val="24"/>
        </w:rPr>
        <w:t xml:space="preserve"> </w:t>
      </w:r>
      <w:r w:rsidR="00C27D46">
        <w:rPr>
          <w:rFonts w:ascii="Times New Roman" w:hAnsi="Times New Roman" w:cs="Times New Roman"/>
          <w:bCs/>
          <w:sz w:val="24"/>
          <w:szCs w:val="24"/>
        </w:rPr>
        <w:t>Mind az állítás, mind az indoklás igaz, de közöttük ok-okozati kapcsolat nincs.</w:t>
      </w:r>
    </w:p>
    <w:p w14:paraId="27A15435" w14:textId="77777777" w:rsidR="00C27D46" w:rsidRDefault="00C27D46" w:rsidP="00C27D46">
      <w:pPr>
        <w:pStyle w:val="Listaszerbekezds"/>
        <w:spacing w:line="240" w:lineRule="auto"/>
        <w:ind w:left="709"/>
        <w:rPr>
          <w:rFonts w:ascii="Times New Roman" w:hAnsi="Times New Roman" w:cs="Times New Roman"/>
          <w:bCs/>
          <w:sz w:val="24"/>
          <w:szCs w:val="24"/>
        </w:rPr>
      </w:pPr>
    </w:p>
    <w:p w14:paraId="73284ECA" w14:textId="77777777" w:rsidR="00C27D46" w:rsidRPr="00357335" w:rsidRDefault="00C27D46" w:rsidP="00C27D46">
      <w:pPr>
        <w:pStyle w:val="Listaszerbekezds"/>
        <w:spacing w:line="240" w:lineRule="auto"/>
        <w:ind w:left="709"/>
        <w:rPr>
          <w:rFonts w:ascii="Times New Roman" w:hAnsi="Times New Roman" w:cs="Times New Roman"/>
          <w:bCs/>
          <w:sz w:val="24"/>
          <w:szCs w:val="24"/>
        </w:rPr>
      </w:pPr>
    </w:p>
    <w:p w14:paraId="6C639DE8" w14:textId="278E2549" w:rsidR="00C27D46" w:rsidRPr="00372A47" w:rsidRDefault="00C27D46">
      <w:pPr>
        <w:pStyle w:val="Listaszerbekezds"/>
        <w:numPr>
          <w:ilvl w:val="0"/>
          <w:numId w:val="16"/>
        </w:numPr>
        <w:spacing w:line="360" w:lineRule="auto"/>
        <w:ind w:left="426"/>
        <w:jc w:val="both"/>
        <w:rPr>
          <w:rFonts w:ascii="Times New Roman" w:hAnsi="Times New Roman" w:cs="Times New Roman"/>
          <w:bCs/>
          <w:color w:val="000000" w:themeColor="text1"/>
          <w:sz w:val="24"/>
          <w:szCs w:val="24"/>
        </w:rPr>
      </w:pPr>
      <w:r w:rsidRPr="00372A47">
        <w:rPr>
          <w:rFonts w:ascii="Times New Roman" w:hAnsi="Times New Roman" w:cs="Times New Roman"/>
          <w:bCs/>
          <w:color w:val="000000" w:themeColor="text1"/>
          <w:sz w:val="24"/>
          <w:szCs w:val="24"/>
        </w:rPr>
        <w:t>Igaz vagy hamis?</w:t>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t>1 pont</w:t>
      </w:r>
    </w:p>
    <w:p w14:paraId="44ADB74E" w14:textId="77777777" w:rsidR="00C27D46" w:rsidRPr="00372A47" w:rsidRDefault="00C27D46" w:rsidP="00C27D46">
      <w:pPr>
        <w:pStyle w:val="Default"/>
        <w:ind w:left="426"/>
        <w:jc w:val="both"/>
        <w:rPr>
          <w:bCs/>
          <w:color w:val="000000" w:themeColor="text1"/>
        </w:rPr>
      </w:pPr>
      <w:r>
        <w:rPr>
          <w:sz w:val="23"/>
          <w:szCs w:val="23"/>
        </w:rPr>
        <w:t xml:space="preserve">A társasházkezelő szem előtt tartja a jogi környezet előírásait, szándékának megfelelően közreműködik a közös tulajdon hasznosítása és a társasház működtetésének költséghatékonysága érdekében. </w:t>
      </w:r>
      <w:r>
        <w:rPr>
          <w:bCs/>
        </w:rPr>
        <w:tab/>
      </w:r>
    </w:p>
    <w:p w14:paraId="575E0613" w14:textId="45A2F39D" w:rsidR="00C27D46" w:rsidRPr="00372A47" w:rsidRDefault="004B284D" w:rsidP="00C27D46">
      <w:pPr>
        <w:pStyle w:val="Listaszerbekezds"/>
        <w:spacing w:after="0" w:line="240" w:lineRule="auto"/>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55067719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72A47">
        <w:rPr>
          <w:rFonts w:ascii="Times New Roman" w:hAnsi="Times New Roman" w:cs="Times New Roman"/>
          <w:color w:val="000000" w:themeColor="text1"/>
          <w:sz w:val="24"/>
          <w:szCs w:val="24"/>
        </w:rPr>
        <w:t xml:space="preserve"> igaz</w:t>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sdt>
        <w:sdtPr>
          <w:rPr>
            <w:rFonts w:ascii="Times New Roman" w:eastAsia="MS Gothic" w:hAnsi="Times New Roman" w:cs="Times New Roman"/>
            <w:color w:val="000000" w:themeColor="text1"/>
            <w:sz w:val="24"/>
            <w:szCs w:val="24"/>
          </w:rPr>
          <w:id w:val="46123564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hamis</w:t>
      </w:r>
    </w:p>
    <w:p w14:paraId="4D1BDF78" w14:textId="77777777" w:rsidR="00C27D46" w:rsidRPr="00372A47" w:rsidRDefault="00C27D46" w:rsidP="00C27D46">
      <w:pPr>
        <w:pStyle w:val="Listaszerbekezds"/>
        <w:spacing w:after="0" w:line="240" w:lineRule="auto"/>
        <w:jc w:val="center"/>
        <w:rPr>
          <w:rFonts w:ascii="Times New Roman" w:hAnsi="Times New Roman" w:cs="Times New Roman"/>
          <w:color w:val="000000" w:themeColor="text1"/>
          <w:sz w:val="24"/>
          <w:szCs w:val="24"/>
        </w:rPr>
      </w:pPr>
    </w:p>
    <w:p w14:paraId="4158CCE5" w14:textId="5B009F84" w:rsidR="00C27D46" w:rsidRDefault="00C27D46" w:rsidP="00C27D46">
      <w:pPr>
        <w:pStyle w:val="Listaszerbekezds"/>
        <w:spacing w:line="360" w:lineRule="auto"/>
        <w:ind w:left="1276"/>
        <w:rPr>
          <w:rFonts w:ascii="Times New Roman" w:hAnsi="Times New Roman" w:cs="Times New Roman"/>
          <w:bCs/>
          <w:color w:val="000000" w:themeColor="text1"/>
          <w:sz w:val="24"/>
          <w:szCs w:val="24"/>
        </w:rPr>
      </w:pPr>
      <w:r w:rsidRPr="00372A47">
        <w:rPr>
          <w:rFonts w:ascii="Times New Roman" w:hAnsi="Times New Roman" w:cs="Times New Roman"/>
          <w:bCs/>
          <w:color w:val="000000" w:themeColor="text1"/>
          <w:sz w:val="24"/>
          <w:szCs w:val="24"/>
        </w:rPr>
        <w:tab/>
      </w:r>
    </w:p>
    <w:p w14:paraId="41F4641E" w14:textId="77777777" w:rsidR="00C27D46" w:rsidRDefault="00C27D46" w:rsidP="00C27D46">
      <w:pPr>
        <w:pStyle w:val="Listaszerbekezds"/>
        <w:spacing w:line="360" w:lineRule="auto"/>
        <w:ind w:left="1276"/>
        <w:rPr>
          <w:rFonts w:ascii="Times New Roman" w:hAnsi="Times New Roman" w:cs="Times New Roman"/>
          <w:bCs/>
          <w:sz w:val="24"/>
          <w:szCs w:val="24"/>
        </w:rPr>
      </w:pPr>
    </w:p>
    <w:p w14:paraId="06B93FEB" w14:textId="77777777" w:rsidR="00C27D46" w:rsidRPr="00C06F3E" w:rsidRDefault="00C27D46" w:rsidP="00C27D46">
      <w:pPr>
        <w:spacing w:line="240" w:lineRule="auto"/>
        <w:rPr>
          <w:rFonts w:ascii="Times New Roman" w:hAnsi="Times New Roman" w:cs="Times New Roman"/>
          <w:b/>
          <w:sz w:val="24"/>
          <w:szCs w:val="24"/>
        </w:rPr>
      </w:pPr>
      <w:r w:rsidRPr="00C06F3E">
        <w:rPr>
          <w:rFonts w:ascii="Times New Roman" w:hAnsi="Times New Roman" w:cs="Times New Roman"/>
          <w:b/>
          <w:sz w:val="24"/>
          <w:szCs w:val="24"/>
        </w:rPr>
        <w:t>Szervezési és kommunikációs fogalmak</w:t>
      </w:r>
      <w:r w:rsidRPr="00C06F3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pont</w:t>
      </w:r>
    </w:p>
    <w:p w14:paraId="0BD5BBDE" w14:textId="65A5AD3E" w:rsidR="00C27D46" w:rsidRDefault="00C27D46">
      <w:pPr>
        <w:pStyle w:val="Listaszerbekezds"/>
        <w:numPr>
          <w:ilvl w:val="0"/>
          <w:numId w:val="17"/>
        </w:numPr>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Az ügyfelekkel való kommunikáció alkalmával milyen zavaró körülmények lehetnek, melyek következtében a felek nem értik meg egymást? Válassza ki!</w:t>
      </w:r>
      <w:r>
        <w:rPr>
          <w:rFonts w:ascii="Times New Roman" w:hAnsi="Times New Roman" w:cs="Times New Roman"/>
          <w:bCs/>
          <w:sz w:val="24"/>
          <w:szCs w:val="24"/>
        </w:rPr>
        <w:tab/>
      </w:r>
      <w:r>
        <w:rPr>
          <w:rFonts w:ascii="Times New Roman" w:hAnsi="Times New Roman" w:cs="Times New Roman"/>
          <w:bCs/>
          <w:sz w:val="24"/>
          <w:szCs w:val="24"/>
        </w:rPr>
        <w:tab/>
        <w:t>2 pont</w:t>
      </w:r>
    </w:p>
    <w:p w14:paraId="1FF40010" w14:textId="77777777" w:rsidR="00C27D46" w:rsidRDefault="00C27D46" w:rsidP="00C27D46">
      <w:pPr>
        <w:pStyle w:val="Listaszerbekezds"/>
        <w:spacing w:after="0" w:line="240" w:lineRule="auto"/>
        <w:ind w:left="426"/>
        <w:rPr>
          <w:rFonts w:ascii="Times New Roman" w:hAnsi="Times New Roman" w:cs="Times New Roman"/>
          <w:bCs/>
          <w:sz w:val="24"/>
          <w:szCs w:val="24"/>
        </w:rPr>
      </w:pPr>
    </w:p>
    <w:p w14:paraId="2194EE8B" w14:textId="77777777" w:rsidR="00C27D46" w:rsidRDefault="004B284D" w:rsidP="00C27D46">
      <w:pPr>
        <w:pStyle w:val="Listaszerbekezds"/>
        <w:spacing w:after="0" w:line="360" w:lineRule="auto"/>
        <w:ind w:left="127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866211766"/>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D41367">
        <w:rPr>
          <w:rFonts w:ascii="Times New Roman" w:hAnsi="Times New Roman" w:cs="Times New Roman"/>
          <w:color w:val="000000" w:themeColor="text1"/>
          <w:sz w:val="24"/>
          <w:szCs w:val="24"/>
        </w:rPr>
        <w:t xml:space="preserve"> </w:t>
      </w:r>
      <w:r w:rsidR="00C27D46">
        <w:rPr>
          <w:rFonts w:ascii="Times New Roman" w:hAnsi="Times New Roman" w:cs="Times New Roman"/>
          <w:bCs/>
          <w:sz w:val="24"/>
          <w:szCs w:val="24"/>
        </w:rPr>
        <w:t>empátia</w:t>
      </w:r>
    </w:p>
    <w:p w14:paraId="69901B7E" w14:textId="6CCEEB7A" w:rsidR="00C27D46" w:rsidRPr="00C27D46" w:rsidRDefault="004B284D" w:rsidP="00C27D46">
      <w:pPr>
        <w:pStyle w:val="Listaszerbekezds"/>
        <w:spacing w:after="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608165220"/>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dadogás</w:t>
      </w:r>
    </w:p>
    <w:p w14:paraId="587B982C" w14:textId="4B2AC3A0" w:rsidR="00C27D46" w:rsidRPr="00C27D46" w:rsidRDefault="004B284D" w:rsidP="00C27D46">
      <w:pPr>
        <w:pStyle w:val="Listaszerbekezds"/>
        <w:spacing w:after="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32181203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eastAsia="MS Gothic" w:hAnsi="Times New Roman" w:cs="Times New Roman"/>
          <w:color w:val="000000" w:themeColor="text1"/>
          <w:sz w:val="24"/>
          <w:szCs w:val="24"/>
        </w:rPr>
        <w:t xml:space="preserve"> halk beszéd</w:t>
      </w:r>
    </w:p>
    <w:p w14:paraId="1889C34D" w14:textId="77777777" w:rsidR="00C27D46" w:rsidRDefault="004B284D" w:rsidP="00C27D46">
      <w:pPr>
        <w:pStyle w:val="Listaszerbekezds"/>
        <w:spacing w:after="0" w:line="360" w:lineRule="auto"/>
        <w:ind w:left="127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145625103"/>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D41367">
        <w:rPr>
          <w:rFonts w:ascii="Times New Roman" w:hAnsi="Times New Roman" w:cs="Times New Roman"/>
          <w:color w:val="000000" w:themeColor="text1"/>
          <w:sz w:val="24"/>
          <w:szCs w:val="24"/>
        </w:rPr>
        <w:t xml:space="preserve"> </w:t>
      </w:r>
      <w:r w:rsidR="00C27D46" w:rsidRPr="00484B54">
        <w:rPr>
          <w:rFonts w:ascii="Times New Roman" w:hAnsi="Times New Roman" w:cs="Times New Roman"/>
          <w:bCs/>
          <w:sz w:val="24"/>
          <w:szCs w:val="24"/>
        </w:rPr>
        <w:t>visszacsatolás</w:t>
      </w:r>
      <w:r w:rsidR="00C27D46" w:rsidRPr="00484B54">
        <w:rPr>
          <w:rFonts w:ascii="Times New Roman" w:hAnsi="Times New Roman" w:cs="Times New Roman"/>
          <w:bCs/>
          <w:sz w:val="24"/>
          <w:szCs w:val="24"/>
        </w:rPr>
        <w:tab/>
      </w:r>
      <w:r w:rsidR="00C27D46" w:rsidRPr="00484B54">
        <w:rPr>
          <w:rFonts w:ascii="Times New Roman" w:hAnsi="Times New Roman" w:cs="Times New Roman"/>
          <w:bCs/>
          <w:sz w:val="24"/>
          <w:szCs w:val="24"/>
        </w:rPr>
        <w:tab/>
      </w:r>
    </w:p>
    <w:p w14:paraId="7816295A" w14:textId="77777777" w:rsidR="00C27D46" w:rsidRPr="004E18E0" w:rsidRDefault="00C27D46" w:rsidP="00C27D46">
      <w:pPr>
        <w:pStyle w:val="Listaszerbekezds"/>
        <w:spacing w:line="240" w:lineRule="auto"/>
        <w:ind w:left="1276"/>
        <w:rPr>
          <w:rFonts w:ascii="Times New Roman" w:hAnsi="Times New Roman" w:cs="Times New Roman"/>
          <w:bCs/>
          <w:sz w:val="24"/>
          <w:szCs w:val="24"/>
        </w:rPr>
      </w:pPr>
    </w:p>
    <w:p w14:paraId="053D4D5F" w14:textId="77777777" w:rsidR="00C27D46" w:rsidRPr="00D41367" w:rsidRDefault="00C27D46">
      <w:pPr>
        <w:pStyle w:val="Listaszerbekezds"/>
        <w:numPr>
          <w:ilvl w:val="0"/>
          <w:numId w:val="18"/>
        </w:numPr>
        <w:spacing w:after="0" w:line="360" w:lineRule="auto"/>
        <w:ind w:left="426"/>
        <w:jc w:val="both"/>
        <w:rPr>
          <w:rFonts w:ascii="Times New Roman" w:hAnsi="Times New Roman" w:cs="Times New Roman"/>
          <w:bCs/>
          <w:color w:val="000000" w:themeColor="text1"/>
          <w:sz w:val="24"/>
          <w:szCs w:val="24"/>
        </w:rPr>
      </w:pPr>
      <w:r w:rsidRPr="00D41367">
        <w:rPr>
          <w:rFonts w:ascii="Times New Roman" w:hAnsi="Times New Roman" w:cs="Times New Roman"/>
          <w:bCs/>
          <w:color w:val="000000" w:themeColor="text1"/>
          <w:sz w:val="24"/>
          <w:szCs w:val="24"/>
        </w:rPr>
        <w:t>Jelölje meg a felsoroltak közül azt, amellyel a mondat folytatása helyes!        1 pont</w:t>
      </w:r>
    </w:p>
    <w:p w14:paraId="1BCDE9BD" w14:textId="77777777" w:rsidR="00C27D46" w:rsidRPr="00D41367" w:rsidRDefault="00C27D46" w:rsidP="00C27D46">
      <w:pPr>
        <w:pStyle w:val="Listaszerbekezds"/>
        <w:spacing w:line="360" w:lineRule="auto"/>
        <w:ind w:left="709"/>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w:t>
      </w:r>
      <w:r w:rsidRPr="00D41367">
        <w:rPr>
          <w:rFonts w:ascii="Times New Roman" w:hAnsi="Times New Roman" w:cs="Times New Roman"/>
          <w:color w:val="202122"/>
          <w:sz w:val="24"/>
          <w:szCs w:val="24"/>
          <w:shd w:val="clear" w:color="auto" w:fill="FFFFFF"/>
        </w:rPr>
        <w:t>zinkron kommunikáció…</w:t>
      </w:r>
    </w:p>
    <w:p w14:paraId="458CC24A" w14:textId="77777777" w:rsidR="00C27D46" w:rsidRPr="00D41367" w:rsidRDefault="004B284D" w:rsidP="00C27D46">
      <w:pPr>
        <w:pStyle w:val="Listaszerbekezds"/>
        <w:spacing w:after="120" w:line="360" w:lineRule="auto"/>
        <w:ind w:left="1560" w:hanging="284"/>
        <w:jc w:val="both"/>
        <w:rPr>
          <w:rFonts w:ascii="Times New Roman" w:hAnsi="Times New Roman" w:cs="Times New Roman"/>
          <w:color w:val="202122"/>
          <w:sz w:val="24"/>
          <w:szCs w:val="24"/>
          <w:shd w:val="clear" w:color="auto" w:fill="FFFFFF"/>
        </w:rPr>
      </w:pPr>
      <w:sdt>
        <w:sdtPr>
          <w:rPr>
            <w:rFonts w:ascii="Times New Roman" w:eastAsia="MS Gothic" w:hAnsi="Times New Roman" w:cs="Times New Roman"/>
            <w:color w:val="000000" w:themeColor="text1"/>
            <w:sz w:val="24"/>
            <w:szCs w:val="24"/>
          </w:rPr>
          <w:id w:val="-84354727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D41367">
        <w:rPr>
          <w:rFonts w:ascii="Times New Roman" w:hAnsi="Times New Roman" w:cs="Times New Roman"/>
          <w:color w:val="000000" w:themeColor="text1"/>
          <w:sz w:val="24"/>
          <w:szCs w:val="24"/>
        </w:rPr>
        <w:t xml:space="preserve"> </w:t>
      </w:r>
      <w:r w:rsidR="00C27D46" w:rsidRPr="00D41367">
        <w:rPr>
          <w:rFonts w:ascii="Times New Roman" w:hAnsi="Times New Roman" w:cs="Times New Roman"/>
          <w:color w:val="202122"/>
          <w:sz w:val="24"/>
          <w:szCs w:val="24"/>
          <w:shd w:val="clear" w:color="auto" w:fill="FFFFFF"/>
        </w:rPr>
        <w:t>amikor az üzenetet a vevő később is olvashatja (levél, e-mail, hangfelvétel, videó), és válaszolnia sem kell azonnal, hanem egy későbbi időpontban is adhat választ akár egy másik csatornán, ha akar.</w:t>
      </w:r>
    </w:p>
    <w:p w14:paraId="4406676D" w14:textId="2FB61188" w:rsidR="00C27D46" w:rsidRPr="00D41367" w:rsidRDefault="004B284D" w:rsidP="00C27D46">
      <w:pPr>
        <w:pStyle w:val="Listaszerbekezds"/>
        <w:spacing w:after="120" w:line="360" w:lineRule="auto"/>
        <w:ind w:left="1560"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315169159"/>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D41367">
        <w:rPr>
          <w:rFonts w:ascii="Times New Roman" w:hAnsi="Times New Roman" w:cs="Times New Roman"/>
          <w:color w:val="000000" w:themeColor="text1"/>
          <w:sz w:val="24"/>
          <w:szCs w:val="24"/>
        </w:rPr>
        <w:t xml:space="preserve"> </w:t>
      </w:r>
      <w:r w:rsidR="00C27D46" w:rsidRPr="00C27D46">
        <w:rPr>
          <w:rFonts w:ascii="Times New Roman" w:hAnsi="Times New Roman" w:cs="Times New Roman"/>
          <w:color w:val="202122"/>
          <w:sz w:val="24"/>
          <w:szCs w:val="24"/>
          <w:shd w:val="clear" w:color="auto" w:fill="FFFFFF"/>
        </w:rPr>
        <w:t>amikor a létrejöttéhez a feleknek meg kell várniuk egymást, vagy a vevőnek az adást (beszélgetés, telefon, rádió, tévé)</w:t>
      </w:r>
      <w:r w:rsidR="00C27D46" w:rsidRPr="00C27D46">
        <w:rPr>
          <w:rFonts w:ascii="Times New Roman" w:hAnsi="Times New Roman" w:cs="Times New Roman"/>
          <w:sz w:val="24"/>
          <w:szCs w:val="24"/>
        </w:rPr>
        <w:tab/>
      </w:r>
    </w:p>
    <w:p w14:paraId="44BA9292" w14:textId="77777777" w:rsidR="00C27D46" w:rsidRDefault="00C27D46" w:rsidP="00C27D46">
      <w:pPr>
        <w:pStyle w:val="Listaszerbekezds"/>
        <w:spacing w:line="240" w:lineRule="auto"/>
        <w:rPr>
          <w:rFonts w:ascii="Times New Roman" w:hAnsi="Times New Roman" w:cs="Times New Roman"/>
          <w:bCs/>
          <w:sz w:val="24"/>
          <w:szCs w:val="24"/>
        </w:rPr>
      </w:pPr>
    </w:p>
    <w:p w14:paraId="4495B9F0" w14:textId="77777777" w:rsidR="00C27D46" w:rsidRPr="002814C2" w:rsidRDefault="00C27D46">
      <w:pPr>
        <w:pStyle w:val="Listaszerbekezds"/>
        <w:numPr>
          <w:ilvl w:val="0"/>
          <w:numId w:val="19"/>
        </w:numPr>
        <w:spacing w:line="360" w:lineRule="auto"/>
        <w:ind w:left="426"/>
        <w:rPr>
          <w:rFonts w:ascii="Times New Roman" w:hAnsi="Times New Roman" w:cs="Times New Roman"/>
          <w:bCs/>
          <w:sz w:val="24"/>
          <w:szCs w:val="24"/>
        </w:rPr>
      </w:pPr>
      <w:r w:rsidRPr="002814C2">
        <w:rPr>
          <w:rFonts w:ascii="Times New Roman" w:hAnsi="Times New Roman" w:cs="Times New Roman"/>
          <w:bCs/>
          <w:sz w:val="24"/>
          <w:szCs w:val="24"/>
        </w:rPr>
        <w:lastRenderedPageBreak/>
        <w:t xml:space="preserve">Melyik </w:t>
      </w:r>
      <w:r>
        <w:rPr>
          <w:rFonts w:ascii="Times New Roman" w:hAnsi="Times New Roman" w:cs="Times New Roman"/>
          <w:bCs/>
          <w:sz w:val="24"/>
          <w:szCs w:val="24"/>
        </w:rPr>
        <w:t>feladatkörökre</w:t>
      </w:r>
      <w:r w:rsidRPr="002814C2">
        <w:rPr>
          <w:rFonts w:ascii="Times New Roman" w:hAnsi="Times New Roman" w:cs="Times New Roman"/>
          <w:bCs/>
          <w:sz w:val="24"/>
          <w:szCs w:val="24"/>
        </w:rPr>
        <w:t xml:space="preserve"> terjed ki a társasházkezelő </w:t>
      </w:r>
      <w:r>
        <w:rPr>
          <w:rFonts w:ascii="Times New Roman" w:hAnsi="Times New Roman" w:cs="Times New Roman"/>
          <w:bCs/>
          <w:sz w:val="24"/>
          <w:szCs w:val="24"/>
        </w:rPr>
        <w:t>jogosultsága</w:t>
      </w:r>
      <w:r w:rsidRPr="002814C2">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2</w:t>
      </w:r>
      <w:r w:rsidRPr="002814C2">
        <w:rPr>
          <w:rFonts w:ascii="Times New Roman" w:hAnsi="Times New Roman" w:cs="Times New Roman"/>
          <w:bCs/>
          <w:sz w:val="24"/>
          <w:szCs w:val="24"/>
        </w:rPr>
        <w:t xml:space="preserve"> pont</w:t>
      </w:r>
    </w:p>
    <w:p w14:paraId="3F0B104B" w14:textId="41F54545" w:rsidR="00C27D46" w:rsidRPr="00C27D46" w:rsidRDefault="004B284D" w:rsidP="00C27D46">
      <w:pPr>
        <w:pStyle w:val="Listaszerbekezds"/>
        <w:spacing w:after="12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927403677"/>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pályázatfigyelés</w:t>
      </w:r>
    </w:p>
    <w:p w14:paraId="267CDA80" w14:textId="379CCC19" w:rsidR="00C27D46" w:rsidRPr="00C27D46" w:rsidRDefault="004B284D" w:rsidP="00C27D46">
      <w:pPr>
        <w:pStyle w:val="Listaszerbekezds"/>
        <w:spacing w:after="12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44557879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w:t>
      </w:r>
      <w:r w:rsidR="00C27D46" w:rsidRPr="00C27D46">
        <w:rPr>
          <w:rFonts w:ascii="Times New Roman" w:hAnsi="Times New Roman" w:cs="Times New Roman"/>
          <w:sz w:val="24"/>
          <w:szCs w:val="24"/>
        </w:rPr>
        <w:t>munkaszerződés kötése</w:t>
      </w:r>
    </w:p>
    <w:p w14:paraId="1ED71E65" w14:textId="5148B76E" w:rsidR="00C27D46" w:rsidRPr="005F2E2F" w:rsidRDefault="004B284D" w:rsidP="00C27D46">
      <w:pPr>
        <w:pStyle w:val="Listaszerbekezds"/>
        <w:spacing w:after="12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32771547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5F2E2F">
        <w:rPr>
          <w:rFonts w:ascii="Times New Roman" w:hAnsi="Times New Roman" w:cs="Times New Roman"/>
          <w:color w:val="000000" w:themeColor="text1"/>
          <w:sz w:val="24"/>
          <w:szCs w:val="24"/>
        </w:rPr>
        <w:t xml:space="preserve"> </w:t>
      </w:r>
      <w:r w:rsidR="00C27D46" w:rsidRPr="005F2E2F">
        <w:rPr>
          <w:rFonts w:ascii="Times New Roman" w:hAnsi="Times New Roman" w:cs="Times New Roman"/>
          <w:sz w:val="24"/>
          <w:szCs w:val="24"/>
        </w:rPr>
        <w:t>hasznosítási javaslat elfogadása</w:t>
      </w:r>
    </w:p>
    <w:p w14:paraId="3DB5BD84" w14:textId="77777777" w:rsidR="00C27D46" w:rsidRPr="005F2E2F" w:rsidRDefault="004B284D" w:rsidP="00C27D46">
      <w:pPr>
        <w:pStyle w:val="Listaszerbekezds"/>
        <w:spacing w:after="120"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504941221"/>
          <w14:checkbox>
            <w14:checked w14:val="0"/>
            <w14:checkedState w14:val="2612" w14:font="MS Gothic"/>
            <w14:uncheckedState w14:val="2610" w14:font="MS Gothic"/>
          </w14:checkbox>
        </w:sdtPr>
        <w:sdtEndPr/>
        <w:sdtContent>
          <w:r w:rsidR="00C27D46" w:rsidRPr="005F2E2F">
            <w:rPr>
              <w:rFonts w:ascii="Segoe UI Symbol" w:eastAsia="MS Gothic" w:hAnsi="Segoe UI Symbol" w:cs="Segoe UI Symbol"/>
              <w:color w:val="000000" w:themeColor="text1"/>
              <w:sz w:val="24"/>
              <w:szCs w:val="24"/>
            </w:rPr>
            <w:t>☐</w:t>
          </w:r>
        </w:sdtContent>
      </w:sdt>
      <w:r w:rsidR="00C27D46" w:rsidRPr="005F2E2F">
        <w:rPr>
          <w:rFonts w:ascii="Times New Roman" w:hAnsi="Times New Roman" w:cs="Times New Roman"/>
          <w:color w:val="000000" w:themeColor="text1"/>
          <w:sz w:val="24"/>
          <w:szCs w:val="24"/>
        </w:rPr>
        <w:t xml:space="preserve"> </w:t>
      </w:r>
      <w:r w:rsidR="00C27D46" w:rsidRPr="005F2E2F">
        <w:rPr>
          <w:rFonts w:ascii="Times New Roman" w:hAnsi="Times New Roman" w:cs="Times New Roman"/>
          <w:sz w:val="24"/>
          <w:szCs w:val="24"/>
        </w:rPr>
        <w:t>tűz- és baleset-, érintés- és környezetvédelmi oktatás megtartása a társasház munkavállalóinak</w:t>
      </w:r>
    </w:p>
    <w:p w14:paraId="00344CF8" w14:textId="77777777" w:rsidR="00C27D46" w:rsidRPr="00692AC9" w:rsidRDefault="00C27D46" w:rsidP="00C27D46">
      <w:pPr>
        <w:pStyle w:val="Listaszerbekezds"/>
        <w:spacing w:line="360" w:lineRule="auto"/>
        <w:ind w:left="1276"/>
        <w:rPr>
          <w:rFonts w:ascii="Times New Roman" w:hAnsi="Times New Roman" w:cs="Times New Roman"/>
          <w:bCs/>
          <w:sz w:val="24"/>
          <w:szCs w:val="24"/>
        </w:rPr>
      </w:pPr>
      <w:r w:rsidRPr="005F2E2F">
        <w:rPr>
          <w:rFonts w:ascii="Times New Roman" w:hAnsi="Times New Roman" w:cs="Times New Roman"/>
          <w:bCs/>
          <w:sz w:val="24"/>
          <w:szCs w:val="24"/>
        </w:rPr>
        <w:tab/>
      </w:r>
      <w:r w:rsidRPr="00692AC9">
        <w:rPr>
          <w:rFonts w:ascii="Times New Roman" w:hAnsi="Times New Roman" w:cs="Times New Roman"/>
          <w:bCs/>
          <w:sz w:val="24"/>
          <w:szCs w:val="24"/>
        </w:rPr>
        <w:tab/>
      </w:r>
      <w:r w:rsidRPr="00692AC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92AC9">
        <w:rPr>
          <w:rFonts w:ascii="Times New Roman" w:hAnsi="Times New Roman" w:cs="Times New Roman"/>
          <w:bCs/>
          <w:sz w:val="24"/>
          <w:szCs w:val="24"/>
        </w:rPr>
        <w:tab/>
      </w:r>
      <w:r w:rsidRPr="00692AC9">
        <w:rPr>
          <w:rFonts w:ascii="Times New Roman" w:hAnsi="Times New Roman" w:cs="Times New Roman"/>
          <w:bCs/>
          <w:sz w:val="24"/>
          <w:szCs w:val="24"/>
        </w:rPr>
        <w:tab/>
      </w:r>
    </w:p>
    <w:p w14:paraId="71797BAA" w14:textId="77777777" w:rsidR="00C27D46" w:rsidRPr="00372A47" w:rsidRDefault="00C27D46">
      <w:pPr>
        <w:pStyle w:val="Listaszerbekezds"/>
        <w:numPr>
          <w:ilvl w:val="0"/>
          <w:numId w:val="19"/>
        </w:numPr>
        <w:spacing w:line="360" w:lineRule="auto"/>
        <w:ind w:left="426"/>
        <w:jc w:val="both"/>
        <w:rPr>
          <w:rFonts w:ascii="Times New Roman" w:hAnsi="Times New Roman" w:cs="Times New Roman"/>
          <w:bCs/>
          <w:color w:val="000000" w:themeColor="text1"/>
          <w:sz w:val="24"/>
          <w:szCs w:val="24"/>
        </w:rPr>
      </w:pPr>
      <w:r w:rsidRPr="00372A47">
        <w:rPr>
          <w:rFonts w:ascii="Times New Roman" w:hAnsi="Times New Roman" w:cs="Times New Roman"/>
          <w:bCs/>
          <w:color w:val="000000" w:themeColor="text1"/>
          <w:sz w:val="24"/>
          <w:szCs w:val="24"/>
        </w:rPr>
        <w:t>Igaz vagy hamis?</w:t>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1 pont</w:t>
      </w:r>
    </w:p>
    <w:p w14:paraId="5C8A2417" w14:textId="77777777" w:rsidR="00C27D46" w:rsidRDefault="00C27D46" w:rsidP="00C27D46">
      <w:pPr>
        <w:pStyle w:val="Default"/>
        <w:spacing w:line="360" w:lineRule="auto"/>
        <w:ind w:left="720"/>
        <w:jc w:val="both"/>
        <w:rPr>
          <w:sz w:val="23"/>
          <w:szCs w:val="23"/>
        </w:rPr>
      </w:pPr>
      <w:r>
        <w:rPr>
          <w:sz w:val="23"/>
          <w:szCs w:val="23"/>
        </w:rPr>
        <w:t>A társasházkezelő szervezi a tűz- és baleset-, érintés- és környezetvédelmi feladatok ellátását, azonban (teljeskörű műszaki ismertek hiánya miatt) felelősséget nem vállal az előírások szakszerű betartásáért.</w:t>
      </w:r>
    </w:p>
    <w:p w14:paraId="3A976DD5" w14:textId="00086FFD" w:rsidR="00C27D46" w:rsidRPr="00372A47" w:rsidRDefault="004B284D" w:rsidP="00C27D46">
      <w:pPr>
        <w:pStyle w:val="Listaszerbekezds"/>
        <w:spacing w:after="0" w:line="240" w:lineRule="auto"/>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091372112"/>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372A47">
        <w:rPr>
          <w:rFonts w:ascii="Times New Roman" w:hAnsi="Times New Roman" w:cs="Times New Roman"/>
          <w:color w:val="000000" w:themeColor="text1"/>
          <w:sz w:val="24"/>
          <w:szCs w:val="24"/>
        </w:rPr>
        <w:t xml:space="preserve"> igaz</w:t>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r w:rsidR="00C27D46" w:rsidRPr="00372A47">
        <w:rPr>
          <w:rFonts w:ascii="Times New Roman" w:hAnsi="Times New Roman" w:cs="Times New Roman"/>
          <w:color w:val="000000" w:themeColor="text1"/>
          <w:sz w:val="24"/>
          <w:szCs w:val="24"/>
        </w:rPr>
        <w:tab/>
      </w:r>
      <w:sdt>
        <w:sdtPr>
          <w:rPr>
            <w:rFonts w:ascii="Times New Roman" w:eastAsia="MS Gothic" w:hAnsi="Times New Roman" w:cs="Times New Roman"/>
            <w:color w:val="000000" w:themeColor="text1"/>
            <w:sz w:val="24"/>
            <w:szCs w:val="24"/>
          </w:rPr>
          <w:id w:val="-2104645044"/>
          <w14:checkbox>
            <w14:checked w14:val="0"/>
            <w14:checkedState w14:val="2612" w14:font="MS Gothic"/>
            <w14:uncheckedState w14:val="2610" w14:font="MS Gothic"/>
          </w14:checkbox>
        </w:sdtPr>
        <w:sdtEndPr/>
        <w:sdtContent>
          <w:r w:rsidR="00C27D46">
            <w:rPr>
              <w:rFonts w:ascii="MS Gothic" w:eastAsia="MS Gothic" w:hAnsi="MS Gothic" w:cs="Times New Roman" w:hint="eastAsia"/>
              <w:color w:val="000000" w:themeColor="text1"/>
              <w:sz w:val="24"/>
              <w:szCs w:val="24"/>
            </w:rPr>
            <w:t>☐</w:t>
          </w:r>
        </w:sdtContent>
      </w:sdt>
      <w:r w:rsidR="00C27D46" w:rsidRPr="00C27D46">
        <w:rPr>
          <w:rFonts w:ascii="Times New Roman" w:hAnsi="Times New Roman" w:cs="Times New Roman"/>
          <w:color w:val="000000" w:themeColor="text1"/>
          <w:sz w:val="24"/>
          <w:szCs w:val="24"/>
        </w:rPr>
        <w:t xml:space="preserve"> hamis</w:t>
      </w:r>
    </w:p>
    <w:p w14:paraId="5E5D584C" w14:textId="77777777" w:rsidR="00C27D46" w:rsidRDefault="00C27D46" w:rsidP="00C27D46">
      <w:pPr>
        <w:rPr>
          <w:rFonts w:ascii="Times New Roman" w:hAnsi="Times New Roman" w:cs="Times New Roman"/>
          <w:bCs/>
          <w:sz w:val="24"/>
          <w:szCs w:val="24"/>
        </w:rPr>
      </w:pPr>
      <w:r>
        <w:rPr>
          <w:rFonts w:ascii="Times New Roman" w:hAnsi="Times New Roman" w:cs="Times New Roman"/>
          <w:bCs/>
          <w:sz w:val="24"/>
          <w:szCs w:val="24"/>
        </w:rPr>
        <w:br w:type="page"/>
      </w:r>
    </w:p>
    <w:p w14:paraId="3E11463C" w14:textId="648CB5EE" w:rsidR="00C27D46" w:rsidRPr="0065302B" w:rsidRDefault="00C27D46">
      <w:pPr>
        <w:pStyle w:val="Listaszerbekezds"/>
        <w:numPr>
          <w:ilvl w:val="0"/>
          <w:numId w:val="17"/>
        </w:numPr>
        <w:spacing w:line="360" w:lineRule="auto"/>
        <w:jc w:val="both"/>
        <w:rPr>
          <w:rFonts w:ascii="Times New Roman" w:hAnsi="Times New Roman" w:cs="Times New Roman"/>
          <w:b/>
          <w:sz w:val="24"/>
          <w:szCs w:val="24"/>
          <w:u w:val="single"/>
        </w:rPr>
      </w:pPr>
      <w:r w:rsidRPr="0065302B">
        <w:rPr>
          <w:rFonts w:ascii="Times New Roman" w:hAnsi="Times New Roman" w:cs="Times New Roman"/>
          <w:b/>
          <w:sz w:val="24"/>
          <w:szCs w:val="24"/>
          <w:u w:val="single"/>
        </w:rPr>
        <w:lastRenderedPageBreak/>
        <w:t>ESSZÉ / PONTSZÁM:</w:t>
      </w:r>
      <w:r w:rsidRPr="0065302B">
        <w:rPr>
          <w:rFonts w:ascii="Times New Roman" w:hAnsi="Times New Roman" w:cs="Times New Roman"/>
          <w:b/>
          <w:sz w:val="24"/>
          <w:szCs w:val="24"/>
        </w:rPr>
        <w:tab/>
      </w:r>
      <w:r w:rsidRPr="0065302B">
        <w:rPr>
          <w:rFonts w:ascii="Times New Roman" w:hAnsi="Times New Roman" w:cs="Times New Roman"/>
          <w:b/>
          <w:sz w:val="24"/>
          <w:szCs w:val="24"/>
        </w:rPr>
        <w:tab/>
      </w:r>
      <w:r w:rsidRPr="0065302B">
        <w:rPr>
          <w:rFonts w:ascii="Times New Roman" w:hAnsi="Times New Roman" w:cs="Times New Roman"/>
          <w:b/>
          <w:sz w:val="24"/>
          <w:szCs w:val="24"/>
        </w:rPr>
        <w:tab/>
      </w:r>
      <w:r w:rsidR="0065302B">
        <w:rPr>
          <w:rFonts w:ascii="Times New Roman" w:hAnsi="Times New Roman" w:cs="Times New Roman"/>
          <w:b/>
          <w:sz w:val="24"/>
          <w:szCs w:val="24"/>
        </w:rPr>
        <w:tab/>
      </w:r>
      <w:r w:rsidR="0065302B">
        <w:rPr>
          <w:rFonts w:ascii="Times New Roman" w:hAnsi="Times New Roman" w:cs="Times New Roman"/>
          <w:b/>
          <w:sz w:val="24"/>
          <w:szCs w:val="24"/>
        </w:rPr>
        <w:tab/>
      </w:r>
      <w:r w:rsidR="0065302B">
        <w:rPr>
          <w:rFonts w:ascii="Times New Roman" w:hAnsi="Times New Roman" w:cs="Times New Roman"/>
          <w:b/>
          <w:sz w:val="24"/>
          <w:szCs w:val="24"/>
        </w:rPr>
        <w:tab/>
      </w:r>
      <w:r w:rsidR="0065302B">
        <w:rPr>
          <w:rFonts w:ascii="Times New Roman" w:hAnsi="Times New Roman" w:cs="Times New Roman"/>
          <w:b/>
          <w:sz w:val="24"/>
          <w:szCs w:val="24"/>
        </w:rPr>
        <w:tab/>
      </w:r>
      <w:r w:rsidRPr="0065302B">
        <w:rPr>
          <w:rFonts w:ascii="Times New Roman" w:hAnsi="Times New Roman" w:cs="Times New Roman"/>
          <w:b/>
          <w:sz w:val="24"/>
          <w:szCs w:val="24"/>
        </w:rPr>
        <w:t>30 pont</w:t>
      </w:r>
    </w:p>
    <w:p w14:paraId="37C0317B" w14:textId="77777777" w:rsidR="00C27D46" w:rsidRPr="000A7C0C" w:rsidRDefault="00C27D46" w:rsidP="00C27D46">
      <w:pPr>
        <w:pStyle w:val="Listaszerbekezds"/>
        <w:spacing w:line="360" w:lineRule="auto"/>
        <w:ind w:left="1080"/>
        <w:jc w:val="both"/>
        <w:rPr>
          <w:rFonts w:ascii="Times New Roman" w:hAnsi="Times New Roman" w:cs="Times New Roman"/>
          <w:b/>
          <w:sz w:val="24"/>
          <w:szCs w:val="24"/>
          <w:u w:val="single"/>
        </w:rPr>
      </w:pPr>
    </w:p>
    <w:p w14:paraId="633712AC" w14:textId="70DA9C13" w:rsidR="00C27D46" w:rsidRDefault="00C27D46">
      <w:pPr>
        <w:pStyle w:val="Listaszerbekezds"/>
        <w:numPr>
          <w:ilvl w:val="1"/>
          <w:numId w:val="1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Soroljon fel az épületen szemrevételezés és egyéb érzékszervi tapasztalás alapján megállapítható 5 műszaki hibajelenséget, amellyel találkozhat a társasházkezelő munkája során.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10 pont</w:t>
      </w:r>
    </w:p>
    <w:p w14:paraId="2E0CED87" w14:textId="29B9AE11"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41011947" w14:textId="31C27338"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62338C56" w14:textId="4E5D74BD"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6E9BAD62" w14:textId="712D633C"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6A3957CE" w14:textId="383EEA94"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34EA67D5" w14:textId="438A832B" w:rsidR="0065302B" w:rsidRPr="0065302B" w:rsidRDefault="0065302B" w:rsidP="0065302B">
      <w:pPr>
        <w:pStyle w:val="Listaszerbekezds"/>
        <w:spacing w:after="0" w:line="240" w:lineRule="auto"/>
        <w:ind w:left="1080"/>
        <w:jc w:val="both"/>
        <w:rPr>
          <w:rFonts w:ascii="Times New Roman" w:hAnsi="Times New Roman" w:cs="Times New Roman"/>
          <w:b/>
          <w:sz w:val="24"/>
          <w:szCs w:val="24"/>
        </w:rPr>
      </w:pPr>
      <w:r w:rsidRPr="0065302B">
        <w:rPr>
          <w:rFonts w:ascii="Times New Roman" w:hAnsi="Times New Roman" w:cs="Times New Roman"/>
          <w:b/>
          <w:sz w:val="24"/>
          <w:szCs w:val="24"/>
        </w:rPr>
        <w:t>………………………………………………………………………………………</w:t>
      </w:r>
    </w:p>
    <w:p w14:paraId="508F8C79" w14:textId="77777777" w:rsidR="0065302B" w:rsidRPr="000F3A2E" w:rsidRDefault="0065302B" w:rsidP="0065302B">
      <w:pPr>
        <w:pStyle w:val="Listaszerbekezds"/>
        <w:spacing w:line="360" w:lineRule="auto"/>
        <w:ind w:left="1080"/>
        <w:jc w:val="both"/>
        <w:rPr>
          <w:rFonts w:ascii="Times New Roman" w:hAnsi="Times New Roman" w:cs="Times New Roman"/>
          <w:bCs/>
          <w:sz w:val="24"/>
          <w:szCs w:val="24"/>
        </w:rPr>
      </w:pPr>
    </w:p>
    <w:p w14:paraId="52D44C44" w14:textId="5807E670" w:rsidR="00C27D46" w:rsidRDefault="00C27D46">
      <w:pPr>
        <w:pStyle w:val="Listaszerbekezds"/>
        <w:numPr>
          <w:ilvl w:val="1"/>
          <w:numId w:val="1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Fejtse ki az Ön által felsorolt hibák megszüntetésének módját.</w:t>
      </w:r>
      <w:r>
        <w:rPr>
          <w:rFonts w:ascii="Times New Roman" w:hAnsi="Times New Roman" w:cs="Times New Roman"/>
          <w:bCs/>
          <w:sz w:val="24"/>
          <w:szCs w:val="24"/>
        </w:rPr>
        <w:tab/>
        <w:t>15 pont</w:t>
      </w:r>
    </w:p>
    <w:p w14:paraId="6959CC8C"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35090634"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363FCF95"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490B6709"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557CB14A"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2BAA48BD" w14:textId="54B47062"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56E3E6C7"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001939E9"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62CF5C69"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48190DE6"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04370B4C"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4EB914D0"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294854A4" w14:textId="77777777" w:rsidR="0065302B" w:rsidRPr="0065302B" w:rsidRDefault="0065302B" w:rsidP="0065302B">
      <w:pPr>
        <w:spacing w:after="0" w:line="240" w:lineRule="auto"/>
        <w:ind w:left="1134"/>
        <w:jc w:val="both"/>
        <w:rPr>
          <w:rFonts w:ascii="Times New Roman" w:hAnsi="Times New Roman" w:cs="Times New Roman"/>
          <w:b/>
          <w:sz w:val="24"/>
          <w:szCs w:val="24"/>
        </w:rPr>
      </w:pPr>
    </w:p>
    <w:p w14:paraId="422039E5" w14:textId="77777777" w:rsidR="0065302B" w:rsidRDefault="0065302B" w:rsidP="0065302B">
      <w:pPr>
        <w:pStyle w:val="Listaszerbekezds"/>
        <w:spacing w:line="360" w:lineRule="auto"/>
        <w:ind w:left="1080"/>
        <w:jc w:val="both"/>
        <w:rPr>
          <w:rFonts w:ascii="Times New Roman" w:hAnsi="Times New Roman" w:cs="Times New Roman"/>
          <w:bCs/>
          <w:sz w:val="24"/>
          <w:szCs w:val="24"/>
        </w:rPr>
      </w:pPr>
    </w:p>
    <w:p w14:paraId="357EA93E" w14:textId="0DA280E9" w:rsidR="00C27D46" w:rsidRDefault="00C27D46">
      <w:pPr>
        <w:pStyle w:val="Listaszerbekezds"/>
        <w:numPr>
          <w:ilvl w:val="1"/>
          <w:numId w:val="1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Ismertesse a társasházkezelőtől elvárt intézkedéseket a felismert hibajelenséget megoldása érdekében.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 pont</w:t>
      </w:r>
    </w:p>
    <w:p w14:paraId="41517D41"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6E3EFA9B"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0120FDE7"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69B9487A"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041E6E0E"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1E70C616"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676BF9E7"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345F10CC"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3E1441F1"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2A32A09B"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179A1A91" w14:textId="19DADE68" w:rsidR="00C27D46" w:rsidRPr="00105578" w:rsidRDefault="00C27D46">
      <w:pPr>
        <w:pStyle w:val="Listaszerbekezds"/>
        <w:numPr>
          <w:ilvl w:val="0"/>
          <w:numId w:val="17"/>
        </w:numPr>
        <w:spacing w:line="360" w:lineRule="auto"/>
        <w:ind w:hanging="720"/>
        <w:jc w:val="both"/>
        <w:rPr>
          <w:rFonts w:ascii="Times New Roman" w:hAnsi="Times New Roman" w:cs="Times New Roman"/>
          <w:b/>
          <w:sz w:val="24"/>
          <w:szCs w:val="24"/>
          <w:u w:val="single"/>
        </w:rPr>
      </w:pPr>
      <w:r w:rsidRPr="00105578">
        <w:rPr>
          <w:rFonts w:ascii="Times New Roman" w:hAnsi="Times New Roman" w:cs="Times New Roman"/>
          <w:b/>
          <w:sz w:val="24"/>
          <w:szCs w:val="24"/>
          <w:u w:val="single"/>
        </w:rPr>
        <w:lastRenderedPageBreak/>
        <w:t xml:space="preserve">SZÁMÍTÁSOS FELADATOK </w:t>
      </w:r>
      <w:r w:rsidR="0065302B">
        <w:rPr>
          <w:rFonts w:ascii="Times New Roman" w:hAnsi="Times New Roman" w:cs="Times New Roman"/>
          <w:b/>
          <w:sz w:val="24"/>
          <w:szCs w:val="24"/>
          <w:u w:val="single"/>
        </w:rPr>
        <w:t xml:space="preserve">/ </w:t>
      </w:r>
      <w:r w:rsidRPr="00105578">
        <w:rPr>
          <w:rFonts w:ascii="Times New Roman" w:hAnsi="Times New Roman" w:cs="Times New Roman"/>
          <w:b/>
          <w:sz w:val="24"/>
          <w:szCs w:val="24"/>
          <w:u w:val="single"/>
        </w:rPr>
        <w:t>PONTSZÁM:</w:t>
      </w:r>
      <w:r w:rsidR="0065302B" w:rsidRPr="0065302B">
        <w:rPr>
          <w:rFonts w:ascii="Times New Roman" w:hAnsi="Times New Roman" w:cs="Times New Roman"/>
          <w:b/>
          <w:sz w:val="24"/>
          <w:szCs w:val="24"/>
        </w:rPr>
        <w:tab/>
      </w:r>
      <w:r w:rsidR="0065302B" w:rsidRPr="0065302B">
        <w:rPr>
          <w:rFonts w:ascii="Times New Roman" w:hAnsi="Times New Roman" w:cs="Times New Roman"/>
          <w:b/>
          <w:sz w:val="24"/>
          <w:szCs w:val="24"/>
        </w:rPr>
        <w:tab/>
      </w:r>
      <w:r w:rsidR="0065302B" w:rsidRPr="0065302B">
        <w:rPr>
          <w:rFonts w:ascii="Times New Roman" w:hAnsi="Times New Roman" w:cs="Times New Roman"/>
          <w:b/>
          <w:sz w:val="24"/>
          <w:szCs w:val="24"/>
        </w:rPr>
        <w:tab/>
      </w:r>
      <w:r w:rsidR="0065302B" w:rsidRPr="0065302B">
        <w:rPr>
          <w:rFonts w:ascii="Times New Roman" w:hAnsi="Times New Roman" w:cs="Times New Roman"/>
          <w:b/>
          <w:sz w:val="24"/>
          <w:szCs w:val="24"/>
        </w:rPr>
        <w:tab/>
      </w:r>
      <w:r w:rsidR="0014628C">
        <w:rPr>
          <w:rFonts w:ascii="Times New Roman" w:hAnsi="Times New Roman" w:cs="Times New Roman"/>
          <w:b/>
          <w:sz w:val="24"/>
          <w:szCs w:val="24"/>
        </w:rPr>
        <w:t>3</w:t>
      </w:r>
      <w:r w:rsidR="0065302B" w:rsidRPr="0065302B">
        <w:rPr>
          <w:rFonts w:ascii="Times New Roman" w:hAnsi="Times New Roman" w:cs="Times New Roman"/>
          <w:b/>
          <w:sz w:val="24"/>
          <w:szCs w:val="24"/>
        </w:rPr>
        <w:t>0 pont</w:t>
      </w:r>
    </w:p>
    <w:p w14:paraId="0DF9EFAA" w14:textId="77777777" w:rsidR="00C27D46" w:rsidRPr="00105578" w:rsidRDefault="00C27D46">
      <w:pPr>
        <w:pStyle w:val="Listaszerbekezds"/>
        <w:numPr>
          <w:ilvl w:val="0"/>
          <w:numId w:val="10"/>
        </w:numPr>
        <w:spacing w:line="360" w:lineRule="auto"/>
        <w:jc w:val="both"/>
        <w:rPr>
          <w:rFonts w:ascii="Times New Roman" w:hAnsi="Times New Roman" w:cs="Times New Roman"/>
          <w:b/>
          <w:sz w:val="24"/>
          <w:szCs w:val="24"/>
          <w:u w:val="single"/>
        </w:rPr>
      </w:pPr>
      <w:r w:rsidRPr="00105578">
        <w:rPr>
          <w:rFonts w:ascii="Times New Roman" w:hAnsi="Times New Roman" w:cs="Times New Roman"/>
          <w:b/>
          <w:sz w:val="24"/>
          <w:szCs w:val="24"/>
          <w:u w:val="single"/>
        </w:rPr>
        <w:t>FELADAT:</w:t>
      </w:r>
    </w:p>
    <w:p w14:paraId="486C0F12" w14:textId="77777777" w:rsidR="00C27D46" w:rsidRPr="00043F0D" w:rsidRDefault="00C27D46" w:rsidP="00C27D46">
      <w:pPr>
        <w:ind w:left="720" w:hanging="720"/>
        <w:rPr>
          <w:rFonts w:ascii="Times New Roman" w:hAnsi="Times New Roman" w:cs="Times New Roman"/>
          <w:b/>
          <w:sz w:val="24"/>
          <w:szCs w:val="24"/>
        </w:rPr>
      </w:pPr>
      <w:r w:rsidRPr="00043F0D">
        <w:rPr>
          <w:rFonts w:ascii="Times New Roman" w:hAnsi="Times New Roman" w:cs="Times New Roman"/>
          <w:b/>
          <w:sz w:val="24"/>
          <w:szCs w:val="24"/>
        </w:rPr>
        <w:t xml:space="preserve">3.1. Közös költség meghatározása                                                                  </w:t>
      </w:r>
      <w:r>
        <w:rPr>
          <w:rFonts w:ascii="Times New Roman" w:hAnsi="Times New Roman" w:cs="Times New Roman"/>
          <w:b/>
          <w:sz w:val="24"/>
          <w:szCs w:val="24"/>
        </w:rPr>
        <w:tab/>
      </w:r>
      <w:r w:rsidRPr="00043F0D">
        <w:rPr>
          <w:rFonts w:ascii="Times New Roman" w:hAnsi="Times New Roman" w:cs="Times New Roman"/>
          <w:b/>
          <w:sz w:val="24"/>
          <w:szCs w:val="24"/>
        </w:rPr>
        <w:t xml:space="preserve">  </w:t>
      </w:r>
      <w:r>
        <w:rPr>
          <w:rFonts w:ascii="Times New Roman" w:hAnsi="Times New Roman" w:cs="Times New Roman"/>
          <w:b/>
          <w:sz w:val="24"/>
          <w:szCs w:val="24"/>
        </w:rPr>
        <w:t>20</w:t>
      </w:r>
      <w:r w:rsidRPr="00043F0D">
        <w:rPr>
          <w:rFonts w:ascii="Times New Roman" w:hAnsi="Times New Roman" w:cs="Times New Roman"/>
          <w:b/>
          <w:sz w:val="24"/>
          <w:szCs w:val="24"/>
        </w:rPr>
        <w:t xml:space="preserve"> pont</w:t>
      </w:r>
    </w:p>
    <w:p w14:paraId="748AF5DC" w14:textId="77777777" w:rsidR="00C27D46" w:rsidRDefault="00C27D46" w:rsidP="00C27D4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éves zárszámadó közgyűlés egyik napirendi pontja a tárgyévi közös költség mértékének meghatározása. A megadott információk alapján határozza meg a táblázatban szereplő tulajdonosok által fizetendő közös költség értékét, ha 2023. március 1-től tervezik változtatni (hitelfelvétel miatt) a közös költséget, és a társasház éves összes kiadása 23.810.000.-Ft a tervezet szerint, amelyből 4.560.000.-Ft hitel törlesztés. A közösköltség-bevételen kívül 500.000.-Ft hasznosításból származó bevétel, 23.000.-Ft kamat, 215.000.-Ft támogatás és 45.000.-Ft egyéb bevétel szerepel. </w:t>
      </w:r>
    </w:p>
    <w:p w14:paraId="1206EE56" w14:textId="77777777" w:rsidR="00C27D46" w:rsidRPr="003F7AC6" w:rsidRDefault="00C27D46" w:rsidP="00C27D46">
      <w:pPr>
        <w:spacing w:line="360" w:lineRule="auto"/>
        <w:rPr>
          <w:rFonts w:ascii="Times New Roman" w:hAnsi="Times New Roman" w:cs="Times New Roman"/>
          <w:bCs/>
          <w:sz w:val="24"/>
          <w:szCs w:val="24"/>
          <w:u w:val="single"/>
        </w:rPr>
      </w:pPr>
      <w:r w:rsidRPr="003F7AC6">
        <w:rPr>
          <w:rFonts w:ascii="Times New Roman" w:hAnsi="Times New Roman" w:cs="Times New Roman"/>
          <w:bCs/>
          <w:sz w:val="24"/>
          <w:szCs w:val="24"/>
          <w:u w:val="single"/>
        </w:rPr>
        <w:t xml:space="preserve">Kiegészítő információk: </w:t>
      </w:r>
    </w:p>
    <w:p w14:paraId="2EF224FF" w14:textId="77777777" w:rsidR="00C27D46" w:rsidRDefault="00C27D4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Tulajdoni hányad összesen: 10.000/10.000</w:t>
      </w:r>
    </w:p>
    <w:p w14:paraId="1A82169E" w14:textId="77777777" w:rsidR="00C27D46" w:rsidRDefault="00C27D4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Lakások összes területe: 1.950 m</w:t>
      </w:r>
      <w:r w:rsidRPr="00F6503C">
        <w:rPr>
          <w:rFonts w:ascii="Times New Roman" w:hAnsi="Times New Roman" w:cs="Times New Roman"/>
          <w:bCs/>
          <w:sz w:val="24"/>
          <w:szCs w:val="24"/>
          <w:vertAlign w:val="superscript"/>
        </w:rPr>
        <w:t>2</w:t>
      </w:r>
    </w:p>
    <w:p w14:paraId="0BAA65EC" w14:textId="77777777" w:rsidR="00C27D46" w:rsidRDefault="00C27D4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Vízórával nem rendelkezők létszám: 180 fő</w:t>
      </w:r>
    </w:p>
    <w:p w14:paraId="2314BCE4" w14:textId="77777777" w:rsidR="00C27D46" w:rsidRDefault="00C27D4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A célbefizetést 2023. március 1-től 10 hónapon keresztül tervezik fizetni a tulajdonosok tulajdoni hányaduk arányában</w:t>
      </w:r>
    </w:p>
    <w:p w14:paraId="6D9F4C78" w14:textId="77777777" w:rsidR="00C27D46" w:rsidRPr="002A6005" w:rsidRDefault="00C27D46">
      <w:pPr>
        <w:pStyle w:val="Listaszerbekezds"/>
        <w:numPr>
          <w:ilvl w:val="0"/>
          <w:numId w:val="5"/>
        </w:numPr>
        <w:spacing w:line="360" w:lineRule="auto"/>
        <w:rPr>
          <w:rFonts w:ascii="Times New Roman" w:hAnsi="Times New Roman" w:cs="Times New Roman"/>
          <w:bCs/>
          <w:sz w:val="24"/>
          <w:szCs w:val="24"/>
        </w:rPr>
      </w:pPr>
      <w:r w:rsidRPr="002A6005">
        <w:rPr>
          <w:rFonts w:ascii="Times New Roman" w:hAnsi="Times New Roman" w:cs="Times New Roman"/>
          <w:bCs/>
          <w:sz w:val="24"/>
          <w:szCs w:val="24"/>
        </w:rPr>
        <w:t>Számolja ki, mennyi pénznek kell befolynia üzemeltetési költségre és a felújítási alapba!</w:t>
      </w:r>
    </w:p>
    <w:p w14:paraId="1345890A" w14:textId="77777777" w:rsidR="00C27D46" w:rsidRDefault="00C27D4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Üzemeltetési költség: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jelenleg 150.-Ft/th/hó az előirányzat</w:t>
      </w:r>
    </w:p>
    <w:p w14:paraId="6DA6F868" w14:textId="77777777" w:rsidR="00C27D46" w:rsidRDefault="00C27D4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Víz-csatornadíj:</w:t>
      </w:r>
      <w:r>
        <w:rPr>
          <w:rFonts w:ascii="Times New Roman" w:hAnsi="Times New Roman" w:cs="Times New Roman"/>
          <w:bCs/>
          <w:sz w:val="24"/>
          <w:szCs w:val="24"/>
        </w:rPr>
        <w:tab/>
        <w:t xml:space="preserve"> 5.350.000.-Ft</w:t>
      </w:r>
      <w:r>
        <w:rPr>
          <w:rFonts w:ascii="Times New Roman" w:hAnsi="Times New Roman" w:cs="Times New Roman"/>
          <w:bCs/>
          <w:sz w:val="24"/>
          <w:szCs w:val="24"/>
        </w:rPr>
        <w:tab/>
        <w:t xml:space="preserve">      </w:t>
      </w:r>
      <w:r>
        <w:rPr>
          <w:rFonts w:ascii="Times New Roman" w:hAnsi="Times New Roman" w:cs="Times New Roman"/>
          <w:bCs/>
          <w:sz w:val="24"/>
          <w:szCs w:val="24"/>
        </w:rPr>
        <w:tab/>
        <w:t xml:space="preserve">       jelenleg 2.200.-Ft/fő/hó az előirányzat</w:t>
      </w:r>
    </w:p>
    <w:p w14:paraId="39949B54" w14:textId="77777777" w:rsidR="00C27D46" w:rsidRDefault="00C27D4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Felújítási alap:</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jelenleg 85.-Ft/m</w:t>
      </w:r>
      <w:r w:rsidRPr="006D6B85">
        <w:rPr>
          <w:rFonts w:ascii="Times New Roman" w:hAnsi="Times New Roman" w:cs="Times New Roman"/>
          <w:bCs/>
          <w:sz w:val="24"/>
          <w:szCs w:val="24"/>
          <w:vertAlign w:val="superscript"/>
        </w:rPr>
        <w:t>2</w:t>
      </w:r>
      <w:r>
        <w:rPr>
          <w:rFonts w:ascii="Times New Roman" w:hAnsi="Times New Roman" w:cs="Times New Roman"/>
          <w:bCs/>
          <w:sz w:val="24"/>
          <w:szCs w:val="24"/>
        </w:rPr>
        <w:t>/hó, nem tervezik emelni</w:t>
      </w:r>
    </w:p>
    <w:p w14:paraId="1517AE93" w14:textId="77777777" w:rsidR="00C27D46" w:rsidRPr="00824A52" w:rsidRDefault="00C27D46">
      <w:pPr>
        <w:pStyle w:val="Listaszerbekezds"/>
        <w:numPr>
          <w:ilvl w:val="0"/>
          <w:numId w:val="2"/>
        </w:numPr>
        <w:spacing w:line="360" w:lineRule="auto"/>
        <w:rPr>
          <w:rFonts w:ascii="Times New Roman" w:hAnsi="Times New Roman" w:cs="Times New Roman"/>
          <w:bCs/>
          <w:sz w:val="24"/>
          <w:szCs w:val="24"/>
        </w:rPr>
      </w:pPr>
      <w:r w:rsidRPr="00824A52">
        <w:rPr>
          <w:rFonts w:ascii="Times New Roman" w:hAnsi="Times New Roman" w:cs="Times New Roman"/>
          <w:bCs/>
          <w:sz w:val="24"/>
          <w:szCs w:val="24"/>
        </w:rPr>
        <w:t>Hitel törlesztés:</w:t>
      </w:r>
      <w:r w:rsidRPr="00824A52">
        <w:rPr>
          <w:rFonts w:ascii="Times New Roman" w:hAnsi="Times New Roman" w:cs="Times New Roman"/>
          <w:bCs/>
          <w:sz w:val="24"/>
          <w:szCs w:val="24"/>
        </w:rPr>
        <w:tab/>
      </w:r>
      <w:r>
        <w:rPr>
          <w:rFonts w:ascii="Times New Roman" w:hAnsi="Times New Roman" w:cs="Times New Roman"/>
          <w:bCs/>
          <w:sz w:val="24"/>
          <w:szCs w:val="24"/>
        </w:rPr>
        <w:t>4.56</w:t>
      </w:r>
      <w:r w:rsidRPr="00824A52">
        <w:rPr>
          <w:rFonts w:ascii="Times New Roman" w:hAnsi="Times New Roman" w:cs="Times New Roman"/>
          <w:bCs/>
          <w:sz w:val="24"/>
          <w:szCs w:val="24"/>
        </w:rPr>
        <w:t>0.000.-Ft</w:t>
      </w:r>
      <w:r w:rsidRPr="00824A52">
        <w:rPr>
          <w:rFonts w:ascii="Times New Roman" w:hAnsi="Times New Roman" w:cs="Times New Roman"/>
          <w:bCs/>
          <w:sz w:val="24"/>
          <w:szCs w:val="24"/>
        </w:rPr>
        <w:tab/>
        <w:t xml:space="preserve">      </w:t>
      </w:r>
      <w:r w:rsidRPr="00824A52">
        <w:rPr>
          <w:rFonts w:ascii="Times New Roman" w:hAnsi="Times New Roman" w:cs="Times New Roman"/>
          <w:bCs/>
          <w:sz w:val="24"/>
          <w:szCs w:val="24"/>
        </w:rPr>
        <w:tab/>
      </w:r>
      <w:r>
        <w:rPr>
          <w:rFonts w:ascii="Times New Roman" w:hAnsi="Times New Roman" w:cs="Times New Roman"/>
          <w:bCs/>
          <w:sz w:val="24"/>
          <w:szCs w:val="24"/>
        </w:rPr>
        <w:t xml:space="preserve">      </w:t>
      </w:r>
      <w:r w:rsidRPr="00824A52">
        <w:rPr>
          <w:rFonts w:ascii="Times New Roman" w:hAnsi="Times New Roman" w:cs="Times New Roman"/>
          <w:bCs/>
          <w:sz w:val="24"/>
          <w:szCs w:val="24"/>
        </w:rPr>
        <w:t xml:space="preserve"> </w:t>
      </w:r>
      <w:r>
        <w:rPr>
          <w:rFonts w:ascii="Times New Roman" w:hAnsi="Times New Roman" w:cs="Times New Roman"/>
          <w:bCs/>
          <w:sz w:val="24"/>
          <w:szCs w:val="24"/>
        </w:rPr>
        <w:t>felosztása tulajdoni hányad arányában</w:t>
      </w:r>
    </w:p>
    <w:p w14:paraId="4890F4B3" w14:textId="4DC4FEEA" w:rsidR="00C27D46" w:rsidRDefault="00C27D4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Célbefizetés:</w:t>
      </w:r>
      <w:r>
        <w:rPr>
          <w:rFonts w:ascii="Times New Roman" w:hAnsi="Times New Roman" w:cs="Times New Roman"/>
          <w:bCs/>
          <w:sz w:val="24"/>
          <w:szCs w:val="24"/>
        </w:rPr>
        <w:tab/>
      </w:r>
      <w:r>
        <w:rPr>
          <w:rFonts w:ascii="Times New Roman" w:hAnsi="Times New Roman" w:cs="Times New Roman"/>
          <w:bCs/>
          <w:sz w:val="24"/>
          <w:szCs w:val="24"/>
        </w:rPr>
        <w:tab/>
        <w:t>2.500.000.-Ft</w:t>
      </w:r>
      <w:r>
        <w:rPr>
          <w:rFonts w:ascii="Times New Roman" w:hAnsi="Times New Roman" w:cs="Times New Roman"/>
          <w:bCs/>
          <w:sz w:val="24"/>
          <w:szCs w:val="24"/>
        </w:rPr>
        <w:tab/>
      </w:r>
      <w:r>
        <w:rPr>
          <w:rFonts w:ascii="Times New Roman" w:hAnsi="Times New Roman" w:cs="Times New Roman"/>
          <w:bCs/>
          <w:sz w:val="24"/>
          <w:szCs w:val="24"/>
        </w:rPr>
        <w:tab/>
        <w:t xml:space="preserve">       felosztása tulajdoni hányad arányában történik</w:t>
      </w:r>
    </w:p>
    <w:p w14:paraId="28972693"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49AF9A09"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70B533CB"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7290DB7E"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3A416E94"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7B3BFCB4"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475A7688"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74822408" w14:textId="77777777" w:rsidR="0065302B" w:rsidRPr="0065302B" w:rsidRDefault="0065302B" w:rsidP="0065302B">
      <w:pPr>
        <w:spacing w:after="0" w:line="240" w:lineRule="auto"/>
        <w:ind w:left="1134"/>
        <w:jc w:val="both"/>
        <w:rPr>
          <w:rFonts w:ascii="Times New Roman" w:hAnsi="Times New Roman" w:cs="Times New Roman"/>
          <w:b/>
          <w:sz w:val="24"/>
          <w:szCs w:val="24"/>
        </w:rPr>
      </w:pPr>
      <w:r w:rsidRPr="0065302B">
        <w:rPr>
          <w:rFonts w:ascii="Times New Roman" w:hAnsi="Times New Roman" w:cs="Times New Roman"/>
          <w:b/>
          <w:sz w:val="24"/>
          <w:szCs w:val="24"/>
        </w:rPr>
        <w:t>………………………………………………………………………………………</w:t>
      </w:r>
    </w:p>
    <w:p w14:paraId="7C0852D0" w14:textId="77777777" w:rsidR="00C27D46" w:rsidRDefault="00C27D46">
      <w:pPr>
        <w:pStyle w:val="Listaszerbekezds"/>
        <w:numPr>
          <w:ilvl w:val="0"/>
          <w:numId w:val="5"/>
        </w:num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Közös-költség változása 2023. március 1-től. Számítsa ki, hogy változik a havonta fizetendő közös költség mértéke! </w:t>
      </w:r>
    </w:p>
    <w:p w14:paraId="6CDD08C6" w14:textId="753A72BE" w:rsidR="00C27D46" w:rsidRDefault="00C27D46" w:rsidP="00C27D46">
      <w:pPr>
        <w:pStyle w:val="Listaszerbekezds"/>
        <w:spacing w:line="360" w:lineRule="auto"/>
        <w:rPr>
          <w:rFonts w:ascii="Times New Roman" w:hAnsi="Times New Roman" w:cs="Times New Roman"/>
          <w:bCs/>
          <w:sz w:val="24"/>
          <w:szCs w:val="24"/>
        </w:rPr>
      </w:pPr>
    </w:p>
    <w:tbl>
      <w:tblPr>
        <w:tblStyle w:val="Rcsostblzat"/>
        <w:tblW w:w="9498" w:type="dxa"/>
        <w:tblInd w:w="-5" w:type="dxa"/>
        <w:tblLayout w:type="fixed"/>
        <w:tblLook w:val="04A0" w:firstRow="1" w:lastRow="0" w:firstColumn="1" w:lastColumn="0" w:noHBand="0" w:noVBand="1"/>
      </w:tblPr>
      <w:tblGrid>
        <w:gridCol w:w="572"/>
        <w:gridCol w:w="472"/>
        <w:gridCol w:w="542"/>
        <w:gridCol w:w="804"/>
        <w:gridCol w:w="1154"/>
        <w:gridCol w:w="1276"/>
        <w:gridCol w:w="1134"/>
        <w:gridCol w:w="1134"/>
        <w:gridCol w:w="1276"/>
        <w:gridCol w:w="1134"/>
      </w:tblGrid>
      <w:tr w:rsidR="00C27D46" w:rsidRPr="007F129A" w14:paraId="48CEFDFE" w14:textId="77777777" w:rsidTr="0014628C">
        <w:trPr>
          <w:cantSplit/>
          <w:trHeight w:val="1134"/>
        </w:trPr>
        <w:tc>
          <w:tcPr>
            <w:tcW w:w="572" w:type="dxa"/>
            <w:tcBorders>
              <w:top w:val="single" w:sz="4" w:space="0" w:color="auto"/>
              <w:left w:val="single" w:sz="4" w:space="0" w:color="auto"/>
              <w:bottom w:val="single" w:sz="4" w:space="0" w:color="auto"/>
              <w:right w:val="single" w:sz="4" w:space="0" w:color="auto"/>
            </w:tcBorders>
            <w:textDirection w:val="btLr"/>
            <w:hideMark/>
          </w:tcPr>
          <w:p w14:paraId="76A68AC3" w14:textId="77777777" w:rsidR="00C27D46" w:rsidRPr="007F129A" w:rsidRDefault="00C27D46" w:rsidP="00A23F30">
            <w:pPr>
              <w:pStyle w:val="Listaszerbekezds"/>
              <w:ind w:left="113" w:right="113"/>
              <w:rPr>
                <w:rFonts w:ascii="Times New Roman" w:hAnsi="Times New Roman" w:cs="Times New Roman"/>
                <w:bCs/>
                <w:sz w:val="20"/>
                <w:szCs w:val="20"/>
              </w:rPr>
            </w:pPr>
            <w:r w:rsidRPr="007F129A">
              <w:rPr>
                <w:rFonts w:ascii="Times New Roman" w:hAnsi="Times New Roman" w:cs="Times New Roman"/>
                <w:bCs/>
                <w:sz w:val="20"/>
                <w:szCs w:val="20"/>
              </w:rPr>
              <w:t>Tulajdoni hányad</w:t>
            </w:r>
          </w:p>
        </w:tc>
        <w:tc>
          <w:tcPr>
            <w:tcW w:w="472" w:type="dxa"/>
            <w:tcBorders>
              <w:top w:val="single" w:sz="4" w:space="0" w:color="auto"/>
              <w:left w:val="single" w:sz="4" w:space="0" w:color="auto"/>
              <w:bottom w:val="single" w:sz="4" w:space="0" w:color="auto"/>
              <w:right w:val="single" w:sz="4" w:space="0" w:color="auto"/>
            </w:tcBorders>
          </w:tcPr>
          <w:p w14:paraId="6E265E56"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p>
          <w:p w14:paraId="50FE010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m2</w:t>
            </w:r>
          </w:p>
        </w:tc>
        <w:tc>
          <w:tcPr>
            <w:tcW w:w="542" w:type="dxa"/>
            <w:tcBorders>
              <w:top w:val="single" w:sz="4" w:space="0" w:color="auto"/>
              <w:left w:val="single" w:sz="4" w:space="0" w:color="auto"/>
              <w:bottom w:val="single" w:sz="4" w:space="0" w:color="auto"/>
              <w:right w:val="single" w:sz="4" w:space="0" w:color="auto"/>
            </w:tcBorders>
          </w:tcPr>
          <w:p w14:paraId="3B7B3AA5"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p>
          <w:p w14:paraId="0185AD81"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Fő</w:t>
            </w:r>
          </w:p>
        </w:tc>
        <w:tc>
          <w:tcPr>
            <w:tcW w:w="804" w:type="dxa"/>
            <w:tcBorders>
              <w:top w:val="single" w:sz="4" w:space="0" w:color="auto"/>
              <w:left w:val="single" w:sz="4" w:space="0" w:color="auto"/>
              <w:bottom w:val="single" w:sz="4" w:space="0" w:color="auto"/>
              <w:right w:val="single" w:sz="4" w:space="0" w:color="auto"/>
            </w:tcBorders>
          </w:tcPr>
          <w:p w14:paraId="005DCE03" w14:textId="77777777" w:rsidR="00C27D46" w:rsidRPr="007F129A" w:rsidRDefault="00C27D46" w:rsidP="00A23F30">
            <w:pPr>
              <w:pStyle w:val="Listaszerbekezds"/>
              <w:spacing w:line="360" w:lineRule="auto"/>
              <w:ind w:left="0"/>
              <w:rPr>
                <w:rFonts w:ascii="Times New Roman" w:hAnsi="Times New Roman" w:cs="Times New Roman"/>
                <w:bCs/>
                <w:sz w:val="20"/>
                <w:szCs w:val="20"/>
              </w:rPr>
            </w:pPr>
          </w:p>
          <w:p w14:paraId="29B4F9A5"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Vízóra</w:t>
            </w:r>
          </w:p>
        </w:tc>
        <w:tc>
          <w:tcPr>
            <w:tcW w:w="1154" w:type="dxa"/>
            <w:tcBorders>
              <w:top w:val="single" w:sz="4" w:space="0" w:color="auto"/>
              <w:left w:val="single" w:sz="4" w:space="0" w:color="auto"/>
              <w:bottom w:val="single" w:sz="4" w:space="0" w:color="auto"/>
              <w:right w:val="single" w:sz="4" w:space="0" w:color="auto"/>
            </w:tcBorders>
          </w:tcPr>
          <w:p w14:paraId="1EDA08E5" w14:textId="77777777" w:rsidR="00C27D46" w:rsidRPr="007F129A" w:rsidRDefault="00C27D46" w:rsidP="00A23F30">
            <w:pPr>
              <w:pStyle w:val="Listaszerbekezds"/>
              <w:ind w:left="0"/>
              <w:rPr>
                <w:rFonts w:ascii="Times New Roman" w:hAnsi="Times New Roman" w:cs="Times New Roman"/>
                <w:bCs/>
                <w:sz w:val="20"/>
                <w:szCs w:val="20"/>
              </w:rPr>
            </w:pPr>
          </w:p>
          <w:p w14:paraId="2D93EE04" w14:textId="77777777" w:rsidR="00C27D46" w:rsidRPr="007F129A" w:rsidRDefault="00C27D46" w:rsidP="00A23F30">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Üzemeltetési költség</w:t>
            </w:r>
          </w:p>
        </w:tc>
        <w:tc>
          <w:tcPr>
            <w:tcW w:w="1276" w:type="dxa"/>
            <w:tcBorders>
              <w:top w:val="single" w:sz="4" w:space="0" w:color="auto"/>
              <w:left w:val="single" w:sz="4" w:space="0" w:color="auto"/>
              <w:bottom w:val="single" w:sz="4" w:space="0" w:color="auto"/>
              <w:right w:val="single" w:sz="4" w:space="0" w:color="auto"/>
            </w:tcBorders>
          </w:tcPr>
          <w:p w14:paraId="1F1EEB78" w14:textId="77777777" w:rsidR="00C27D46" w:rsidRPr="007F129A" w:rsidRDefault="00C27D46" w:rsidP="00A23F30">
            <w:pPr>
              <w:pStyle w:val="Listaszerbekezds"/>
              <w:ind w:left="0"/>
              <w:rPr>
                <w:rFonts w:ascii="Times New Roman" w:hAnsi="Times New Roman" w:cs="Times New Roman"/>
                <w:bCs/>
                <w:sz w:val="20"/>
                <w:szCs w:val="20"/>
              </w:rPr>
            </w:pPr>
          </w:p>
          <w:p w14:paraId="003C102C" w14:textId="77777777" w:rsidR="00C27D46" w:rsidRPr="007F129A" w:rsidRDefault="00C27D46" w:rsidP="00A23F30">
            <w:pPr>
              <w:pStyle w:val="Listaszerbekezds"/>
              <w:ind w:left="0"/>
              <w:rPr>
                <w:rFonts w:ascii="Times New Roman" w:hAnsi="Times New Roman" w:cs="Times New Roman"/>
                <w:bCs/>
                <w:sz w:val="20"/>
                <w:szCs w:val="20"/>
              </w:rPr>
            </w:pPr>
          </w:p>
          <w:p w14:paraId="1B451698" w14:textId="77777777" w:rsidR="00C27D46" w:rsidRPr="007F129A" w:rsidRDefault="00C27D46" w:rsidP="00A23F30">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Víz-csatorna díj</w:t>
            </w:r>
          </w:p>
        </w:tc>
        <w:tc>
          <w:tcPr>
            <w:tcW w:w="1134" w:type="dxa"/>
            <w:tcBorders>
              <w:top w:val="single" w:sz="4" w:space="0" w:color="auto"/>
              <w:left w:val="single" w:sz="4" w:space="0" w:color="auto"/>
              <w:bottom w:val="single" w:sz="4" w:space="0" w:color="auto"/>
              <w:right w:val="single" w:sz="4" w:space="0" w:color="auto"/>
            </w:tcBorders>
          </w:tcPr>
          <w:p w14:paraId="448077F2" w14:textId="77777777" w:rsidR="00C27D46" w:rsidRPr="007F129A" w:rsidRDefault="00C27D46" w:rsidP="00A23F30">
            <w:pPr>
              <w:pStyle w:val="Listaszerbekezds"/>
              <w:ind w:left="0"/>
              <w:jc w:val="center"/>
              <w:rPr>
                <w:rFonts w:ascii="Times New Roman" w:hAnsi="Times New Roman" w:cs="Times New Roman"/>
                <w:bCs/>
                <w:sz w:val="20"/>
                <w:szCs w:val="20"/>
              </w:rPr>
            </w:pPr>
          </w:p>
          <w:p w14:paraId="0F866605" w14:textId="77777777" w:rsidR="00C27D46" w:rsidRPr="007F129A" w:rsidRDefault="00C27D46" w:rsidP="00A23F30">
            <w:pPr>
              <w:pStyle w:val="Listaszerbekezds"/>
              <w:ind w:left="0"/>
              <w:jc w:val="center"/>
              <w:rPr>
                <w:rFonts w:ascii="Times New Roman" w:hAnsi="Times New Roman" w:cs="Times New Roman"/>
                <w:bCs/>
                <w:sz w:val="20"/>
                <w:szCs w:val="20"/>
              </w:rPr>
            </w:pPr>
            <w:r w:rsidRPr="007F129A">
              <w:rPr>
                <w:rFonts w:ascii="Times New Roman" w:hAnsi="Times New Roman" w:cs="Times New Roman"/>
                <w:bCs/>
                <w:sz w:val="20"/>
                <w:szCs w:val="20"/>
              </w:rPr>
              <w:t>Felújítási költség</w:t>
            </w:r>
          </w:p>
        </w:tc>
        <w:tc>
          <w:tcPr>
            <w:tcW w:w="1134" w:type="dxa"/>
            <w:tcBorders>
              <w:top w:val="single" w:sz="4" w:space="0" w:color="auto"/>
              <w:left w:val="single" w:sz="4" w:space="0" w:color="auto"/>
              <w:bottom w:val="single" w:sz="4" w:space="0" w:color="auto"/>
              <w:right w:val="single" w:sz="4" w:space="0" w:color="auto"/>
            </w:tcBorders>
          </w:tcPr>
          <w:p w14:paraId="32047EE5"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Hitel törlesztés</w:t>
            </w:r>
          </w:p>
        </w:tc>
        <w:tc>
          <w:tcPr>
            <w:tcW w:w="1276" w:type="dxa"/>
            <w:tcBorders>
              <w:top w:val="single" w:sz="4" w:space="0" w:color="auto"/>
              <w:left w:val="single" w:sz="4" w:space="0" w:color="auto"/>
              <w:bottom w:val="single" w:sz="4" w:space="0" w:color="auto"/>
              <w:right w:val="single" w:sz="4" w:space="0" w:color="auto"/>
            </w:tcBorders>
          </w:tcPr>
          <w:p w14:paraId="7184F00E"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p>
          <w:p w14:paraId="13FA3343"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Célbefizetés</w:t>
            </w:r>
          </w:p>
        </w:tc>
        <w:tc>
          <w:tcPr>
            <w:tcW w:w="1134" w:type="dxa"/>
            <w:tcBorders>
              <w:top w:val="single" w:sz="4" w:space="0" w:color="auto"/>
              <w:left w:val="single" w:sz="4" w:space="0" w:color="auto"/>
              <w:bottom w:val="single" w:sz="4" w:space="0" w:color="auto"/>
              <w:right w:val="single" w:sz="4" w:space="0" w:color="auto"/>
            </w:tcBorders>
            <w:hideMark/>
          </w:tcPr>
          <w:p w14:paraId="008D53A8"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Összesen fizetendő havonta</w:t>
            </w:r>
          </w:p>
        </w:tc>
      </w:tr>
      <w:tr w:rsidR="00C27D46" w:rsidRPr="007F129A" w14:paraId="59F463F4" w14:textId="77777777" w:rsidTr="0014628C">
        <w:tc>
          <w:tcPr>
            <w:tcW w:w="572" w:type="dxa"/>
            <w:tcBorders>
              <w:top w:val="single" w:sz="4" w:space="0" w:color="auto"/>
              <w:left w:val="single" w:sz="4" w:space="0" w:color="auto"/>
              <w:bottom w:val="single" w:sz="4" w:space="0" w:color="auto"/>
              <w:right w:val="single" w:sz="4" w:space="0" w:color="auto"/>
            </w:tcBorders>
            <w:vAlign w:val="bottom"/>
            <w:hideMark/>
          </w:tcPr>
          <w:p w14:paraId="47F2C853"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7</w:t>
            </w:r>
          </w:p>
        </w:tc>
        <w:tc>
          <w:tcPr>
            <w:tcW w:w="472" w:type="dxa"/>
            <w:tcBorders>
              <w:top w:val="single" w:sz="4" w:space="0" w:color="auto"/>
              <w:left w:val="single" w:sz="4" w:space="0" w:color="auto"/>
              <w:bottom w:val="single" w:sz="4" w:space="0" w:color="auto"/>
              <w:right w:val="single" w:sz="4" w:space="0" w:color="auto"/>
            </w:tcBorders>
            <w:vAlign w:val="bottom"/>
            <w:hideMark/>
          </w:tcPr>
          <w:p w14:paraId="47FBEF4B"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36</w:t>
            </w:r>
          </w:p>
        </w:tc>
        <w:tc>
          <w:tcPr>
            <w:tcW w:w="542" w:type="dxa"/>
            <w:tcBorders>
              <w:top w:val="single" w:sz="4" w:space="0" w:color="auto"/>
              <w:left w:val="single" w:sz="4" w:space="0" w:color="auto"/>
              <w:bottom w:val="single" w:sz="4" w:space="0" w:color="auto"/>
              <w:right w:val="single" w:sz="4" w:space="0" w:color="auto"/>
            </w:tcBorders>
            <w:vAlign w:val="bottom"/>
            <w:hideMark/>
          </w:tcPr>
          <w:p w14:paraId="2717F39A"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vAlign w:val="bottom"/>
            <w:hideMark/>
          </w:tcPr>
          <w:p w14:paraId="5CE92F3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154" w:type="dxa"/>
            <w:tcBorders>
              <w:top w:val="single" w:sz="4" w:space="0" w:color="auto"/>
              <w:left w:val="single" w:sz="4" w:space="0" w:color="auto"/>
              <w:bottom w:val="single" w:sz="4" w:space="0" w:color="auto"/>
              <w:right w:val="single" w:sz="4" w:space="0" w:color="auto"/>
            </w:tcBorders>
            <w:vAlign w:val="bottom"/>
          </w:tcPr>
          <w:p w14:paraId="78C61E42" w14:textId="18BD3EFB"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383C7C8" w14:textId="151D1BB9"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1941C98" w14:textId="38404829" w:rsidR="00C27D46" w:rsidRPr="007F129A" w:rsidRDefault="00C27D46" w:rsidP="00A23F30">
            <w:pPr>
              <w:pStyle w:val="Listaszerbekezds"/>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3A19E45C" w14:textId="2C4D9B01"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E5A81E7" w14:textId="5D193D32"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13644A6" w14:textId="5E50CEC5"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61BED1EB" w14:textId="77777777" w:rsidTr="0014628C">
        <w:tc>
          <w:tcPr>
            <w:tcW w:w="572" w:type="dxa"/>
            <w:tcBorders>
              <w:top w:val="single" w:sz="4" w:space="0" w:color="auto"/>
              <w:left w:val="single" w:sz="4" w:space="0" w:color="auto"/>
              <w:bottom w:val="single" w:sz="4" w:space="0" w:color="auto"/>
              <w:right w:val="single" w:sz="4" w:space="0" w:color="auto"/>
            </w:tcBorders>
            <w:vAlign w:val="bottom"/>
            <w:hideMark/>
          </w:tcPr>
          <w:p w14:paraId="0FAB64B4"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11</w:t>
            </w:r>
          </w:p>
        </w:tc>
        <w:tc>
          <w:tcPr>
            <w:tcW w:w="472" w:type="dxa"/>
            <w:tcBorders>
              <w:top w:val="single" w:sz="4" w:space="0" w:color="auto"/>
              <w:left w:val="single" w:sz="4" w:space="0" w:color="auto"/>
              <w:bottom w:val="single" w:sz="4" w:space="0" w:color="auto"/>
              <w:right w:val="single" w:sz="4" w:space="0" w:color="auto"/>
            </w:tcBorders>
            <w:vAlign w:val="bottom"/>
            <w:hideMark/>
          </w:tcPr>
          <w:p w14:paraId="3D4317CB"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55</w:t>
            </w:r>
          </w:p>
        </w:tc>
        <w:tc>
          <w:tcPr>
            <w:tcW w:w="542" w:type="dxa"/>
            <w:tcBorders>
              <w:top w:val="single" w:sz="4" w:space="0" w:color="auto"/>
              <w:left w:val="single" w:sz="4" w:space="0" w:color="auto"/>
              <w:bottom w:val="single" w:sz="4" w:space="0" w:color="auto"/>
              <w:right w:val="single" w:sz="4" w:space="0" w:color="auto"/>
            </w:tcBorders>
            <w:vAlign w:val="bottom"/>
            <w:hideMark/>
          </w:tcPr>
          <w:p w14:paraId="51F4AEBF"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vAlign w:val="bottom"/>
            <w:hideMark/>
          </w:tcPr>
          <w:p w14:paraId="32E0B3B9"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1154" w:type="dxa"/>
            <w:tcBorders>
              <w:top w:val="single" w:sz="4" w:space="0" w:color="auto"/>
              <w:left w:val="single" w:sz="4" w:space="0" w:color="auto"/>
              <w:bottom w:val="single" w:sz="4" w:space="0" w:color="auto"/>
              <w:right w:val="single" w:sz="4" w:space="0" w:color="auto"/>
            </w:tcBorders>
            <w:vAlign w:val="bottom"/>
          </w:tcPr>
          <w:p w14:paraId="715B8DFB" w14:textId="74481321"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062C4DA" w14:textId="2DE639E7"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826C3F9" w14:textId="4EDA75CE"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2390D10" w14:textId="1EDAE6F1"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1B6DDFA" w14:textId="5E23CF77"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F6E9E61" w14:textId="2F25F48F"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00F880CA" w14:textId="77777777" w:rsidTr="0014628C">
        <w:tc>
          <w:tcPr>
            <w:tcW w:w="572" w:type="dxa"/>
            <w:tcBorders>
              <w:top w:val="single" w:sz="4" w:space="0" w:color="auto"/>
              <w:left w:val="single" w:sz="4" w:space="0" w:color="auto"/>
              <w:bottom w:val="single" w:sz="4" w:space="0" w:color="auto"/>
              <w:right w:val="single" w:sz="4" w:space="0" w:color="auto"/>
            </w:tcBorders>
            <w:vAlign w:val="bottom"/>
            <w:hideMark/>
          </w:tcPr>
          <w:p w14:paraId="708806A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17</w:t>
            </w:r>
          </w:p>
        </w:tc>
        <w:tc>
          <w:tcPr>
            <w:tcW w:w="472" w:type="dxa"/>
            <w:tcBorders>
              <w:top w:val="single" w:sz="4" w:space="0" w:color="auto"/>
              <w:left w:val="single" w:sz="4" w:space="0" w:color="auto"/>
              <w:bottom w:val="single" w:sz="4" w:space="0" w:color="auto"/>
              <w:right w:val="single" w:sz="4" w:space="0" w:color="auto"/>
            </w:tcBorders>
            <w:vAlign w:val="bottom"/>
            <w:hideMark/>
          </w:tcPr>
          <w:p w14:paraId="2D7500A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86</w:t>
            </w:r>
          </w:p>
        </w:tc>
        <w:tc>
          <w:tcPr>
            <w:tcW w:w="542" w:type="dxa"/>
            <w:tcBorders>
              <w:top w:val="single" w:sz="4" w:space="0" w:color="auto"/>
              <w:left w:val="single" w:sz="4" w:space="0" w:color="auto"/>
              <w:bottom w:val="single" w:sz="4" w:space="0" w:color="auto"/>
              <w:right w:val="single" w:sz="4" w:space="0" w:color="auto"/>
            </w:tcBorders>
            <w:vAlign w:val="bottom"/>
            <w:hideMark/>
          </w:tcPr>
          <w:p w14:paraId="7CA7C0F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vAlign w:val="bottom"/>
            <w:hideMark/>
          </w:tcPr>
          <w:p w14:paraId="4AA3A970"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154" w:type="dxa"/>
            <w:tcBorders>
              <w:top w:val="single" w:sz="4" w:space="0" w:color="auto"/>
              <w:left w:val="single" w:sz="4" w:space="0" w:color="auto"/>
              <w:bottom w:val="single" w:sz="4" w:space="0" w:color="auto"/>
              <w:right w:val="single" w:sz="4" w:space="0" w:color="auto"/>
            </w:tcBorders>
            <w:vAlign w:val="bottom"/>
          </w:tcPr>
          <w:p w14:paraId="03A80D86" w14:textId="164E525F"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1B8D5E" w14:textId="7A4A7A9A"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90B381F" w14:textId="67A32EE2"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3E74E975" w14:textId="1280860C"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2D126F" w14:textId="48377496"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A28F981" w14:textId="0C12CC62"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201E7882" w14:textId="77777777" w:rsidTr="0014628C">
        <w:tc>
          <w:tcPr>
            <w:tcW w:w="572" w:type="dxa"/>
            <w:tcBorders>
              <w:top w:val="single" w:sz="4" w:space="0" w:color="auto"/>
              <w:left w:val="single" w:sz="4" w:space="0" w:color="auto"/>
              <w:bottom w:val="single" w:sz="4" w:space="0" w:color="auto"/>
              <w:right w:val="single" w:sz="4" w:space="0" w:color="auto"/>
            </w:tcBorders>
            <w:vAlign w:val="bottom"/>
            <w:hideMark/>
          </w:tcPr>
          <w:p w14:paraId="58717E54"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18</w:t>
            </w:r>
          </w:p>
        </w:tc>
        <w:tc>
          <w:tcPr>
            <w:tcW w:w="472" w:type="dxa"/>
            <w:tcBorders>
              <w:top w:val="single" w:sz="4" w:space="0" w:color="auto"/>
              <w:left w:val="single" w:sz="4" w:space="0" w:color="auto"/>
              <w:bottom w:val="single" w:sz="4" w:space="0" w:color="auto"/>
              <w:right w:val="single" w:sz="4" w:space="0" w:color="auto"/>
            </w:tcBorders>
            <w:vAlign w:val="bottom"/>
            <w:hideMark/>
          </w:tcPr>
          <w:p w14:paraId="15083828"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91</w:t>
            </w:r>
          </w:p>
        </w:tc>
        <w:tc>
          <w:tcPr>
            <w:tcW w:w="542" w:type="dxa"/>
            <w:tcBorders>
              <w:top w:val="single" w:sz="4" w:space="0" w:color="auto"/>
              <w:left w:val="single" w:sz="4" w:space="0" w:color="auto"/>
              <w:bottom w:val="single" w:sz="4" w:space="0" w:color="auto"/>
              <w:right w:val="single" w:sz="4" w:space="0" w:color="auto"/>
            </w:tcBorders>
            <w:vAlign w:val="bottom"/>
            <w:hideMark/>
          </w:tcPr>
          <w:p w14:paraId="775F1B16"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vAlign w:val="bottom"/>
            <w:hideMark/>
          </w:tcPr>
          <w:p w14:paraId="169F22EA"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1154" w:type="dxa"/>
            <w:tcBorders>
              <w:top w:val="single" w:sz="4" w:space="0" w:color="auto"/>
              <w:left w:val="single" w:sz="4" w:space="0" w:color="auto"/>
              <w:bottom w:val="single" w:sz="4" w:space="0" w:color="auto"/>
              <w:right w:val="single" w:sz="4" w:space="0" w:color="auto"/>
            </w:tcBorders>
            <w:vAlign w:val="bottom"/>
          </w:tcPr>
          <w:p w14:paraId="720B31AA" w14:textId="2F7E65FA"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27D2B9D" w14:textId="07F72621"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6FEEC66" w14:textId="769D3495"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CBFA7AB" w14:textId="06689EB5"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F90482D" w14:textId="768C7B71" w:rsidR="00C27D46" w:rsidRPr="007F129A" w:rsidRDefault="00C27D46" w:rsidP="00A23F30">
            <w:pPr>
              <w:pStyle w:val="Listaszerbekezds"/>
              <w:spacing w:line="360" w:lineRule="auto"/>
              <w:ind w:left="0"/>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3D2DC655" w14:textId="55BAB3B1"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2FA4BA0B" w14:textId="77777777" w:rsidTr="0014628C">
        <w:tc>
          <w:tcPr>
            <w:tcW w:w="572" w:type="dxa"/>
            <w:tcBorders>
              <w:top w:val="single" w:sz="4" w:space="0" w:color="auto"/>
              <w:left w:val="single" w:sz="4" w:space="0" w:color="auto"/>
              <w:bottom w:val="single" w:sz="4" w:space="0" w:color="auto"/>
              <w:right w:val="single" w:sz="4" w:space="0" w:color="auto"/>
            </w:tcBorders>
            <w:vAlign w:val="bottom"/>
            <w:hideMark/>
          </w:tcPr>
          <w:p w14:paraId="4C01CD98"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9</w:t>
            </w:r>
          </w:p>
        </w:tc>
        <w:tc>
          <w:tcPr>
            <w:tcW w:w="472" w:type="dxa"/>
            <w:tcBorders>
              <w:top w:val="single" w:sz="4" w:space="0" w:color="auto"/>
              <w:left w:val="single" w:sz="4" w:space="0" w:color="auto"/>
              <w:bottom w:val="single" w:sz="4" w:space="0" w:color="auto"/>
              <w:right w:val="single" w:sz="4" w:space="0" w:color="auto"/>
            </w:tcBorders>
            <w:vAlign w:val="bottom"/>
            <w:hideMark/>
          </w:tcPr>
          <w:p w14:paraId="7C392D29"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44</w:t>
            </w:r>
          </w:p>
        </w:tc>
        <w:tc>
          <w:tcPr>
            <w:tcW w:w="542" w:type="dxa"/>
            <w:tcBorders>
              <w:top w:val="single" w:sz="4" w:space="0" w:color="auto"/>
              <w:left w:val="single" w:sz="4" w:space="0" w:color="auto"/>
              <w:bottom w:val="single" w:sz="4" w:space="0" w:color="auto"/>
              <w:right w:val="single" w:sz="4" w:space="0" w:color="auto"/>
            </w:tcBorders>
            <w:vAlign w:val="bottom"/>
            <w:hideMark/>
          </w:tcPr>
          <w:p w14:paraId="38868225"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vAlign w:val="bottom"/>
            <w:hideMark/>
          </w:tcPr>
          <w:p w14:paraId="1B3B8FD9"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154" w:type="dxa"/>
            <w:tcBorders>
              <w:top w:val="single" w:sz="4" w:space="0" w:color="auto"/>
              <w:left w:val="single" w:sz="4" w:space="0" w:color="auto"/>
              <w:bottom w:val="single" w:sz="4" w:space="0" w:color="auto"/>
              <w:right w:val="single" w:sz="4" w:space="0" w:color="auto"/>
            </w:tcBorders>
            <w:vAlign w:val="bottom"/>
          </w:tcPr>
          <w:p w14:paraId="570A3978" w14:textId="533BC302" w:rsidR="00C27D46" w:rsidRPr="007F129A" w:rsidRDefault="00C27D46" w:rsidP="00A23F30">
            <w:pPr>
              <w:pStyle w:val="Listaszerbekezds"/>
              <w:spacing w:line="360" w:lineRule="auto"/>
              <w:ind w:left="48"/>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4B8EEE" w14:textId="7C333316" w:rsidR="00C27D46" w:rsidRPr="007F129A" w:rsidRDefault="00C27D46" w:rsidP="00A23F30">
            <w:pPr>
              <w:spacing w:line="360" w:lineRule="auto"/>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3B70E3C" w14:textId="704E056E" w:rsidR="00C27D46" w:rsidRPr="007F129A" w:rsidRDefault="00C27D46" w:rsidP="00A23F30">
            <w:pPr>
              <w:pStyle w:val="Listaszerbekezds"/>
              <w:spacing w:line="360" w:lineRule="auto"/>
              <w:ind w:left="64"/>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0AA0277" w14:textId="7B47106C" w:rsidR="00C27D46" w:rsidRPr="007F129A" w:rsidRDefault="00C27D46" w:rsidP="00A23F30">
            <w:pPr>
              <w:spacing w:line="360" w:lineRule="auto"/>
              <w:ind w:left="207"/>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52D7403" w14:textId="6AA29BFC" w:rsidR="00C27D46" w:rsidRPr="007F129A" w:rsidRDefault="00C27D46" w:rsidP="00A23F30">
            <w:pPr>
              <w:spacing w:line="360" w:lineRule="auto"/>
              <w:jc w:val="right"/>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BC85654" w14:textId="1F1B052F" w:rsidR="00C27D46" w:rsidRPr="007F129A" w:rsidRDefault="00C27D46" w:rsidP="00A23F30">
            <w:pPr>
              <w:spacing w:line="360" w:lineRule="auto"/>
              <w:jc w:val="right"/>
              <w:rPr>
                <w:rFonts w:ascii="Times New Roman" w:hAnsi="Times New Roman" w:cs="Times New Roman"/>
                <w:b/>
                <w:bCs/>
                <w:sz w:val="20"/>
                <w:szCs w:val="20"/>
              </w:rPr>
            </w:pPr>
          </w:p>
        </w:tc>
      </w:tr>
    </w:tbl>
    <w:p w14:paraId="5BA0D09E" w14:textId="77777777" w:rsidR="0065302B" w:rsidRDefault="0065302B" w:rsidP="0065302B">
      <w:pPr>
        <w:pStyle w:val="Listaszerbekezds"/>
        <w:spacing w:line="360" w:lineRule="auto"/>
        <w:rPr>
          <w:rFonts w:ascii="Times New Roman" w:hAnsi="Times New Roman" w:cs="Times New Roman"/>
          <w:bCs/>
          <w:sz w:val="24"/>
          <w:szCs w:val="24"/>
        </w:rPr>
      </w:pPr>
    </w:p>
    <w:p w14:paraId="62A82844" w14:textId="36B512D9" w:rsidR="00C27D46" w:rsidRDefault="00C27D46">
      <w:pPr>
        <w:pStyle w:val="Listaszerbekezds"/>
        <w:numPr>
          <w:ilvl w:val="0"/>
          <w:numId w:val="3"/>
        </w:numPr>
        <w:spacing w:line="360" w:lineRule="auto"/>
        <w:rPr>
          <w:rFonts w:ascii="Times New Roman" w:hAnsi="Times New Roman" w:cs="Times New Roman"/>
          <w:bCs/>
          <w:sz w:val="24"/>
          <w:szCs w:val="24"/>
        </w:rPr>
      </w:pPr>
      <w:r>
        <w:rPr>
          <w:rFonts w:ascii="Times New Roman" w:hAnsi="Times New Roman" w:cs="Times New Roman"/>
          <w:bCs/>
          <w:sz w:val="24"/>
          <w:szCs w:val="24"/>
        </w:rPr>
        <w:t>Ellenőrzés a közös költség számítására:</w:t>
      </w:r>
    </w:p>
    <w:tbl>
      <w:tblPr>
        <w:tblStyle w:val="Rcsostblzat"/>
        <w:tblW w:w="9498" w:type="dxa"/>
        <w:tblInd w:w="-5" w:type="dxa"/>
        <w:tblLook w:val="04A0" w:firstRow="1" w:lastRow="0" w:firstColumn="1" w:lastColumn="0" w:noHBand="0" w:noVBand="1"/>
      </w:tblPr>
      <w:tblGrid>
        <w:gridCol w:w="1560"/>
        <w:gridCol w:w="1417"/>
        <w:gridCol w:w="1276"/>
        <w:gridCol w:w="1417"/>
        <w:gridCol w:w="1418"/>
        <w:gridCol w:w="1276"/>
        <w:gridCol w:w="1134"/>
      </w:tblGrid>
      <w:tr w:rsidR="00C27D46" w:rsidRPr="007F129A" w14:paraId="3ED8004C" w14:textId="77777777" w:rsidTr="00433916">
        <w:trPr>
          <w:cantSplit/>
          <w:trHeight w:val="1134"/>
        </w:trPr>
        <w:tc>
          <w:tcPr>
            <w:tcW w:w="1560" w:type="dxa"/>
            <w:tcBorders>
              <w:top w:val="single" w:sz="4" w:space="0" w:color="auto"/>
              <w:left w:val="single" w:sz="4" w:space="0" w:color="auto"/>
              <w:bottom w:val="single" w:sz="4" w:space="0" w:color="auto"/>
              <w:right w:val="single" w:sz="4" w:space="0" w:color="auto"/>
            </w:tcBorders>
          </w:tcPr>
          <w:p w14:paraId="681D9B02" w14:textId="77777777" w:rsidR="00C27D46" w:rsidRPr="007F129A" w:rsidRDefault="00C27D46" w:rsidP="00A23F30">
            <w:pPr>
              <w:pStyle w:val="Listaszerbekezds"/>
              <w:spacing w:line="360" w:lineRule="auto"/>
              <w:ind w:left="0"/>
              <w:rPr>
                <w:rFonts w:ascii="Times New Roman" w:hAnsi="Times New Roman" w:cs="Times New Roman"/>
                <w:bCs/>
                <w:sz w:val="20"/>
                <w:szCs w:val="20"/>
              </w:rPr>
            </w:pPr>
          </w:p>
          <w:p w14:paraId="52D0818E"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Megnevezés</w:t>
            </w:r>
          </w:p>
        </w:tc>
        <w:tc>
          <w:tcPr>
            <w:tcW w:w="1417" w:type="dxa"/>
            <w:tcBorders>
              <w:top w:val="single" w:sz="4" w:space="0" w:color="auto"/>
              <w:left w:val="single" w:sz="4" w:space="0" w:color="auto"/>
              <w:bottom w:val="single" w:sz="4" w:space="0" w:color="auto"/>
              <w:right w:val="single" w:sz="4" w:space="0" w:color="auto"/>
            </w:tcBorders>
          </w:tcPr>
          <w:p w14:paraId="2406F8A8" w14:textId="77777777" w:rsidR="00C27D46" w:rsidRPr="007F129A" w:rsidRDefault="00C27D46" w:rsidP="00A23F30">
            <w:pPr>
              <w:pStyle w:val="Listaszerbekezds"/>
              <w:ind w:left="0"/>
              <w:rPr>
                <w:rFonts w:ascii="Times New Roman" w:hAnsi="Times New Roman" w:cs="Times New Roman"/>
                <w:bCs/>
                <w:sz w:val="20"/>
                <w:szCs w:val="20"/>
              </w:rPr>
            </w:pPr>
          </w:p>
          <w:p w14:paraId="3A7E173A" w14:textId="77777777" w:rsidR="00C27D46" w:rsidRPr="007F129A" w:rsidRDefault="00C27D46" w:rsidP="00A23F30">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Üzemeltetési költség</w:t>
            </w:r>
          </w:p>
        </w:tc>
        <w:tc>
          <w:tcPr>
            <w:tcW w:w="1276" w:type="dxa"/>
            <w:tcBorders>
              <w:top w:val="single" w:sz="4" w:space="0" w:color="auto"/>
              <w:left w:val="single" w:sz="4" w:space="0" w:color="auto"/>
              <w:bottom w:val="single" w:sz="4" w:space="0" w:color="auto"/>
              <w:right w:val="single" w:sz="4" w:space="0" w:color="auto"/>
            </w:tcBorders>
          </w:tcPr>
          <w:p w14:paraId="124DEFE1" w14:textId="77777777" w:rsidR="00C27D46" w:rsidRPr="007F129A" w:rsidRDefault="00C27D46" w:rsidP="00A23F30">
            <w:pPr>
              <w:pStyle w:val="Listaszerbekezds"/>
              <w:ind w:left="0"/>
              <w:rPr>
                <w:rFonts w:ascii="Times New Roman" w:hAnsi="Times New Roman" w:cs="Times New Roman"/>
                <w:bCs/>
                <w:sz w:val="20"/>
                <w:szCs w:val="20"/>
              </w:rPr>
            </w:pPr>
          </w:p>
          <w:p w14:paraId="52F83C1D" w14:textId="77777777" w:rsidR="00C27D46" w:rsidRPr="007F129A" w:rsidRDefault="00C27D46" w:rsidP="00A23F30">
            <w:pPr>
              <w:pStyle w:val="Listaszerbekezds"/>
              <w:ind w:left="0"/>
              <w:rPr>
                <w:rFonts w:ascii="Times New Roman" w:hAnsi="Times New Roman" w:cs="Times New Roman"/>
                <w:bCs/>
                <w:sz w:val="20"/>
                <w:szCs w:val="20"/>
              </w:rPr>
            </w:pPr>
          </w:p>
          <w:p w14:paraId="18271947" w14:textId="77777777" w:rsidR="00C27D46" w:rsidRPr="007F129A" w:rsidRDefault="00C27D46" w:rsidP="00A23F30">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Víz-csatorna díj</w:t>
            </w:r>
          </w:p>
        </w:tc>
        <w:tc>
          <w:tcPr>
            <w:tcW w:w="1417" w:type="dxa"/>
            <w:tcBorders>
              <w:top w:val="single" w:sz="4" w:space="0" w:color="auto"/>
              <w:left w:val="single" w:sz="4" w:space="0" w:color="auto"/>
              <w:bottom w:val="single" w:sz="4" w:space="0" w:color="auto"/>
              <w:right w:val="single" w:sz="4" w:space="0" w:color="auto"/>
            </w:tcBorders>
          </w:tcPr>
          <w:p w14:paraId="2F016C1F" w14:textId="77777777" w:rsidR="00C27D46" w:rsidRPr="007F129A" w:rsidRDefault="00C27D46" w:rsidP="00A23F30">
            <w:pPr>
              <w:pStyle w:val="Listaszerbekezds"/>
              <w:ind w:left="0"/>
              <w:jc w:val="center"/>
              <w:rPr>
                <w:rFonts w:ascii="Times New Roman" w:hAnsi="Times New Roman" w:cs="Times New Roman"/>
                <w:bCs/>
                <w:sz w:val="20"/>
                <w:szCs w:val="20"/>
              </w:rPr>
            </w:pPr>
          </w:p>
          <w:p w14:paraId="649DA4FF" w14:textId="77777777" w:rsidR="00C27D46" w:rsidRPr="007F129A" w:rsidRDefault="00C27D46" w:rsidP="00A23F30">
            <w:pPr>
              <w:pStyle w:val="Listaszerbekezds"/>
              <w:ind w:left="0"/>
              <w:jc w:val="center"/>
              <w:rPr>
                <w:rFonts w:ascii="Times New Roman" w:hAnsi="Times New Roman" w:cs="Times New Roman"/>
                <w:bCs/>
                <w:sz w:val="20"/>
                <w:szCs w:val="20"/>
              </w:rPr>
            </w:pPr>
            <w:r w:rsidRPr="007F129A">
              <w:rPr>
                <w:rFonts w:ascii="Times New Roman" w:hAnsi="Times New Roman" w:cs="Times New Roman"/>
                <w:bCs/>
                <w:sz w:val="20"/>
                <w:szCs w:val="20"/>
              </w:rPr>
              <w:t>Felújítási költség</w:t>
            </w:r>
          </w:p>
        </w:tc>
        <w:tc>
          <w:tcPr>
            <w:tcW w:w="1418" w:type="dxa"/>
            <w:tcBorders>
              <w:top w:val="single" w:sz="4" w:space="0" w:color="auto"/>
              <w:left w:val="single" w:sz="4" w:space="0" w:color="auto"/>
              <w:bottom w:val="single" w:sz="4" w:space="0" w:color="auto"/>
              <w:right w:val="single" w:sz="4" w:space="0" w:color="auto"/>
            </w:tcBorders>
          </w:tcPr>
          <w:p w14:paraId="0ECFAC46"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Hiteltörlesztés</w:t>
            </w:r>
          </w:p>
        </w:tc>
        <w:tc>
          <w:tcPr>
            <w:tcW w:w="1276" w:type="dxa"/>
            <w:tcBorders>
              <w:top w:val="single" w:sz="4" w:space="0" w:color="auto"/>
              <w:left w:val="single" w:sz="4" w:space="0" w:color="auto"/>
              <w:bottom w:val="single" w:sz="4" w:space="0" w:color="auto"/>
              <w:right w:val="single" w:sz="4" w:space="0" w:color="auto"/>
            </w:tcBorders>
          </w:tcPr>
          <w:p w14:paraId="5010A08B"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p>
          <w:p w14:paraId="28EBC74B"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Célbefizetés</w:t>
            </w:r>
          </w:p>
        </w:tc>
        <w:tc>
          <w:tcPr>
            <w:tcW w:w="1134" w:type="dxa"/>
            <w:tcBorders>
              <w:top w:val="single" w:sz="4" w:space="0" w:color="auto"/>
              <w:left w:val="single" w:sz="4" w:space="0" w:color="auto"/>
              <w:bottom w:val="single" w:sz="4" w:space="0" w:color="auto"/>
              <w:right w:val="single" w:sz="4" w:space="0" w:color="auto"/>
            </w:tcBorders>
          </w:tcPr>
          <w:p w14:paraId="78495711"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p>
          <w:p w14:paraId="309E2AAD"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 xml:space="preserve">Összesen </w:t>
            </w:r>
          </w:p>
        </w:tc>
      </w:tr>
      <w:tr w:rsidR="00C27D46" w:rsidRPr="007F129A" w14:paraId="302E74AA" w14:textId="77777777" w:rsidTr="00433916">
        <w:tc>
          <w:tcPr>
            <w:tcW w:w="1560" w:type="dxa"/>
            <w:tcBorders>
              <w:top w:val="single" w:sz="4" w:space="0" w:color="auto"/>
              <w:left w:val="single" w:sz="4" w:space="0" w:color="auto"/>
              <w:bottom w:val="single" w:sz="4" w:space="0" w:color="auto"/>
              <w:right w:val="single" w:sz="4" w:space="0" w:color="auto"/>
            </w:tcBorders>
            <w:hideMark/>
          </w:tcPr>
          <w:p w14:paraId="7F902817"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1-2 hó bevétele</w:t>
            </w:r>
          </w:p>
        </w:tc>
        <w:tc>
          <w:tcPr>
            <w:tcW w:w="1417" w:type="dxa"/>
            <w:tcBorders>
              <w:top w:val="single" w:sz="4" w:space="0" w:color="auto"/>
              <w:left w:val="single" w:sz="4" w:space="0" w:color="auto"/>
              <w:bottom w:val="single" w:sz="4" w:space="0" w:color="auto"/>
              <w:right w:val="single" w:sz="4" w:space="0" w:color="auto"/>
            </w:tcBorders>
            <w:vAlign w:val="bottom"/>
          </w:tcPr>
          <w:p w14:paraId="585EFB4E" w14:textId="7DDE1391"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EDBD067" w14:textId="49488333"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1D6DCED" w14:textId="77EC8F75" w:rsidR="00C27D46" w:rsidRPr="007F129A" w:rsidRDefault="00C27D46" w:rsidP="00A23F30">
            <w:pPr>
              <w:pStyle w:val="Listaszerbekezds"/>
              <w:ind w:left="0"/>
              <w:jc w:val="right"/>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0AE66451" w14:textId="64DFC745"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3A32056" w14:textId="682169AC"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641C63D3" w14:textId="092B95E0"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7549DA2C" w14:textId="77777777" w:rsidTr="00433916">
        <w:tc>
          <w:tcPr>
            <w:tcW w:w="1560" w:type="dxa"/>
            <w:tcBorders>
              <w:top w:val="single" w:sz="4" w:space="0" w:color="auto"/>
              <w:left w:val="single" w:sz="4" w:space="0" w:color="auto"/>
              <w:bottom w:val="single" w:sz="4" w:space="0" w:color="auto"/>
              <w:right w:val="single" w:sz="4" w:space="0" w:color="auto"/>
            </w:tcBorders>
            <w:hideMark/>
          </w:tcPr>
          <w:p w14:paraId="013E5D87" w14:textId="77777777" w:rsidR="00C27D46" w:rsidRPr="007F129A" w:rsidRDefault="00C27D46" w:rsidP="00A23F30">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3-12 hó bevétele</w:t>
            </w:r>
          </w:p>
        </w:tc>
        <w:tc>
          <w:tcPr>
            <w:tcW w:w="1417" w:type="dxa"/>
            <w:tcBorders>
              <w:top w:val="single" w:sz="4" w:space="0" w:color="auto"/>
              <w:left w:val="single" w:sz="4" w:space="0" w:color="auto"/>
              <w:bottom w:val="single" w:sz="4" w:space="0" w:color="auto"/>
              <w:right w:val="single" w:sz="4" w:space="0" w:color="auto"/>
            </w:tcBorders>
            <w:vAlign w:val="bottom"/>
          </w:tcPr>
          <w:p w14:paraId="5096A742" w14:textId="6D0534F5"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9B770E" w14:textId="1C8D1FAF"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6D331E7D" w14:textId="2575355E"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D258969" w14:textId="018D5151"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4155F7C" w14:textId="0F81CC75" w:rsidR="00C27D46" w:rsidRPr="007F129A" w:rsidRDefault="00C27D46" w:rsidP="00A23F30">
            <w:pPr>
              <w:pStyle w:val="Listaszerbekezds"/>
              <w:spacing w:line="360" w:lineRule="auto"/>
              <w:ind w:left="0"/>
              <w:jc w:val="right"/>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2FCBF76" w14:textId="4BA18BEC"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r w:rsidR="00C27D46" w:rsidRPr="007F129A" w14:paraId="286BAC91" w14:textId="77777777" w:rsidTr="00433916">
        <w:tc>
          <w:tcPr>
            <w:tcW w:w="1560" w:type="dxa"/>
            <w:tcBorders>
              <w:top w:val="single" w:sz="4" w:space="0" w:color="auto"/>
              <w:left w:val="single" w:sz="4" w:space="0" w:color="auto"/>
              <w:bottom w:val="single" w:sz="4" w:space="0" w:color="auto"/>
              <w:right w:val="single" w:sz="4" w:space="0" w:color="auto"/>
            </w:tcBorders>
            <w:hideMark/>
          </w:tcPr>
          <w:p w14:paraId="2D43AEB1" w14:textId="77777777" w:rsidR="00C27D46" w:rsidRPr="007F129A" w:rsidRDefault="00C27D46" w:rsidP="00A23F30">
            <w:pPr>
              <w:pStyle w:val="Listaszerbekezds"/>
              <w:spacing w:line="360" w:lineRule="auto"/>
              <w:ind w:left="0"/>
              <w:jc w:val="center"/>
              <w:rPr>
                <w:rFonts w:ascii="Times New Roman" w:hAnsi="Times New Roman" w:cs="Times New Roman"/>
                <w:b/>
                <w:sz w:val="20"/>
                <w:szCs w:val="20"/>
              </w:rPr>
            </w:pPr>
            <w:r w:rsidRPr="007F129A">
              <w:rPr>
                <w:rFonts w:ascii="Times New Roman" w:hAnsi="Times New Roman" w:cs="Times New Roman"/>
                <w:b/>
                <w:sz w:val="20"/>
                <w:szCs w:val="20"/>
              </w:rPr>
              <w:t>Éves összesen</w:t>
            </w:r>
          </w:p>
        </w:tc>
        <w:tc>
          <w:tcPr>
            <w:tcW w:w="1417" w:type="dxa"/>
            <w:tcBorders>
              <w:top w:val="single" w:sz="4" w:space="0" w:color="auto"/>
              <w:left w:val="single" w:sz="4" w:space="0" w:color="auto"/>
              <w:bottom w:val="single" w:sz="4" w:space="0" w:color="auto"/>
              <w:right w:val="single" w:sz="4" w:space="0" w:color="auto"/>
            </w:tcBorders>
            <w:vAlign w:val="bottom"/>
          </w:tcPr>
          <w:p w14:paraId="18917493" w14:textId="5F8C2F85"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F31EEB1" w14:textId="465FAD67"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99EB41F" w14:textId="6152F3CB"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870EF77" w14:textId="53904925"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F9F78C7" w14:textId="1517F7F6"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3E94E40" w14:textId="7BCD7BEC" w:rsidR="00C27D46" w:rsidRPr="007F129A" w:rsidRDefault="00C27D46" w:rsidP="00A23F30">
            <w:pPr>
              <w:pStyle w:val="Listaszerbekezds"/>
              <w:spacing w:line="360" w:lineRule="auto"/>
              <w:ind w:left="0"/>
              <w:jc w:val="right"/>
              <w:rPr>
                <w:rFonts w:ascii="Times New Roman" w:hAnsi="Times New Roman" w:cs="Times New Roman"/>
                <w:b/>
                <w:bCs/>
                <w:sz w:val="20"/>
                <w:szCs w:val="20"/>
              </w:rPr>
            </w:pPr>
          </w:p>
        </w:tc>
      </w:tr>
    </w:tbl>
    <w:p w14:paraId="59FADC07" w14:textId="77777777" w:rsidR="0065302B" w:rsidRDefault="0065302B" w:rsidP="00C27D46">
      <w:pPr>
        <w:spacing w:after="0" w:line="240" w:lineRule="auto"/>
        <w:jc w:val="both"/>
        <w:rPr>
          <w:rFonts w:ascii="Times New Roman" w:hAnsi="Times New Roman" w:cs="Times New Roman"/>
          <w:b/>
          <w:color w:val="000000" w:themeColor="text1"/>
          <w:sz w:val="24"/>
          <w:szCs w:val="24"/>
        </w:rPr>
      </w:pPr>
    </w:p>
    <w:p w14:paraId="275237CB" w14:textId="28F4FA17" w:rsidR="0065302B" w:rsidRPr="0065302B" w:rsidRDefault="0065302B" w:rsidP="0065302B">
      <w:pPr>
        <w:spacing w:after="0" w:line="240" w:lineRule="auto"/>
        <w:ind w:left="567"/>
        <w:jc w:val="both"/>
        <w:rPr>
          <w:rFonts w:ascii="Times New Roman" w:hAnsi="Times New Roman" w:cs="Times New Roman"/>
          <w:b/>
          <w:sz w:val="24"/>
          <w:szCs w:val="24"/>
        </w:rPr>
      </w:pPr>
      <w:r w:rsidRPr="0065302B">
        <w:rPr>
          <w:rFonts w:ascii="Times New Roman" w:hAnsi="Times New Roman" w:cs="Times New Roman"/>
          <w:b/>
          <w:sz w:val="24"/>
          <w:szCs w:val="24"/>
        </w:rPr>
        <w:t>……………………………………………………………………………………………………………………………………………………………………………………………………………………………………………………………………………………………………………………………………………………………………………………………………………………………………………………………………………………………………………………………………………………………………………………………………………………………………………………………………………………………………………………………………………………………………………………………………………………………………………………………………………………………………………………………………………………………………………………………………………………………………………………………………………………………………………………………………………………………………………………………………………………………………………………………………………………………………………………………………………………………………………………………………………………………………………………………………………………………………………………………………………………</w:t>
      </w:r>
    </w:p>
    <w:p w14:paraId="734A222E" w14:textId="183337D2" w:rsidR="0065302B" w:rsidRPr="0065302B" w:rsidRDefault="0065302B" w:rsidP="0065302B">
      <w:pPr>
        <w:spacing w:after="0" w:line="240" w:lineRule="auto"/>
        <w:ind w:left="1134"/>
        <w:jc w:val="both"/>
        <w:rPr>
          <w:rFonts w:ascii="Times New Roman" w:hAnsi="Times New Roman" w:cs="Times New Roman"/>
          <w:b/>
          <w:sz w:val="24"/>
          <w:szCs w:val="24"/>
        </w:rPr>
      </w:pPr>
    </w:p>
    <w:p w14:paraId="243A6BA4" w14:textId="54D0668C" w:rsidR="00C27D46" w:rsidRDefault="00C27D46" w:rsidP="00C27D46">
      <w:pPr>
        <w:spacing w:after="0" w:line="240" w:lineRule="auto"/>
        <w:jc w:val="both"/>
        <w:rPr>
          <w:rFonts w:ascii="Times New Roman" w:hAnsi="Times New Roman" w:cs="Times New Roman"/>
          <w:b/>
          <w:sz w:val="24"/>
          <w:szCs w:val="24"/>
          <w:u w:val="single"/>
        </w:rPr>
      </w:pPr>
      <w:r>
        <w:rPr>
          <w:rFonts w:ascii="Times New Roman" w:hAnsi="Times New Roman" w:cs="Times New Roman"/>
          <w:b/>
          <w:color w:val="000000" w:themeColor="text1"/>
          <w:sz w:val="24"/>
          <w:szCs w:val="24"/>
        </w:rPr>
        <w:t xml:space="preserve"> </w:t>
      </w:r>
    </w:p>
    <w:p w14:paraId="70402F44" w14:textId="1DC0904A" w:rsidR="0014628C" w:rsidRDefault="0014628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F6C22E6" w14:textId="77777777" w:rsidR="00C27D46" w:rsidRDefault="00C27D46" w:rsidP="00C27D46">
      <w:pPr>
        <w:pStyle w:val="Listaszerbekezds"/>
        <w:ind w:left="426"/>
        <w:rPr>
          <w:rFonts w:ascii="Times New Roman" w:hAnsi="Times New Roman" w:cs="Times New Roman"/>
          <w:b/>
          <w:sz w:val="24"/>
          <w:szCs w:val="24"/>
          <w:u w:val="single"/>
        </w:rPr>
      </w:pPr>
    </w:p>
    <w:p w14:paraId="2E269CC6" w14:textId="77777777" w:rsidR="0014628C" w:rsidRDefault="0014628C" w:rsidP="0014628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Pr="00B37383">
        <w:rPr>
          <w:rFonts w:ascii="Times New Roman" w:hAnsi="Times New Roman" w:cs="Times New Roman"/>
          <w:b/>
          <w:sz w:val="24"/>
          <w:szCs w:val="24"/>
          <w:u w:val="single"/>
        </w:rPr>
        <w:t>FELADAT:</w:t>
      </w:r>
      <w:r>
        <w:rPr>
          <w:rFonts w:ascii="Times New Roman" w:hAnsi="Times New Roman" w:cs="Times New Roman"/>
          <w:b/>
          <w:sz w:val="24"/>
          <w:szCs w:val="24"/>
          <w:u w:val="single"/>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sidRPr="00032F3C">
        <w:rPr>
          <w:rFonts w:ascii="Times New Roman" w:hAnsi="Times New Roman" w:cs="Times New Roman"/>
          <w:b/>
          <w:sz w:val="24"/>
          <w:szCs w:val="24"/>
        </w:rPr>
        <w:tab/>
      </w:r>
      <w:r>
        <w:rPr>
          <w:rFonts w:ascii="Times New Roman" w:hAnsi="Times New Roman" w:cs="Times New Roman"/>
          <w:b/>
          <w:sz w:val="24"/>
          <w:szCs w:val="24"/>
        </w:rPr>
        <w:tab/>
      </w:r>
      <w:r w:rsidRPr="00032F3C">
        <w:rPr>
          <w:rFonts w:ascii="Times New Roman" w:hAnsi="Times New Roman" w:cs="Times New Roman"/>
          <w:b/>
          <w:sz w:val="24"/>
          <w:szCs w:val="24"/>
        </w:rPr>
        <w:t>10 pont</w:t>
      </w:r>
    </w:p>
    <w:p w14:paraId="1A591646" w14:textId="3D55FAAC" w:rsidR="0014628C" w:rsidRDefault="0014628C" w:rsidP="0014628C">
      <w:pPr>
        <w:pStyle w:val="Nincstrkz"/>
        <w:jc w:val="both"/>
        <w:rPr>
          <w:szCs w:val="24"/>
        </w:rPr>
      </w:pPr>
      <w:r w:rsidRPr="00CE0334">
        <w:rPr>
          <w:szCs w:val="24"/>
        </w:rPr>
        <w:t>3.2.1. Állapítsa meg, hogy a társasház anyagi helyzete stabil, vagy sürgős intézkedésre van szükség. Mik lehet</w:t>
      </w:r>
      <w:r>
        <w:rPr>
          <w:szCs w:val="24"/>
        </w:rPr>
        <w:t>nek</w:t>
      </w:r>
      <w:r w:rsidRPr="00CE0334">
        <w:rPr>
          <w:szCs w:val="24"/>
        </w:rPr>
        <w:t xml:space="preserve"> ennek az okai?</w:t>
      </w:r>
      <w:r w:rsidRPr="00CE0334">
        <w:rPr>
          <w:szCs w:val="24"/>
        </w:rPr>
        <w:tab/>
      </w:r>
      <w:r>
        <w:rPr>
          <w:szCs w:val="24"/>
        </w:rPr>
        <w:tab/>
      </w:r>
      <w:r>
        <w:rPr>
          <w:szCs w:val="24"/>
        </w:rPr>
        <w:tab/>
      </w:r>
      <w:r>
        <w:rPr>
          <w:szCs w:val="24"/>
        </w:rPr>
        <w:tab/>
      </w:r>
      <w:r>
        <w:rPr>
          <w:szCs w:val="24"/>
        </w:rPr>
        <w:tab/>
      </w:r>
      <w:r>
        <w:rPr>
          <w:szCs w:val="24"/>
        </w:rPr>
        <w:tab/>
        <w:t>4 pont</w:t>
      </w:r>
    </w:p>
    <w:p w14:paraId="66B833B3" w14:textId="77777777" w:rsidR="0014628C" w:rsidRDefault="0014628C" w:rsidP="0014628C">
      <w:pPr>
        <w:pStyle w:val="Nincstrkz"/>
        <w:jc w:val="both"/>
        <w:rPr>
          <w:szCs w:val="24"/>
        </w:rPr>
      </w:pPr>
    </w:p>
    <w:p w14:paraId="43A443AD"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FC52209"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18B7731C"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50C7C9B8"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1B927BCD"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5DA426C9"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7D70D983"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6D557764"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2D21A76"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514DE055"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33A3F0F4"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335F837A"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7243BA0E"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B45AA04"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A9829E8"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A8C6394" w14:textId="77777777" w:rsidR="0014628C" w:rsidRDefault="0014628C" w:rsidP="0014628C">
      <w:pPr>
        <w:pStyle w:val="Nincstrkz"/>
        <w:jc w:val="both"/>
        <w:rPr>
          <w:szCs w:val="24"/>
        </w:rPr>
      </w:pPr>
    </w:p>
    <w:p w14:paraId="66D4E461" w14:textId="77777777" w:rsidR="0014628C" w:rsidRDefault="0014628C" w:rsidP="0014628C">
      <w:pPr>
        <w:pStyle w:val="Nincstrkz"/>
        <w:jc w:val="both"/>
        <w:rPr>
          <w:szCs w:val="24"/>
        </w:rPr>
      </w:pPr>
    </w:p>
    <w:p w14:paraId="0B691DD8" w14:textId="77777777" w:rsidR="0014628C" w:rsidRPr="00B2746B" w:rsidRDefault="0014628C" w:rsidP="0014628C">
      <w:pPr>
        <w:pStyle w:val="Nincstrkz"/>
        <w:jc w:val="both"/>
        <w:rPr>
          <w:bCs/>
          <w:szCs w:val="24"/>
        </w:rPr>
      </w:pPr>
      <w:r w:rsidRPr="00CE0334">
        <w:rPr>
          <w:szCs w:val="24"/>
        </w:rPr>
        <w:tab/>
      </w:r>
    </w:p>
    <w:p w14:paraId="5AAAA5A8" w14:textId="671DE523" w:rsidR="0014628C" w:rsidRPr="0014628C" w:rsidRDefault="0014628C">
      <w:pPr>
        <w:pStyle w:val="Listaszerbekezds"/>
        <w:numPr>
          <w:ilvl w:val="2"/>
          <w:numId w:val="11"/>
        </w:numPr>
        <w:spacing w:after="0" w:line="240" w:lineRule="auto"/>
        <w:ind w:left="709"/>
        <w:rPr>
          <w:rFonts w:ascii="Times New Roman" w:hAnsi="Times New Roman" w:cs="Times New Roman"/>
          <w:sz w:val="24"/>
          <w:szCs w:val="24"/>
        </w:rPr>
      </w:pPr>
      <w:r w:rsidRPr="0014628C">
        <w:rPr>
          <w:rFonts w:ascii="Times New Roman" w:hAnsi="Times New Roman" w:cs="Times New Roman"/>
          <w:sz w:val="24"/>
          <w:szCs w:val="24"/>
        </w:rPr>
        <w:t xml:space="preserve">Milyen költségek felülvizsgálata szükséges az üzemeltetés biztonságossá tételéhez? </w:t>
      </w:r>
    </w:p>
    <w:p w14:paraId="61DFF098" w14:textId="68D010F8" w:rsidR="0014628C" w:rsidRPr="0014628C" w:rsidRDefault="0014628C" w:rsidP="0014628C">
      <w:pPr>
        <w:spacing w:after="0" w:line="240" w:lineRule="auto"/>
        <w:ind w:left="7092" w:firstLine="696"/>
        <w:rPr>
          <w:rFonts w:ascii="Times New Roman" w:hAnsi="Times New Roman" w:cs="Times New Roman"/>
          <w:sz w:val="24"/>
          <w:szCs w:val="24"/>
        </w:rPr>
      </w:pPr>
      <w:r>
        <w:rPr>
          <w:rFonts w:ascii="Times New Roman" w:hAnsi="Times New Roman" w:cs="Times New Roman"/>
          <w:sz w:val="24"/>
          <w:szCs w:val="24"/>
        </w:rPr>
        <w:t>2 pont</w:t>
      </w:r>
    </w:p>
    <w:p w14:paraId="5FA21517" w14:textId="77777777" w:rsidR="0014628C" w:rsidRDefault="0014628C" w:rsidP="0014628C">
      <w:pPr>
        <w:spacing w:after="0" w:line="240" w:lineRule="auto"/>
        <w:rPr>
          <w:rFonts w:ascii="Times New Roman" w:hAnsi="Times New Roman" w:cs="Times New Roman"/>
          <w:sz w:val="24"/>
          <w:szCs w:val="24"/>
        </w:rPr>
      </w:pPr>
    </w:p>
    <w:p w14:paraId="6810053F"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9A61F52"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50C7A0A"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AB27EAA"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3CB21FF7"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18812944"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E18C3B6"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73FA769" w14:textId="77777777" w:rsidR="0014628C" w:rsidRDefault="0014628C" w:rsidP="0014628C">
      <w:pPr>
        <w:pStyle w:val="Nincstrkz"/>
      </w:pPr>
    </w:p>
    <w:p w14:paraId="500632F9" w14:textId="77777777" w:rsidR="0014628C" w:rsidRDefault="0014628C" w:rsidP="0014628C">
      <w:pPr>
        <w:pStyle w:val="Nincstrkz"/>
      </w:pPr>
    </w:p>
    <w:p w14:paraId="18DE4D68" w14:textId="6E00A648" w:rsidR="0014628C" w:rsidRDefault="0014628C" w:rsidP="0014628C">
      <w:pPr>
        <w:pStyle w:val="Nincstrkz"/>
      </w:pPr>
      <w:r w:rsidRPr="0014628C">
        <w:t xml:space="preserve">3.2.3. Milyen lehetőségeket lát a gazdálkodás javítására? </w:t>
      </w:r>
      <w:r>
        <w:tab/>
      </w:r>
      <w:r>
        <w:tab/>
      </w:r>
      <w:r>
        <w:tab/>
      </w:r>
      <w:r>
        <w:tab/>
        <w:t>4 pont</w:t>
      </w:r>
    </w:p>
    <w:p w14:paraId="29F80DDF" w14:textId="77777777" w:rsidR="0014628C" w:rsidRPr="0014628C" w:rsidRDefault="0014628C" w:rsidP="0014628C">
      <w:pPr>
        <w:pStyle w:val="Nincstrkz"/>
      </w:pPr>
    </w:p>
    <w:p w14:paraId="0F3F3826"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759CEF8"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1B65A64F"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5A9F09A"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3801DDD"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6506598F"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3FA6BE95"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7AEA28BA"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0429562B"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40DB66FE"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3C0B0108" w14:textId="77777777" w:rsidR="0014628C" w:rsidRDefault="0014628C" w:rsidP="001462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t>
      </w:r>
    </w:p>
    <w:p w14:paraId="47A21E5C" w14:textId="2C38E547" w:rsidR="0065302B" w:rsidRDefault="0014628C" w:rsidP="0014628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65302B">
        <w:rPr>
          <w:rFonts w:ascii="Times New Roman" w:hAnsi="Times New Roman" w:cs="Times New Roman"/>
          <w:sz w:val="24"/>
          <w:szCs w:val="24"/>
        </w:rPr>
        <w:br w:type="page"/>
      </w:r>
    </w:p>
    <w:tbl>
      <w:tblPr>
        <w:tblW w:w="9589" w:type="dxa"/>
        <w:tblCellSpacing w:w="0" w:type="dxa"/>
        <w:tblCellMar>
          <w:top w:w="15" w:type="dxa"/>
          <w:left w:w="15" w:type="dxa"/>
          <w:bottom w:w="15" w:type="dxa"/>
          <w:right w:w="15" w:type="dxa"/>
        </w:tblCellMar>
        <w:tblLook w:val="04A0" w:firstRow="1" w:lastRow="0" w:firstColumn="1" w:lastColumn="0" w:noHBand="0" w:noVBand="1"/>
      </w:tblPr>
      <w:tblGrid>
        <w:gridCol w:w="1121"/>
        <w:gridCol w:w="2025"/>
        <w:gridCol w:w="1566"/>
        <w:gridCol w:w="1085"/>
        <w:gridCol w:w="562"/>
        <w:gridCol w:w="347"/>
        <w:gridCol w:w="1280"/>
        <w:gridCol w:w="236"/>
        <w:gridCol w:w="575"/>
        <w:gridCol w:w="779"/>
        <w:gridCol w:w="13"/>
      </w:tblGrid>
      <w:tr w:rsidR="0065302B" w:rsidRPr="00E73072" w14:paraId="3FF5B6E9" w14:textId="77777777" w:rsidTr="0065302B">
        <w:trPr>
          <w:gridAfter w:val="2"/>
          <w:wAfter w:w="792" w:type="dxa"/>
          <w:trHeight w:val="377"/>
          <w:tblCellSpacing w:w="0" w:type="dxa"/>
        </w:trPr>
        <w:tc>
          <w:tcPr>
            <w:tcW w:w="8797" w:type="dxa"/>
            <w:gridSpan w:val="9"/>
            <w:vAlign w:val="bottom"/>
            <w:hideMark/>
          </w:tcPr>
          <w:p w14:paraId="36323A5C" w14:textId="77777777" w:rsidR="0065302B" w:rsidRPr="00E73072" w:rsidRDefault="0065302B" w:rsidP="00A23F30">
            <w:pPr>
              <w:spacing w:after="0" w:line="240" w:lineRule="auto"/>
              <w:jc w:val="center"/>
              <w:rPr>
                <w:rFonts w:ascii="Times New Roman" w:eastAsia="Times New Roman" w:hAnsi="Times New Roman" w:cs="Times New Roman"/>
                <w:sz w:val="20"/>
                <w:szCs w:val="20"/>
                <w:lang w:eastAsia="hu-HU"/>
              </w:rPr>
            </w:pPr>
            <w:r w:rsidRPr="00E73072">
              <w:rPr>
                <w:rFonts w:ascii="Times New Roman" w:hAnsi="Times New Roman" w:cs="Times New Roman"/>
              </w:rPr>
              <w:lastRenderedPageBreak/>
              <w:br w:type="page"/>
            </w:r>
            <w:r w:rsidRPr="00E73072">
              <w:rPr>
                <w:rFonts w:ascii="Times New Roman" w:eastAsia="Times New Roman" w:hAnsi="Times New Roman" w:cs="Times New Roman"/>
                <w:b/>
                <w:bCs/>
                <w:color w:val="000000"/>
                <w:sz w:val="27"/>
                <w:szCs w:val="27"/>
                <w:lang w:eastAsia="hu-HU"/>
              </w:rPr>
              <w:t>Minta Társasház</w:t>
            </w:r>
          </w:p>
        </w:tc>
      </w:tr>
      <w:tr w:rsidR="0065302B" w:rsidRPr="00E73072" w14:paraId="7A9C6F12" w14:textId="77777777" w:rsidTr="0065302B">
        <w:trPr>
          <w:gridAfter w:val="2"/>
          <w:wAfter w:w="792" w:type="dxa"/>
          <w:trHeight w:val="377"/>
          <w:tblCellSpacing w:w="0" w:type="dxa"/>
        </w:trPr>
        <w:tc>
          <w:tcPr>
            <w:tcW w:w="8797" w:type="dxa"/>
            <w:gridSpan w:val="9"/>
            <w:vAlign w:val="bottom"/>
            <w:hideMark/>
          </w:tcPr>
          <w:p w14:paraId="5076DA2A" w14:textId="77777777" w:rsidR="0065302B" w:rsidRPr="00E73072" w:rsidRDefault="0065302B" w:rsidP="00A23F30">
            <w:pPr>
              <w:spacing w:after="0" w:line="240" w:lineRule="auto"/>
              <w:jc w:val="center"/>
              <w:rPr>
                <w:rFonts w:ascii="Times New Roman" w:eastAsia="Times New Roman" w:hAnsi="Times New Roman" w:cs="Times New Roman"/>
                <w:sz w:val="20"/>
                <w:szCs w:val="20"/>
                <w:lang w:eastAsia="hu-HU"/>
              </w:rPr>
            </w:pPr>
            <w:r w:rsidRPr="00E73072">
              <w:rPr>
                <w:rFonts w:ascii="Times New Roman" w:eastAsia="Times New Roman" w:hAnsi="Times New Roman" w:cs="Times New Roman"/>
                <w:color w:val="000000"/>
                <w:sz w:val="27"/>
                <w:szCs w:val="27"/>
                <w:lang w:eastAsia="hu-HU"/>
              </w:rPr>
              <w:t xml:space="preserve">Beszámoló </w:t>
            </w:r>
          </w:p>
        </w:tc>
      </w:tr>
      <w:tr w:rsidR="0065302B" w:rsidRPr="00E73072" w14:paraId="578DC1AA" w14:textId="77777777" w:rsidTr="0065302B">
        <w:trPr>
          <w:gridAfter w:val="2"/>
          <w:wAfter w:w="792" w:type="dxa"/>
          <w:trHeight w:val="304"/>
          <w:tblCellSpacing w:w="0" w:type="dxa"/>
        </w:trPr>
        <w:tc>
          <w:tcPr>
            <w:tcW w:w="8797" w:type="dxa"/>
            <w:gridSpan w:val="9"/>
            <w:vAlign w:val="bottom"/>
            <w:hideMark/>
          </w:tcPr>
          <w:p w14:paraId="5E5E025E" w14:textId="77777777" w:rsidR="0065302B" w:rsidRPr="00E73072" w:rsidRDefault="0065302B" w:rsidP="00A23F30">
            <w:pPr>
              <w:spacing w:after="0" w:line="240" w:lineRule="auto"/>
              <w:jc w:val="center"/>
              <w:rPr>
                <w:rFonts w:ascii="Times New Roman" w:eastAsia="Times New Roman" w:hAnsi="Times New Roman" w:cs="Times New Roman"/>
                <w:sz w:val="20"/>
                <w:szCs w:val="20"/>
                <w:lang w:eastAsia="hu-HU"/>
              </w:rPr>
            </w:pPr>
            <w:r w:rsidRPr="00E73072">
              <w:rPr>
                <w:rFonts w:ascii="Times New Roman" w:eastAsia="Times New Roman" w:hAnsi="Times New Roman" w:cs="Times New Roman"/>
                <w:color w:val="000000"/>
                <w:sz w:val="20"/>
                <w:szCs w:val="20"/>
                <w:lang w:eastAsia="hu-HU"/>
              </w:rPr>
              <w:t xml:space="preserve">(2021.01.01.-2021.12.31.) </w:t>
            </w:r>
          </w:p>
        </w:tc>
      </w:tr>
      <w:tr w:rsidR="0065302B" w:rsidRPr="00E73072" w14:paraId="427935B1" w14:textId="77777777" w:rsidTr="0065302B">
        <w:trPr>
          <w:gridAfter w:val="2"/>
          <w:wAfter w:w="792" w:type="dxa"/>
          <w:trHeight w:val="304"/>
          <w:tblCellSpacing w:w="0" w:type="dxa"/>
        </w:trPr>
        <w:tc>
          <w:tcPr>
            <w:tcW w:w="8797" w:type="dxa"/>
            <w:gridSpan w:val="9"/>
            <w:vAlign w:val="bottom"/>
            <w:hideMark/>
          </w:tcPr>
          <w:p w14:paraId="744B77B6" w14:textId="2DEA0FFA" w:rsidR="0065302B" w:rsidRPr="00E73072" w:rsidRDefault="0065302B" w:rsidP="00A23F30">
            <w:pPr>
              <w:spacing w:after="0" w:line="240" w:lineRule="auto"/>
              <w:rPr>
                <w:rFonts w:ascii="Times New Roman" w:eastAsia="Times New Roman" w:hAnsi="Times New Roman" w:cs="Times New Roman"/>
                <w:color w:val="000000"/>
                <w:sz w:val="20"/>
                <w:szCs w:val="20"/>
                <w:lang w:eastAsia="hu-HU"/>
              </w:rPr>
            </w:pPr>
            <w:r w:rsidRPr="00E73072">
              <w:rPr>
                <w:rFonts w:ascii="Times New Roman" w:eastAsia="Times New Roman" w:hAnsi="Times New Roman" w:cs="Times New Roman"/>
                <w:color w:val="000000"/>
                <w:sz w:val="20"/>
                <w:szCs w:val="20"/>
                <w:lang w:eastAsia="hu-HU"/>
              </w:rPr>
              <w:t>Hrsz: 1</w:t>
            </w:r>
            <w:r>
              <w:rPr>
                <w:rFonts w:ascii="Times New Roman" w:eastAsia="Times New Roman" w:hAnsi="Times New Roman" w:cs="Times New Roman"/>
                <w:color w:val="000000"/>
                <w:sz w:val="20"/>
                <w:szCs w:val="20"/>
                <w:lang w:eastAsia="hu-HU"/>
              </w:rPr>
              <w:t>42</w:t>
            </w:r>
            <w:r w:rsidRPr="00E73072">
              <w:rPr>
                <w:rFonts w:ascii="Times New Roman" w:eastAsia="Times New Roman" w:hAnsi="Times New Roman" w:cs="Times New Roman"/>
                <w:color w:val="000000"/>
                <w:sz w:val="20"/>
                <w:szCs w:val="20"/>
                <w:lang w:eastAsia="hu-HU"/>
              </w:rPr>
              <w:t>17/</w:t>
            </w:r>
            <w:r>
              <w:rPr>
                <w:rFonts w:ascii="Times New Roman" w:eastAsia="Times New Roman" w:hAnsi="Times New Roman" w:cs="Times New Roman"/>
                <w:color w:val="000000"/>
                <w:sz w:val="20"/>
                <w:szCs w:val="20"/>
                <w:lang w:eastAsia="hu-HU"/>
              </w:rPr>
              <w:t>45</w:t>
            </w:r>
          </w:p>
          <w:p w14:paraId="0E3C82F9" w14:textId="46429BC4" w:rsidR="0065302B" w:rsidRPr="00E73072" w:rsidRDefault="0065302B" w:rsidP="00A23F30">
            <w:pPr>
              <w:spacing w:after="0" w:line="240" w:lineRule="auto"/>
              <w:rPr>
                <w:rFonts w:ascii="Times New Roman" w:eastAsia="Times New Roman" w:hAnsi="Times New Roman" w:cs="Times New Roman"/>
                <w:sz w:val="20"/>
                <w:szCs w:val="20"/>
                <w:lang w:eastAsia="hu-HU"/>
              </w:rPr>
            </w:pPr>
            <w:r w:rsidRPr="00E73072">
              <w:rPr>
                <w:rFonts w:ascii="Times New Roman" w:eastAsia="Times New Roman" w:hAnsi="Times New Roman" w:cs="Times New Roman"/>
                <w:color w:val="000000"/>
                <w:sz w:val="20"/>
                <w:szCs w:val="20"/>
                <w:lang w:eastAsia="hu-HU"/>
              </w:rPr>
              <w:t>Adószám: 20</w:t>
            </w:r>
            <w:r>
              <w:rPr>
                <w:rFonts w:ascii="Times New Roman" w:eastAsia="Times New Roman" w:hAnsi="Times New Roman" w:cs="Times New Roman"/>
                <w:color w:val="000000"/>
                <w:sz w:val="20"/>
                <w:szCs w:val="20"/>
                <w:lang w:eastAsia="hu-HU"/>
              </w:rPr>
              <w:t>45</w:t>
            </w:r>
            <w:r w:rsidRPr="00E73072">
              <w:rPr>
                <w:rFonts w:ascii="Times New Roman" w:eastAsia="Times New Roman" w:hAnsi="Times New Roman" w:cs="Times New Roman"/>
                <w:color w:val="000000"/>
                <w:sz w:val="20"/>
                <w:szCs w:val="20"/>
                <w:lang w:eastAsia="hu-HU"/>
              </w:rPr>
              <w:t>5121-</w:t>
            </w:r>
            <w:r>
              <w:rPr>
                <w:rFonts w:ascii="Times New Roman" w:eastAsia="Times New Roman" w:hAnsi="Times New Roman" w:cs="Times New Roman"/>
                <w:color w:val="000000"/>
                <w:sz w:val="20"/>
                <w:szCs w:val="20"/>
                <w:lang w:eastAsia="hu-HU"/>
              </w:rPr>
              <w:t>2</w:t>
            </w:r>
            <w:r w:rsidRPr="00E73072">
              <w:rPr>
                <w:rFonts w:ascii="Times New Roman" w:eastAsia="Times New Roman" w:hAnsi="Times New Roman" w:cs="Times New Roman"/>
                <w:color w:val="000000"/>
                <w:sz w:val="20"/>
                <w:szCs w:val="20"/>
                <w:lang w:eastAsia="hu-HU"/>
              </w:rPr>
              <w:t>-</w:t>
            </w:r>
            <w:r>
              <w:rPr>
                <w:rFonts w:ascii="Times New Roman" w:eastAsia="Times New Roman" w:hAnsi="Times New Roman" w:cs="Times New Roman"/>
                <w:color w:val="000000"/>
                <w:sz w:val="20"/>
                <w:szCs w:val="20"/>
                <w:lang w:eastAsia="hu-HU"/>
              </w:rPr>
              <w:t>45</w:t>
            </w:r>
          </w:p>
        </w:tc>
      </w:tr>
      <w:tr w:rsidR="0065302B" w:rsidRPr="0065302B" w14:paraId="1617E22E" w14:textId="77777777" w:rsidTr="0065302B">
        <w:tblPrEx>
          <w:tblCellSpacing w:w="0" w:type="nil"/>
          <w:tblCellMar>
            <w:top w:w="0" w:type="dxa"/>
            <w:left w:w="70" w:type="dxa"/>
            <w:bottom w:w="0" w:type="dxa"/>
            <w:right w:w="70" w:type="dxa"/>
          </w:tblCellMar>
        </w:tblPrEx>
        <w:trPr>
          <w:gridAfter w:val="2"/>
          <w:wAfter w:w="792" w:type="dxa"/>
          <w:trHeight w:val="300"/>
        </w:trPr>
        <w:tc>
          <w:tcPr>
            <w:tcW w:w="8797" w:type="dxa"/>
            <w:gridSpan w:val="9"/>
            <w:tcBorders>
              <w:top w:val="nil"/>
              <w:left w:val="nil"/>
              <w:bottom w:val="nil"/>
              <w:right w:val="nil"/>
            </w:tcBorders>
            <w:shd w:val="clear" w:color="000000" w:fill="D9D9D9"/>
            <w:noWrap/>
            <w:vAlign w:val="center"/>
            <w:hideMark/>
          </w:tcPr>
          <w:p w14:paraId="461B083D" w14:textId="77777777" w:rsidR="0065302B" w:rsidRPr="0065302B" w:rsidRDefault="0065302B" w:rsidP="0065302B">
            <w:pPr>
              <w:spacing w:after="0" w:line="240" w:lineRule="auto"/>
              <w:jc w:val="center"/>
              <w:rPr>
                <w:rFonts w:ascii="Times New Roman" w:eastAsia="Times New Roman" w:hAnsi="Times New Roman" w:cs="Times New Roman"/>
                <w:b/>
                <w:bCs/>
                <w:i/>
                <w:iCs/>
                <w:color w:val="000000"/>
                <w:lang w:eastAsia="hu-HU"/>
              </w:rPr>
            </w:pPr>
            <w:r w:rsidRPr="0065302B">
              <w:rPr>
                <w:rFonts w:ascii="Times New Roman" w:eastAsia="Times New Roman" w:hAnsi="Times New Roman" w:cs="Times New Roman"/>
                <w:b/>
                <w:bCs/>
                <w:i/>
                <w:iCs/>
                <w:color w:val="000000"/>
                <w:lang w:eastAsia="hu-HU"/>
              </w:rPr>
              <w:t>Bevétel:</w:t>
            </w:r>
          </w:p>
        </w:tc>
      </w:tr>
      <w:tr w:rsidR="0065302B" w:rsidRPr="0065302B" w14:paraId="262CA043"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nil"/>
              <w:bottom w:val="nil"/>
              <w:right w:val="nil"/>
            </w:tcBorders>
            <w:shd w:val="clear" w:color="auto" w:fill="auto"/>
            <w:noWrap/>
            <w:vAlign w:val="bottom"/>
            <w:hideMark/>
          </w:tcPr>
          <w:p w14:paraId="2D4CC645" w14:textId="77777777" w:rsidR="0065302B" w:rsidRPr="0065302B" w:rsidRDefault="0065302B" w:rsidP="0065302B">
            <w:pPr>
              <w:spacing w:after="0" w:line="240" w:lineRule="auto"/>
              <w:jc w:val="center"/>
              <w:rPr>
                <w:rFonts w:ascii="Times New Roman" w:eastAsia="Times New Roman" w:hAnsi="Times New Roman" w:cs="Times New Roman"/>
                <w:b/>
                <w:bCs/>
                <w:i/>
                <w:iCs/>
                <w:color w:val="000000"/>
                <w:sz w:val="20"/>
                <w:szCs w:val="20"/>
                <w:lang w:eastAsia="hu-HU"/>
              </w:rPr>
            </w:pPr>
          </w:p>
        </w:tc>
        <w:tc>
          <w:tcPr>
            <w:tcW w:w="1566" w:type="dxa"/>
            <w:tcBorders>
              <w:top w:val="nil"/>
              <w:left w:val="nil"/>
              <w:bottom w:val="nil"/>
              <w:right w:val="nil"/>
            </w:tcBorders>
            <w:shd w:val="clear" w:color="auto" w:fill="auto"/>
            <w:noWrap/>
            <w:vAlign w:val="center"/>
            <w:hideMark/>
          </w:tcPr>
          <w:p w14:paraId="755F0A7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 terv</w:t>
            </w:r>
          </w:p>
        </w:tc>
        <w:tc>
          <w:tcPr>
            <w:tcW w:w="1647" w:type="dxa"/>
            <w:gridSpan w:val="2"/>
            <w:tcBorders>
              <w:top w:val="nil"/>
              <w:left w:val="nil"/>
              <w:bottom w:val="nil"/>
              <w:right w:val="nil"/>
            </w:tcBorders>
            <w:shd w:val="clear" w:color="auto" w:fill="auto"/>
            <w:noWrap/>
            <w:vAlign w:val="center"/>
            <w:hideMark/>
          </w:tcPr>
          <w:p w14:paraId="5A20BF4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 tény</w:t>
            </w:r>
          </w:p>
        </w:tc>
        <w:tc>
          <w:tcPr>
            <w:tcW w:w="1627" w:type="dxa"/>
            <w:gridSpan w:val="2"/>
            <w:tcBorders>
              <w:top w:val="nil"/>
              <w:left w:val="nil"/>
              <w:bottom w:val="nil"/>
              <w:right w:val="nil"/>
            </w:tcBorders>
            <w:shd w:val="clear" w:color="auto" w:fill="auto"/>
            <w:noWrap/>
            <w:vAlign w:val="center"/>
            <w:hideMark/>
          </w:tcPr>
          <w:p w14:paraId="35562CF4"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2023. terv</w:t>
            </w:r>
          </w:p>
        </w:tc>
        <w:tc>
          <w:tcPr>
            <w:tcW w:w="811" w:type="dxa"/>
            <w:gridSpan w:val="2"/>
            <w:tcBorders>
              <w:top w:val="nil"/>
              <w:left w:val="nil"/>
              <w:bottom w:val="nil"/>
              <w:right w:val="nil"/>
            </w:tcBorders>
            <w:shd w:val="clear" w:color="auto" w:fill="auto"/>
            <w:vAlign w:val="center"/>
            <w:hideMark/>
          </w:tcPr>
          <w:p w14:paraId="46076EA6"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47582B1D"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CE888"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Közös ktg</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1F417A1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2 445 442 Ft</w:t>
            </w:r>
          </w:p>
        </w:tc>
        <w:tc>
          <w:tcPr>
            <w:tcW w:w="1647" w:type="dxa"/>
            <w:gridSpan w:val="2"/>
            <w:tcBorders>
              <w:top w:val="single" w:sz="8" w:space="0" w:color="auto"/>
              <w:left w:val="nil"/>
              <w:bottom w:val="single" w:sz="8" w:space="0" w:color="auto"/>
              <w:right w:val="single" w:sz="8" w:space="0" w:color="auto"/>
            </w:tcBorders>
            <w:shd w:val="clear" w:color="auto" w:fill="auto"/>
            <w:noWrap/>
            <w:vAlign w:val="center"/>
            <w:hideMark/>
          </w:tcPr>
          <w:p w14:paraId="2DF6295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1 554 456 Ft</w:t>
            </w:r>
          </w:p>
        </w:tc>
        <w:tc>
          <w:tcPr>
            <w:tcW w:w="1627" w:type="dxa"/>
            <w:gridSpan w:val="2"/>
            <w:tcBorders>
              <w:top w:val="single" w:sz="8" w:space="0" w:color="auto"/>
              <w:left w:val="nil"/>
              <w:bottom w:val="single" w:sz="8" w:space="0" w:color="auto"/>
              <w:right w:val="single" w:sz="8" w:space="0" w:color="auto"/>
            </w:tcBorders>
            <w:shd w:val="clear" w:color="auto" w:fill="auto"/>
            <w:noWrap/>
            <w:vAlign w:val="center"/>
            <w:hideMark/>
          </w:tcPr>
          <w:p w14:paraId="579CA5A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2 445 442 Ft</w:t>
            </w:r>
          </w:p>
        </w:tc>
        <w:tc>
          <w:tcPr>
            <w:tcW w:w="811" w:type="dxa"/>
            <w:gridSpan w:val="2"/>
            <w:tcBorders>
              <w:top w:val="nil"/>
              <w:left w:val="nil"/>
              <w:bottom w:val="nil"/>
              <w:right w:val="nil"/>
            </w:tcBorders>
            <w:shd w:val="clear" w:color="auto" w:fill="auto"/>
            <w:vAlign w:val="center"/>
            <w:hideMark/>
          </w:tcPr>
          <w:p w14:paraId="2F8CCB1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60681EE"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7AD7BF"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Egyéb bev. -bérleti díj táblákból</w:t>
            </w:r>
          </w:p>
        </w:tc>
        <w:tc>
          <w:tcPr>
            <w:tcW w:w="1566" w:type="dxa"/>
            <w:tcBorders>
              <w:top w:val="nil"/>
              <w:left w:val="nil"/>
              <w:bottom w:val="single" w:sz="8" w:space="0" w:color="auto"/>
              <w:right w:val="single" w:sz="8" w:space="0" w:color="auto"/>
            </w:tcBorders>
            <w:shd w:val="clear" w:color="auto" w:fill="auto"/>
            <w:noWrap/>
            <w:vAlign w:val="center"/>
            <w:hideMark/>
          </w:tcPr>
          <w:p w14:paraId="2FB3768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12D7F9F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354 000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29CF3B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400 000 Ft</w:t>
            </w:r>
          </w:p>
        </w:tc>
        <w:tc>
          <w:tcPr>
            <w:tcW w:w="811" w:type="dxa"/>
            <w:gridSpan w:val="2"/>
            <w:tcBorders>
              <w:top w:val="nil"/>
              <w:left w:val="nil"/>
              <w:bottom w:val="nil"/>
              <w:right w:val="nil"/>
            </w:tcBorders>
            <w:shd w:val="clear" w:color="auto" w:fill="auto"/>
            <w:vAlign w:val="center"/>
            <w:hideMark/>
          </w:tcPr>
          <w:p w14:paraId="5A3E607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AA2B279"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2B35EC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Állami támogatás Lakáskassza</w:t>
            </w:r>
          </w:p>
        </w:tc>
        <w:tc>
          <w:tcPr>
            <w:tcW w:w="1566" w:type="dxa"/>
            <w:tcBorders>
              <w:top w:val="nil"/>
              <w:left w:val="nil"/>
              <w:bottom w:val="single" w:sz="8" w:space="0" w:color="auto"/>
              <w:right w:val="single" w:sz="8" w:space="0" w:color="auto"/>
            </w:tcBorders>
            <w:shd w:val="clear" w:color="auto" w:fill="auto"/>
            <w:noWrap/>
            <w:vAlign w:val="center"/>
            <w:hideMark/>
          </w:tcPr>
          <w:p w14:paraId="1646DD0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79ABB0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606A33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07B01F0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DA87DC4"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A59384"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Kamat lekötött b. és lakáskassza</w:t>
            </w:r>
          </w:p>
        </w:tc>
        <w:tc>
          <w:tcPr>
            <w:tcW w:w="1566" w:type="dxa"/>
            <w:tcBorders>
              <w:top w:val="nil"/>
              <w:left w:val="nil"/>
              <w:bottom w:val="single" w:sz="8" w:space="0" w:color="auto"/>
              <w:right w:val="single" w:sz="8" w:space="0" w:color="auto"/>
            </w:tcBorders>
            <w:shd w:val="clear" w:color="auto" w:fill="auto"/>
            <w:noWrap/>
            <w:vAlign w:val="center"/>
            <w:hideMark/>
          </w:tcPr>
          <w:p w14:paraId="5118F45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456268B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23 541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B58671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100 000 Ft</w:t>
            </w:r>
          </w:p>
        </w:tc>
        <w:tc>
          <w:tcPr>
            <w:tcW w:w="811" w:type="dxa"/>
            <w:gridSpan w:val="2"/>
            <w:tcBorders>
              <w:top w:val="nil"/>
              <w:left w:val="nil"/>
              <w:bottom w:val="nil"/>
              <w:right w:val="nil"/>
            </w:tcBorders>
            <w:shd w:val="clear" w:color="auto" w:fill="auto"/>
            <w:vAlign w:val="center"/>
            <w:hideMark/>
          </w:tcPr>
          <w:p w14:paraId="3978783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661B6C93"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3EDB35A"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xml:space="preserve">Kártérítés - biztosítási </w:t>
            </w:r>
          </w:p>
        </w:tc>
        <w:tc>
          <w:tcPr>
            <w:tcW w:w="1566" w:type="dxa"/>
            <w:tcBorders>
              <w:top w:val="nil"/>
              <w:left w:val="nil"/>
              <w:bottom w:val="single" w:sz="8" w:space="0" w:color="auto"/>
              <w:right w:val="single" w:sz="8" w:space="0" w:color="auto"/>
            </w:tcBorders>
            <w:shd w:val="clear" w:color="auto" w:fill="auto"/>
            <w:noWrap/>
            <w:vAlign w:val="center"/>
            <w:hideMark/>
          </w:tcPr>
          <w:p w14:paraId="710653C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1AC9734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56 855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3D575CA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5B8A5CE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34D803B"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nil"/>
              <w:right w:val="single" w:sz="8" w:space="0" w:color="auto"/>
            </w:tcBorders>
            <w:shd w:val="clear" w:color="auto" w:fill="auto"/>
            <w:noWrap/>
            <w:vAlign w:val="center"/>
            <w:hideMark/>
          </w:tcPr>
          <w:p w14:paraId="45212F0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Téves inkasszó</w:t>
            </w:r>
          </w:p>
        </w:tc>
        <w:tc>
          <w:tcPr>
            <w:tcW w:w="1566" w:type="dxa"/>
            <w:tcBorders>
              <w:top w:val="nil"/>
              <w:left w:val="nil"/>
              <w:bottom w:val="nil"/>
              <w:right w:val="single" w:sz="8" w:space="0" w:color="auto"/>
            </w:tcBorders>
            <w:shd w:val="clear" w:color="auto" w:fill="auto"/>
            <w:noWrap/>
            <w:vAlign w:val="center"/>
            <w:hideMark/>
          </w:tcPr>
          <w:p w14:paraId="2514E68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nil"/>
              <w:right w:val="single" w:sz="8" w:space="0" w:color="auto"/>
            </w:tcBorders>
            <w:shd w:val="clear" w:color="auto" w:fill="auto"/>
            <w:noWrap/>
            <w:vAlign w:val="center"/>
            <w:hideMark/>
          </w:tcPr>
          <w:p w14:paraId="2DDD50A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E6B7DD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1CC882C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62D74F81"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D27E8"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Közös helyiség bérleti díja</w:t>
            </w:r>
          </w:p>
        </w:tc>
        <w:tc>
          <w:tcPr>
            <w:tcW w:w="1566" w:type="dxa"/>
            <w:tcBorders>
              <w:top w:val="single" w:sz="8" w:space="0" w:color="auto"/>
              <w:left w:val="nil"/>
              <w:bottom w:val="nil"/>
              <w:right w:val="single" w:sz="8" w:space="0" w:color="auto"/>
            </w:tcBorders>
            <w:shd w:val="clear" w:color="auto" w:fill="auto"/>
            <w:noWrap/>
            <w:vAlign w:val="center"/>
            <w:hideMark/>
          </w:tcPr>
          <w:p w14:paraId="4830CC4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254 000 Ft</w:t>
            </w:r>
          </w:p>
        </w:tc>
        <w:tc>
          <w:tcPr>
            <w:tcW w:w="1647" w:type="dxa"/>
            <w:gridSpan w:val="2"/>
            <w:tcBorders>
              <w:top w:val="single" w:sz="8" w:space="0" w:color="auto"/>
              <w:left w:val="nil"/>
              <w:bottom w:val="nil"/>
              <w:right w:val="single" w:sz="8" w:space="0" w:color="auto"/>
            </w:tcBorders>
            <w:shd w:val="clear" w:color="auto" w:fill="auto"/>
            <w:noWrap/>
            <w:vAlign w:val="center"/>
            <w:hideMark/>
          </w:tcPr>
          <w:p w14:paraId="1319368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127 000 Ft</w:t>
            </w:r>
          </w:p>
        </w:tc>
        <w:tc>
          <w:tcPr>
            <w:tcW w:w="1627" w:type="dxa"/>
            <w:gridSpan w:val="2"/>
            <w:tcBorders>
              <w:top w:val="nil"/>
              <w:left w:val="nil"/>
              <w:bottom w:val="nil"/>
              <w:right w:val="single" w:sz="8" w:space="0" w:color="auto"/>
            </w:tcBorders>
            <w:shd w:val="clear" w:color="auto" w:fill="auto"/>
            <w:noWrap/>
            <w:vAlign w:val="center"/>
            <w:hideMark/>
          </w:tcPr>
          <w:p w14:paraId="494CB89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455 000 Ft</w:t>
            </w:r>
          </w:p>
        </w:tc>
        <w:tc>
          <w:tcPr>
            <w:tcW w:w="811" w:type="dxa"/>
            <w:gridSpan w:val="2"/>
            <w:tcBorders>
              <w:top w:val="nil"/>
              <w:left w:val="nil"/>
              <w:bottom w:val="nil"/>
              <w:right w:val="nil"/>
            </w:tcBorders>
            <w:shd w:val="clear" w:color="auto" w:fill="auto"/>
            <w:vAlign w:val="center"/>
            <w:hideMark/>
          </w:tcPr>
          <w:p w14:paraId="1F5389B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CAF2003" w14:textId="77777777" w:rsidTr="0065302B">
        <w:tblPrEx>
          <w:tblCellSpacing w:w="0" w:type="nil"/>
          <w:tblCellMar>
            <w:top w:w="0" w:type="dxa"/>
            <w:left w:w="70" w:type="dxa"/>
            <w:bottom w:w="0" w:type="dxa"/>
            <w:right w:w="70" w:type="dxa"/>
          </w:tblCellMar>
        </w:tblPrEx>
        <w:trPr>
          <w:gridAfter w:val="2"/>
          <w:wAfter w:w="792" w:type="dxa"/>
          <w:trHeight w:val="525"/>
        </w:trPr>
        <w:tc>
          <w:tcPr>
            <w:tcW w:w="3146"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7911E4C5"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ÖSSZESEN</w:t>
            </w:r>
          </w:p>
        </w:tc>
        <w:tc>
          <w:tcPr>
            <w:tcW w:w="1566" w:type="dxa"/>
            <w:tcBorders>
              <w:top w:val="single" w:sz="8" w:space="0" w:color="auto"/>
              <w:left w:val="nil"/>
              <w:bottom w:val="single" w:sz="8" w:space="0" w:color="auto"/>
              <w:right w:val="single" w:sz="8" w:space="0" w:color="auto"/>
            </w:tcBorders>
            <w:shd w:val="clear" w:color="000000" w:fill="D9D9D9"/>
            <w:noWrap/>
            <w:vAlign w:val="center"/>
            <w:hideMark/>
          </w:tcPr>
          <w:p w14:paraId="3E8262C3"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2 699 442 Ft</w:t>
            </w:r>
          </w:p>
        </w:tc>
        <w:tc>
          <w:tcPr>
            <w:tcW w:w="164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B139CCC"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2 115 852 Ft</w:t>
            </w:r>
          </w:p>
        </w:tc>
        <w:tc>
          <w:tcPr>
            <w:tcW w:w="162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A72FC4D"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3 400 442 Ft</w:t>
            </w:r>
          </w:p>
        </w:tc>
        <w:tc>
          <w:tcPr>
            <w:tcW w:w="811" w:type="dxa"/>
            <w:gridSpan w:val="2"/>
            <w:tcBorders>
              <w:top w:val="nil"/>
              <w:left w:val="nil"/>
              <w:bottom w:val="nil"/>
              <w:right w:val="nil"/>
            </w:tcBorders>
            <w:shd w:val="clear" w:color="auto" w:fill="auto"/>
            <w:vAlign w:val="center"/>
            <w:hideMark/>
          </w:tcPr>
          <w:p w14:paraId="1845E6AC"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65CE4141"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nil"/>
              <w:bottom w:val="nil"/>
              <w:right w:val="nil"/>
            </w:tcBorders>
            <w:shd w:val="clear" w:color="auto" w:fill="auto"/>
            <w:noWrap/>
            <w:vAlign w:val="bottom"/>
            <w:hideMark/>
          </w:tcPr>
          <w:p w14:paraId="756BF08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48F731ED"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4E4324A4"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00E195B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vAlign w:val="center"/>
            <w:hideMark/>
          </w:tcPr>
          <w:p w14:paraId="6939B47E"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045CCD45" w14:textId="77777777" w:rsidTr="0065302B">
        <w:tblPrEx>
          <w:tblCellSpacing w:w="0" w:type="nil"/>
          <w:tblCellMar>
            <w:top w:w="0" w:type="dxa"/>
            <w:left w:w="70" w:type="dxa"/>
            <w:bottom w:w="0" w:type="dxa"/>
            <w:right w:w="70" w:type="dxa"/>
          </w:tblCellMar>
        </w:tblPrEx>
        <w:trPr>
          <w:gridAfter w:val="2"/>
          <w:wAfter w:w="792" w:type="dxa"/>
          <w:trHeight w:val="330"/>
        </w:trPr>
        <w:tc>
          <w:tcPr>
            <w:tcW w:w="8797" w:type="dxa"/>
            <w:gridSpan w:val="9"/>
            <w:tcBorders>
              <w:top w:val="nil"/>
              <w:left w:val="nil"/>
              <w:bottom w:val="nil"/>
              <w:right w:val="nil"/>
            </w:tcBorders>
            <w:shd w:val="clear" w:color="000000" w:fill="D9D9D9"/>
            <w:noWrap/>
            <w:vAlign w:val="center"/>
            <w:hideMark/>
          </w:tcPr>
          <w:p w14:paraId="34AA4D1B" w14:textId="77777777" w:rsidR="0065302B" w:rsidRPr="0065302B" w:rsidRDefault="0065302B" w:rsidP="0065302B">
            <w:pPr>
              <w:spacing w:after="0" w:line="240" w:lineRule="auto"/>
              <w:jc w:val="center"/>
              <w:rPr>
                <w:rFonts w:ascii="Times New Roman" w:eastAsia="Times New Roman" w:hAnsi="Times New Roman" w:cs="Times New Roman"/>
                <w:b/>
                <w:bCs/>
                <w:i/>
                <w:iCs/>
                <w:color w:val="000000"/>
                <w:sz w:val="20"/>
                <w:szCs w:val="20"/>
                <w:lang w:eastAsia="hu-HU"/>
              </w:rPr>
            </w:pPr>
            <w:r w:rsidRPr="0065302B">
              <w:rPr>
                <w:rFonts w:ascii="Times New Roman" w:eastAsia="Times New Roman" w:hAnsi="Times New Roman" w:cs="Times New Roman"/>
                <w:b/>
                <w:bCs/>
                <w:i/>
                <w:iCs/>
                <w:color w:val="000000"/>
                <w:sz w:val="20"/>
                <w:szCs w:val="20"/>
                <w:lang w:eastAsia="hu-HU"/>
              </w:rPr>
              <w:t>Kiadás</w:t>
            </w:r>
          </w:p>
        </w:tc>
      </w:tr>
      <w:tr w:rsidR="0065302B" w:rsidRPr="0065302B" w14:paraId="7A87D2D2"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nil"/>
              <w:bottom w:val="nil"/>
              <w:right w:val="nil"/>
            </w:tcBorders>
            <w:shd w:val="clear" w:color="auto" w:fill="auto"/>
            <w:noWrap/>
            <w:vAlign w:val="bottom"/>
            <w:hideMark/>
          </w:tcPr>
          <w:p w14:paraId="773B75FA" w14:textId="77777777" w:rsidR="0065302B" w:rsidRPr="0065302B" w:rsidRDefault="0065302B" w:rsidP="0065302B">
            <w:pPr>
              <w:spacing w:after="0" w:line="240" w:lineRule="auto"/>
              <w:jc w:val="center"/>
              <w:rPr>
                <w:rFonts w:ascii="Times New Roman" w:eastAsia="Times New Roman" w:hAnsi="Times New Roman" w:cs="Times New Roman"/>
                <w:b/>
                <w:bCs/>
                <w:i/>
                <w:iCs/>
                <w:color w:val="000000"/>
                <w:sz w:val="20"/>
                <w:szCs w:val="20"/>
                <w:lang w:eastAsia="hu-HU"/>
              </w:rPr>
            </w:pPr>
          </w:p>
        </w:tc>
        <w:tc>
          <w:tcPr>
            <w:tcW w:w="1566" w:type="dxa"/>
            <w:tcBorders>
              <w:top w:val="nil"/>
              <w:left w:val="nil"/>
              <w:bottom w:val="nil"/>
              <w:right w:val="nil"/>
            </w:tcBorders>
            <w:shd w:val="clear" w:color="auto" w:fill="auto"/>
            <w:noWrap/>
            <w:vAlign w:val="center"/>
            <w:hideMark/>
          </w:tcPr>
          <w:p w14:paraId="3F29F494"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 terv</w:t>
            </w:r>
          </w:p>
        </w:tc>
        <w:tc>
          <w:tcPr>
            <w:tcW w:w="1647" w:type="dxa"/>
            <w:gridSpan w:val="2"/>
            <w:tcBorders>
              <w:top w:val="nil"/>
              <w:left w:val="nil"/>
              <w:bottom w:val="nil"/>
              <w:right w:val="nil"/>
            </w:tcBorders>
            <w:shd w:val="clear" w:color="auto" w:fill="auto"/>
            <w:noWrap/>
            <w:vAlign w:val="center"/>
            <w:hideMark/>
          </w:tcPr>
          <w:p w14:paraId="479895E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 tény</w:t>
            </w:r>
          </w:p>
        </w:tc>
        <w:tc>
          <w:tcPr>
            <w:tcW w:w="1627" w:type="dxa"/>
            <w:gridSpan w:val="2"/>
            <w:tcBorders>
              <w:top w:val="nil"/>
              <w:left w:val="nil"/>
              <w:bottom w:val="nil"/>
              <w:right w:val="nil"/>
            </w:tcBorders>
            <w:shd w:val="clear" w:color="auto" w:fill="auto"/>
            <w:noWrap/>
            <w:vAlign w:val="center"/>
            <w:hideMark/>
          </w:tcPr>
          <w:p w14:paraId="43BA907C"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2023. terv</w:t>
            </w:r>
          </w:p>
        </w:tc>
        <w:tc>
          <w:tcPr>
            <w:tcW w:w="811" w:type="dxa"/>
            <w:gridSpan w:val="2"/>
            <w:tcBorders>
              <w:top w:val="nil"/>
              <w:left w:val="nil"/>
              <w:bottom w:val="nil"/>
              <w:right w:val="nil"/>
            </w:tcBorders>
            <w:shd w:val="clear" w:color="auto" w:fill="auto"/>
            <w:vAlign w:val="center"/>
            <w:hideMark/>
          </w:tcPr>
          <w:p w14:paraId="6745C447"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481D3CBB"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7AFCC3B"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ÜZEMELTETÉSI KÖLTSÉG</w:t>
            </w:r>
          </w:p>
        </w:tc>
        <w:tc>
          <w:tcPr>
            <w:tcW w:w="1566" w:type="dxa"/>
            <w:tcBorders>
              <w:top w:val="single" w:sz="8" w:space="0" w:color="auto"/>
              <w:left w:val="nil"/>
              <w:bottom w:val="single" w:sz="8" w:space="0" w:color="auto"/>
              <w:right w:val="single" w:sz="8" w:space="0" w:color="auto"/>
            </w:tcBorders>
            <w:shd w:val="clear" w:color="000000" w:fill="D9D9D9"/>
            <w:noWrap/>
            <w:vAlign w:val="center"/>
            <w:hideMark/>
          </w:tcPr>
          <w:p w14:paraId="3E3ADCB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1 059 720 Ft</w:t>
            </w:r>
          </w:p>
        </w:tc>
        <w:tc>
          <w:tcPr>
            <w:tcW w:w="164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7331ED7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1 449 850 Ft</w:t>
            </w:r>
          </w:p>
        </w:tc>
        <w:tc>
          <w:tcPr>
            <w:tcW w:w="1627"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D6F9C4F"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1 713 715 Ft</w:t>
            </w:r>
          </w:p>
        </w:tc>
        <w:tc>
          <w:tcPr>
            <w:tcW w:w="811" w:type="dxa"/>
            <w:gridSpan w:val="2"/>
            <w:tcBorders>
              <w:top w:val="nil"/>
              <w:left w:val="nil"/>
              <w:bottom w:val="nil"/>
              <w:right w:val="nil"/>
            </w:tcBorders>
            <w:shd w:val="clear" w:color="auto" w:fill="auto"/>
            <w:vAlign w:val="center"/>
            <w:hideMark/>
          </w:tcPr>
          <w:p w14:paraId="1DCC77D1"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78FEB308"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AFA76E"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Közüzemi díj:</w:t>
            </w:r>
          </w:p>
        </w:tc>
        <w:tc>
          <w:tcPr>
            <w:tcW w:w="1566" w:type="dxa"/>
            <w:tcBorders>
              <w:top w:val="nil"/>
              <w:left w:val="nil"/>
              <w:bottom w:val="single" w:sz="8" w:space="0" w:color="auto"/>
              <w:right w:val="single" w:sz="8" w:space="0" w:color="auto"/>
            </w:tcBorders>
            <w:shd w:val="clear" w:color="auto" w:fill="auto"/>
            <w:noWrap/>
            <w:vAlign w:val="center"/>
            <w:hideMark/>
          </w:tcPr>
          <w:p w14:paraId="01B6E41B"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0599BAD"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8B61AB5"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811" w:type="dxa"/>
            <w:gridSpan w:val="2"/>
            <w:tcBorders>
              <w:top w:val="nil"/>
              <w:left w:val="nil"/>
              <w:bottom w:val="nil"/>
              <w:right w:val="nil"/>
            </w:tcBorders>
            <w:shd w:val="clear" w:color="auto" w:fill="auto"/>
            <w:vAlign w:val="center"/>
            <w:hideMark/>
          </w:tcPr>
          <w:p w14:paraId="2D2B80F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36691AB3"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E27220E"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villany díj</w:t>
            </w:r>
          </w:p>
        </w:tc>
        <w:tc>
          <w:tcPr>
            <w:tcW w:w="1566" w:type="dxa"/>
            <w:tcBorders>
              <w:top w:val="nil"/>
              <w:left w:val="nil"/>
              <w:bottom w:val="single" w:sz="8" w:space="0" w:color="auto"/>
              <w:right w:val="single" w:sz="8" w:space="0" w:color="auto"/>
            </w:tcBorders>
            <w:shd w:val="clear" w:color="auto" w:fill="auto"/>
            <w:noWrap/>
            <w:vAlign w:val="center"/>
            <w:hideMark/>
          </w:tcPr>
          <w:p w14:paraId="1E525F8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31 520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926D1B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33 580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14780D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34 000 Ft</w:t>
            </w:r>
          </w:p>
        </w:tc>
        <w:tc>
          <w:tcPr>
            <w:tcW w:w="811" w:type="dxa"/>
            <w:gridSpan w:val="2"/>
            <w:tcBorders>
              <w:top w:val="nil"/>
              <w:left w:val="nil"/>
              <w:bottom w:val="nil"/>
              <w:right w:val="nil"/>
            </w:tcBorders>
            <w:shd w:val="clear" w:color="auto" w:fill="auto"/>
            <w:vAlign w:val="center"/>
            <w:hideMark/>
          </w:tcPr>
          <w:p w14:paraId="6F26968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BDEEBF4"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320949"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víz díj</w:t>
            </w:r>
          </w:p>
        </w:tc>
        <w:tc>
          <w:tcPr>
            <w:tcW w:w="1566" w:type="dxa"/>
            <w:tcBorders>
              <w:top w:val="nil"/>
              <w:left w:val="nil"/>
              <w:bottom w:val="single" w:sz="8" w:space="0" w:color="auto"/>
              <w:right w:val="single" w:sz="8" w:space="0" w:color="auto"/>
            </w:tcBorders>
            <w:shd w:val="clear" w:color="auto" w:fill="auto"/>
            <w:noWrap/>
            <w:vAlign w:val="center"/>
            <w:hideMark/>
          </w:tcPr>
          <w:p w14:paraId="0F9B219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4D638ED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7 586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F6ACB4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8 000 Ft</w:t>
            </w:r>
          </w:p>
        </w:tc>
        <w:tc>
          <w:tcPr>
            <w:tcW w:w="811" w:type="dxa"/>
            <w:gridSpan w:val="2"/>
            <w:tcBorders>
              <w:top w:val="nil"/>
              <w:left w:val="nil"/>
              <w:bottom w:val="nil"/>
              <w:right w:val="nil"/>
            </w:tcBorders>
            <w:shd w:val="clear" w:color="auto" w:fill="auto"/>
            <w:vAlign w:val="center"/>
            <w:hideMark/>
          </w:tcPr>
          <w:p w14:paraId="3F055D7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DFAC12B"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20ECE0D"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Közös képviselet:</w:t>
            </w:r>
          </w:p>
        </w:tc>
        <w:tc>
          <w:tcPr>
            <w:tcW w:w="1566" w:type="dxa"/>
            <w:tcBorders>
              <w:top w:val="nil"/>
              <w:left w:val="nil"/>
              <w:bottom w:val="single" w:sz="8" w:space="0" w:color="auto"/>
              <w:right w:val="single" w:sz="8" w:space="0" w:color="auto"/>
            </w:tcBorders>
            <w:shd w:val="clear" w:color="auto" w:fill="auto"/>
            <w:noWrap/>
            <w:vAlign w:val="center"/>
            <w:hideMark/>
          </w:tcPr>
          <w:p w14:paraId="4D039D7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456 000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1EBCC8C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456 000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B6F5F5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345 000 Ft</w:t>
            </w:r>
          </w:p>
        </w:tc>
        <w:tc>
          <w:tcPr>
            <w:tcW w:w="811" w:type="dxa"/>
            <w:gridSpan w:val="2"/>
            <w:tcBorders>
              <w:top w:val="nil"/>
              <w:left w:val="nil"/>
              <w:bottom w:val="nil"/>
              <w:right w:val="nil"/>
            </w:tcBorders>
            <w:shd w:val="clear" w:color="auto" w:fill="auto"/>
            <w:vAlign w:val="center"/>
            <w:hideMark/>
          </w:tcPr>
          <w:p w14:paraId="0AAA9AA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24C037B"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D16EAE"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Könyvelési díj:</w:t>
            </w:r>
          </w:p>
        </w:tc>
        <w:tc>
          <w:tcPr>
            <w:tcW w:w="1566" w:type="dxa"/>
            <w:tcBorders>
              <w:top w:val="nil"/>
              <w:left w:val="nil"/>
              <w:bottom w:val="single" w:sz="8" w:space="0" w:color="auto"/>
              <w:right w:val="single" w:sz="8" w:space="0" w:color="auto"/>
            </w:tcBorders>
            <w:shd w:val="clear" w:color="auto" w:fill="auto"/>
            <w:noWrap/>
            <w:vAlign w:val="center"/>
            <w:hideMark/>
          </w:tcPr>
          <w:p w14:paraId="288FDDC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23D047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42 500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9E076B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44 000 Ft</w:t>
            </w:r>
          </w:p>
        </w:tc>
        <w:tc>
          <w:tcPr>
            <w:tcW w:w="811" w:type="dxa"/>
            <w:gridSpan w:val="2"/>
            <w:tcBorders>
              <w:top w:val="nil"/>
              <w:left w:val="nil"/>
              <w:bottom w:val="nil"/>
              <w:right w:val="nil"/>
            </w:tcBorders>
            <w:shd w:val="clear" w:color="auto" w:fill="auto"/>
            <w:vAlign w:val="center"/>
            <w:hideMark/>
          </w:tcPr>
          <w:p w14:paraId="6337E4A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6DA6BBC"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2E6896"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NAV SZJA:</w:t>
            </w:r>
          </w:p>
        </w:tc>
        <w:tc>
          <w:tcPr>
            <w:tcW w:w="1566" w:type="dxa"/>
            <w:tcBorders>
              <w:top w:val="nil"/>
              <w:left w:val="nil"/>
              <w:bottom w:val="single" w:sz="8" w:space="0" w:color="auto"/>
              <w:right w:val="single" w:sz="8" w:space="0" w:color="auto"/>
            </w:tcBorders>
            <w:shd w:val="clear" w:color="auto" w:fill="auto"/>
            <w:noWrap/>
            <w:vAlign w:val="center"/>
            <w:hideMark/>
          </w:tcPr>
          <w:p w14:paraId="346F39B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38 100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2A0587D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19 050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3139B1C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68 250 Ft</w:t>
            </w:r>
          </w:p>
        </w:tc>
        <w:tc>
          <w:tcPr>
            <w:tcW w:w="811" w:type="dxa"/>
            <w:gridSpan w:val="2"/>
            <w:tcBorders>
              <w:top w:val="nil"/>
              <w:left w:val="nil"/>
              <w:bottom w:val="nil"/>
              <w:right w:val="nil"/>
            </w:tcBorders>
            <w:shd w:val="clear" w:color="auto" w:fill="auto"/>
            <w:vAlign w:val="center"/>
            <w:hideMark/>
          </w:tcPr>
          <w:p w14:paraId="0D6500C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C0165C6"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640F06"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Egyéb szolgáltatás:</w:t>
            </w:r>
          </w:p>
        </w:tc>
        <w:tc>
          <w:tcPr>
            <w:tcW w:w="1566" w:type="dxa"/>
            <w:tcBorders>
              <w:top w:val="nil"/>
              <w:left w:val="nil"/>
              <w:bottom w:val="single" w:sz="8" w:space="0" w:color="auto"/>
              <w:right w:val="single" w:sz="8" w:space="0" w:color="auto"/>
            </w:tcBorders>
            <w:shd w:val="clear" w:color="auto" w:fill="auto"/>
            <w:noWrap/>
            <w:vAlign w:val="center"/>
            <w:hideMark/>
          </w:tcPr>
          <w:p w14:paraId="7DA1193D"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285244FA"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72D028F"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811" w:type="dxa"/>
            <w:gridSpan w:val="2"/>
            <w:tcBorders>
              <w:top w:val="nil"/>
              <w:left w:val="nil"/>
              <w:bottom w:val="nil"/>
              <w:right w:val="nil"/>
            </w:tcBorders>
            <w:shd w:val="clear" w:color="auto" w:fill="auto"/>
            <w:vAlign w:val="center"/>
            <w:hideMark/>
          </w:tcPr>
          <w:p w14:paraId="14C81CB1"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3F0D888D"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AA54F7"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zöldterület gondozás</w:t>
            </w:r>
          </w:p>
        </w:tc>
        <w:tc>
          <w:tcPr>
            <w:tcW w:w="1566" w:type="dxa"/>
            <w:tcBorders>
              <w:top w:val="nil"/>
              <w:left w:val="nil"/>
              <w:bottom w:val="single" w:sz="8" w:space="0" w:color="auto"/>
              <w:right w:val="single" w:sz="8" w:space="0" w:color="auto"/>
            </w:tcBorders>
            <w:shd w:val="clear" w:color="auto" w:fill="auto"/>
            <w:noWrap/>
            <w:vAlign w:val="center"/>
            <w:hideMark/>
          </w:tcPr>
          <w:p w14:paraId="6D8A611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25 000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0BCB07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120 000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1CB772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45A7524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3FD7C65E"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3C59A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kaputelefon javítás</w:t>
            </w:r>
          </w:p>
        </w:tc>
        <w:tc>
          <w:tcPr>
            <w:tcW w:w="1566" w:type="dxa"/>
            <w:tcBorders>
              <w:top w:val="nil"/>
              <w:left w:val="nil"/>
              <w:bottom w:val="single" w:sz="8" w:space="0" w:color="auto"/>
              <w:right w:val="single" w:sz="8" w:space="0" w:color="auto"/>
            </w:tcBorders>
            <w:shd w:val="clear" w:color="auto" w:fill="auto"/>
            <w:noWrap/>
            <w:vAlign w:val="center"/>
            <w:hideMark/>
          </w:tcPr>
          <w:p w14:paraId="7746FEC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15 000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9A9063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460317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15 000 Ft</w:t>
            </w:r>
          </w:p>
        </w:tc>
        <w:tc>
          <w:tcPr>
            <w:tcW w:w="811" w:type="dxa"/>
            <w:gridSpan w:val="2"/>
            <w:tcBorders>
              <w:top w:val="nil"/>
              <w:left w:val="nil"/>
              <w:bottom w:val="nil"/>
              <w:right w:val="nil"/>
            </w:tcBorders>
            <w:shd w:val="clear" w:color="auto" w:fill="auto"/>
            <w:vAlign w:val="center"/>
            <w:hideMark/>
          </w:tcPr>
          <w:p w14:paraId="59557E3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65DD6168"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E1DB7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kulcsmásolás</w:t>
            </w:r>
          </w:p>
        </w:tc>
        <w:tc>
          <w:tcPr>
            <w:tcW w:w="1566" w:type="dxa"/>
            <w:tcBorders>
              <w:top w:val="nil"/>
              <w:left w:val="nil"/>
              <w:bottom w:val="single" w:sz="8" w:space="0" w:color="auto"/>
              <w:right w:val="single" w:sz="8" w:space="0" w:color="auto"/>
            </w:tcBorders>
            <w:shd w:val="clear" w:color="auto" w:fill="auto"/>
            <w:noWrap/>
            <w:vAlign w:val="center"/>
            <w:hideMark/>
          </w:tcPr>
          <w:p w14:paraId="1AAC48F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E78913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1 500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526892A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1 500 Ft</w:t>
            </w:r>
          </w:p>
        </w:tc>
        <w:tc>
          <w:tcPr>
            <w:tcW w:w="811" w:type="dxa"/>
            <w:gridSpan w:val="2"/>
            <w:tcBorders>
              <w:top w:val="nil"/>
              <w:left w:val="nil"/>
              <w:bottom w:val="nil"/>
              <w:right w:val="nil"/>
            </w:tcBorders>
            <w:shd w:val="clear" w:color="auto" w:fill="auto"/>
            <w:vAlign w:val="center"/>
            <w:hideMark/>
          </w:tcPr>
          <w:p w14:paraId="10CEBAB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C159D6E"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EEC0B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fénymásolás</w:t>
            </w:r>
          </w:p>
        </w:tc>
        <w:tc>
          <w:tcPr>
            <w:tcW w:w="1566" w:type="dxa"/>
            <w:tcBorders>
              <w:top w:val="nil"/>
              <w:left w:val="nil"/>
              <w:bottom w:val="single" w:sz="8" w:space="0" w:color="auto"/>
              <w:right w:val="single" w:sz="8" w:space="0" w:color="auto"/>
            </w:tcBorders>
            <w:shd w:val="clear" w:color="auto" w:fill="auto"/>
            <w:noWrap/>
            <w:vAlign w:val="center"/>
            <w:hideMark/>
          </w:tcPr>
          <w:p w14:paraId="7A637EC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603538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1 515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58A988D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3 000 Ft</w:t>
            </w:r>
          </w:p>
        </w:tc>
        <w:tc>
          <w:tcPr>
            <w:tcW w:w="811" w:type="dxa"/>
            <w:gridSpan w:val="2"/>
            <w:tcBorders>
              <w:top w:val="nil"/>
              <w:left w:val="nil"/>
              <w:bottom w:val="nil"/>
              <w:right w:val="nil"/>
            </w:tcBorders>
            <w:shd w:val="clear" w:color="auto" w:fill="auto"/>
            <w:vAlign w:val="center"/>
            <w:hideMark/>
          </w:tcPr>
          <w:p w14:paraId="7AF4600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6FC8605"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453C2F"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bejárati ajtó javítása</w:t>
            </w:r>
          </w:p>
        </w:tc>
        <w:tc>
          <w:tcPr>
            <w:tcW w:w="1566" w:type="dxa"/>
            <w:tcBorders>
              <w:top w:val="nil"/>
              <w:left w:val="nil"/>
              <w:bottom w:val="single" w:sz="8" w:space="0" w:color="auto"/>
              <w:right w:val="single" w:sz="8" w:space="0" w:color="auto"/>
            </w:tcBorders>
            <w:shd w:val="clear" w:color="auto" w:fill="auto"/>
            <w:noWrap/>
            <w:vAlign w:val="center"/>
            <w:hideMark/>
          </w:tcPr>
          <w:p w14:paraId="5F22ABE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0293B5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58D67FE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28 000 Ft</w:t>
            </w:r>
          </w:p>
        </w:tc>
        <w:tc>
          <w:tcPr>
            <w:tcW w:w="811" w:type="dxa"/>
            <w:gridSpan w:val="2"/>
            <w:tcBorders>
              <w:top w:val="nil"/>
              <w:left w:val="nil"/>
              <w:bottom w:val="nil"/>
              <w:right w:val="nil"/>
            </w:tcBorders>
            <w:shd w:val="clear" w:color="auto" w:fill="auto"/>
            <w:vAlign w:val="center"/>
            <w:hideMark/>
          </w:tcPr>
          <w:p w14:paraId="37F6829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E4BAD7A"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0AE12E8"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Biztosítás:</w:t>
            </w:r>
          </w:p>
        </w:tc>
        <w:tc>
          <w:tcPr>
            <w:tcW w:w="1566" w:type="dxa"/>
            <w:tcBorders>
              <w:top w:val="nil"/>
              <w:left w:val="nil"/>
              <w:bottom w:val="single" w:sz="8" w:space="0" w:color="auto"/>
              <w:right w:val="single" w:sz="8" w:space="0" w:color="auto"/>
            </w:tcBorders>
            <w:shd w:val="clear" w:color="auto" w:fill="auto"/>
            <w:noWrap/>
            <w:vAlign w:val="center"/>
            <w:hideMark/>
          </w:tcPr>
          <w:p w14:paraId="511824B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55 825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2646A4C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65 880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F2B532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80 000 Ft</w:t>
            </w:r>
          </w:p>
        </w:tc>
        <w:tc>
          <w:tcPr>
            <w:tcW w:w="811" w:type="dxa"/>
            <w:gridSpan w:val="2"/>
            <w:tcBorders>
              <w:top w:val="nil"/>
              <w:left w:val="nil"/>
              <w:bottom w:val="nil"/>
              <w:right w:val="nil"/>
            </w:tcBorders>
            <w:shd w:val="clear" w:color="auto" w:fill="auto"/>
            <w:vAlign w:val="center"/>
            <w:hideMark/>
          </w:tcPr>
          <w:p w14:paraId="3C21231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017476F"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nil"/>
              <w:left w:val="single" w:sz="8" w:space="0" w:color="auto"/>
              <w:bottom w:val="nil"/>
              <w:right w:val="single" w:sz="8" w:space="0" w:color="auto"/>
            </w:tcBorders>
            <w:shd w:val="clear" w:color="auto" w:fill="auto"/>
            <w:noWrap/>
            <w:vAlign w:val="center"/>
            <w:hideMark/>
          </w:tcPr>
          <w:p w14:paraId="184AFACA"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Posta költség:</w:t>
            </w:r>
          </w:p>
        </w:tc>
        <w:tc>
          <w:tcPr>
            <w:tcW w:w="1566" w:type="dxa"/>
            <w:tcBorders>
              <w:top w:val="nil"/>
              <w:left w:val="nil"/>
              <w:bottom w:val="nil"/>
              <w:right w:val="single" w:sz="8" w:space="0" w:color="auto"/>
            </w:tcBorders>
            <w:shd w:val="clear" w:color="auto" w:fill="auto"/>
            <w:noWrap/>
            <w:vAlign w:val="center"/>
            <w:hideMark/>
          </w:tcPr>
          <w:p w14:paraId="0F83C63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11 520 Ft</w:t>
            </w:r>
          </w:p>
        </w:tc>
        <w:tc>
          <w:tcPr>
            <w:tcW w:w="1647" w:type="dxa"/>
            <w:gridSpan w:val="2"/>
            <w:tcBorders>
              <w:top w:val="nil"/>
              <w:left w:val="nil"/>
              <w:bottom w:val="nil"/>
              <w:right w:val="single" w:sz="8" w:space="0" w:color="auto"/>
            </w:tcBorders>
            <w:shd w:val="clear" w:color="auto" w:fill="auto"/>
            <w:noWrap/>
            <w:vAlign w:val="center"/>
            <w:hideMark/>
          </w:tcPr>
          <w:p w14:paraId="4D57F39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8 528 Ft</w:t>
            </w:r>
          </w:p>
        </w:tc>
        <w:tc>
          <w:tcPr>
            <w:tcW w:w="1627" w:type="dxa"/>
            <w:gridSpan w:val="2"/>
            <w:tcBorders>
              <w:top w:val="nil"/>
              <w:left w:val="nil"/>
              <w:bottom w:val="nil"/>
              <w:right w:val="single" w:sz="8" w:space="0" w:color="auto"/>
            </w:tcBorders>
            <w:shd w:val="clear" w:color="auto" w:fill="auto"/>
            <w:noWrap/>
            <w:vAlign w:val="center"/>
            <w:hideMark/>
          </w:tcPr>
          <w:p w14:paraId="42299A6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9 000 Ft</w:t>
            </w:r>
          </w:p>
        </w:tc>
        <w:tc>
          <w:tcPr>
            <w:tcW w:w="811" w:type="dxa"/>
            <w:gridSpan w:val="2"/>
            <w:tcBorders>
              <w:top w:val="nil"/>
              <w:left w:val="nil"/>
              <w:bottom w:val="nil"/>
              <w:right w:val="nil"/>
            </w:tcBorders>
            <w:shd w:val="clear" w:color="auto" w:fill="auto"/>
            <w:vAlign w:val="center"/>
            <w:hideMark/>
          </w:tcPr>
          <w:p w14:paraId="5114A55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B70C4B2"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381C1E7A"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Takarítás:</w:t>
            </w:r>
          </w:p>
        </w:tc>
        <w:tc>
          <w:tcPr>
            <w:tcW w:w="1566" w:type="dxa"/>
            <w:tcBorders>
              <w:top w:val="single" w:sz="8" w:space="0" w:color="auto"/>
              <w:left w:val="nil"/>
              <w:bottom w:val="nil"/>
              <w:right w:val="single" w:sz="8" w:space="0" w:color="auto"/>
            </w:tcBorders>
            <w:shd w:val="clear" w:color="auto" w:fill="auto"/>
            <w:noWrap/>
            <w:vAlign w:val="center"/>
            <w:hideMark/>
          </w:tcPr>
          <w:p w14:paraId="29CA0E2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328 500 Ft</w:t>
            </w:r>
          </w:p>
        </w:tc>
        <w:tc>
          <w:tcPr>
            <w:tcW w:w="1647" w:type="dxa"/>
            <w:gridSpan w:val="2"/>
            <w:tcBorders>
              <w:top w:val="single" w:sz="8" w:space="0" w:color="auto"/>
              <w:left w:val="nil"/>
              <w:bottom w:val="nil"/>
              <w:right w:val="single" w:sz="8" w:space="0" w:color="auto"/>
            </w:tcBorders>
            <w:shd w:val="clear" w:color="auto" w:fill="auto"/>
            <w:noWrap/>
            <w:vAlign w:val="center"/>
            <w:hideMark/>
          </w:tcPr>
          <w:p w14:paraId="478DD43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400 000 Ft</w:t>
            </w:r>
          </w:p>
        </w:tc>
        <w:tc>
          <w:tcPr>
            <w:tcW w:w="1627" w:type="dxa"/>
            <w:gridSpan w:val="2"/>
            <w:tcBorders>
              <w:top w:val="single" w:sz="8" w:space="0" w:color="auto"/>
              <w:left w:val="nil"/>
              <w:bottom w:val="nil"/>
              <w:right w:val="single" w:sz="8" w:space="0" w:color="auto"/>
            </w:tcBorders>
            <w:shd w:val="clear" w:color="auto" w:fill="auto"/>
            <w:noWrap/>
            <w:vAlign w:val="center"/>
            <w:hideMark/>
          </w:tcPr>
          <w:p w14:paraId="2713515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430 000 Ft</w:t>
            </w:r>
          </w:p>
        </w:tc>
        <w:tc>
          <w:tcPr>
            <w:tcW w:w="811" w:type="dxa"/>
            <w:gridSpan w:val="2"/>
            <w:tcBorders>
              <w:top w:val="nil"/>
              <w:left w:val="nil"/>
              <w:bottom w:val="nil"/>
              <w:right w:val="nil"/>
            </w:tcBorders>
            <w:shd w:val="clear" w:color="auto" w:fill="auto"/>
            <w:vAlign w:val="center"/>
            <w:hideMark/>
          </w:tcPr>
          <w:p w14:paraId="2B237CA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6272CA26" w14:textId="77777777" w:rsidTr="0065302B">
        <w:tblPrEx>
          <w:tblCellSpacing w:w="0" w:type="nil"/>
          <w:tblCellMar>
            <w:top w:w="0" w:type="dxa"/>
            <w:left w:w="70" w:type="dxa"/>
            <w:bottom w:w="0" w:type="dxa"/>
            <w:right w:w="70" w:type="dxa"/>
          </w:tblCellMar>
        </w:tblPrEx>
        <w:trPr>
          <w:gridAfter w:val="2"/>
          <w:wAfter w:w="792" w:type="dxa"/>
          <w:trHeight w:val="33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0036877B"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 xml:space="preserve">Bérleti díj:  </w:t>
            </w:r>
            <w:r w:rsidRPr="0065302B">
              <w:rPr>
                <w:rFonts w:ascii="Times New Roman" w:eastAsia="Times New Roman" w:hAnsi="Times New Roman" w:cs="Times New Roman"/>
                <w:color w:val="000000"/>
                <w:sz w:val="20"/>
                <w:szCs w:val="20"/>
                <w:lang w:eastAsia="hu-HU"/>
              </w:rPr>
              <w:t>-terembérlés</w:t>
            </w:r>
          </w:p>
        </w:tc>
        <w:tc>
          <w:tcPr>
            <w:tcW w:w="1566" w:type="dxa"/>
            <w:tcBorders>
              <w:top w:val="nil"/>
              <w:left w:val="nil"/>
              <w:bottom w:val="single" w:sz="8" w:space="0" w:color="auto"/>
              <w:right w:val="single" w:sz="8" w:space="0" w:color="auto"/>
            </w:tcBorders>
            <w:shd w:val="clear" w:color="auto" w:fill="auto"/>
            <w:noWrap/>
            <w:vAlign w:val="center"/>
            <w:hideMark/>
          </w:tcPr>
          <w:p w14:paraId="46F8309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A6D899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7455C6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5AF775E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816E6E6"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68C20C96"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Kosaras autó bérlet:</w:t>
            </w:r>
          </w:p>
        </w:tc>
        <w:tc>
          <w:tcPr>
            <w:tcW w:w="1566" w:type="dxa"/>
            <w:tcBorders>
              <w:top w:val="nil"/>
              <w:left w:val="nil"/>
              <w:bottom w:val="nil"/>
              <w:right w:val="single" w:sz="8" w:space="0" w:color="auto"/>
            </w:tcBorders>
            <w:shd w:val="clear" w:color="auto" w:fill="auto"/>
            <w:noWrap/>
            <w:vAlign w:val="center"/>
            <w:hideMark/>
          </w:tcPr>
          <w:p w14:paraId="7769CF3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25 000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13EC94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35 000 Ft</w:t>
            </w:r>
          </w:p>
        </w:tc>
        <w:tc>
          <w:tcPr>
            <w:tcW w:w="1627" w:type="dxa"/>
            <w:gridSpan w:val="2"/>
            <w:tcBorders>
              <w:top w:val="nil"/>
              <w:left w:val="nil"/>
              <w:bottom w:val="nil"/>
              <w:right w:val="single" w:sz="8" w:space="0" w:color="auto"/>
            </w:tcBorders>
            <w:shd w:val="clear" w:color="auto" w:fill="auto"/>
            <w:noWrap/>
            <w:vAlign w:val="center"/>
            <w:hideMark/>
          </w:tcPr>
          <w:p w14:paraId="50BC2BB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5DE5E88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56C44FB"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4ED8F"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Bankköltség:</w:t>
            </w:r>
          </w:p>
        </w:tc>
        <w:tc>
          <w:tcPr>
            <w:tcW w:w="1566" w:type="dxa"/>
            <w:tcBorders>
              <w:top w:val="single" w:sz="8" w:space="0" w:color="auto"/>
              <w:left w:val="nil"/>
              <w:bottom w:val="single" w:sz="8" w:space="0" w:color="auto"/>
              <w:right w:val="single" w:sz="8" w:space="0" w:color="auto"/>
            </w:tcBorders>
            <w:shd w:val="clear" w:color="auto" w:fill="auto"/>
            <w:noWrap/>
            <w:vAlign w:val="center"/>
            <w:hideMark/>
          </w:tcPr>
          <w:p w14:paraId="2F3A3EE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44 255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88CB18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53 682 Ft</w:t>
            </w:r>
          </w:p>
        </w:tc>
        <w:tc>
          <w:tcPr>
            <w:tcW w:w="1627" w:type="dxa"/>
            <w:gridSpan w:val="2"/>
            <w:tcBorders>
              <w:top w:val="single" w:sz="8" w:space="0" w:color="auto"/>
              <w:left w:val="nil"/>
              <w:bottom w:val="single" w:sz="8" w:space="0" w:color="auto"/>
              <w:right w:val="single" w:sz="8" w:space="0" w:color="auto"/>
            </w:tcBorders>
            <w:shd w:val="clear" w:color="auto" w:fill="auto"/>
            <w:noWrap/>
            <w:vAlign w:val="center"/>
            <w:hideMark/>
          </w:tcPr>
          <w:p w14:paraId="7882C26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55 000 Ft</w:t>
            </w:r>
          </w:p>
        </w:tc>
        <w:tc>
          <w:tcPr>
            <w:tcW w:w="811" w:type="dxa"/>
            <w:gridSpan w:val="2"/>
            <w:tcBorders>
              <w:top w:val="nil"/>
              <w:left w:val="nil"/>
              <w:bottom w:val="nil"/>
              <w:right w:val="nil"/>
            </w:tcBorders>
            <w:shd w:val="clear" w:color="auto" w:fill="auto"/>
            <w:vAlign w:val="center"/>
            <w:hideMark/>
          </w:tcPr>
          <w:p w14:paraId="4B68901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DF7357D"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nil"/>
              <w:left w:val="single" w:sz="8" w:space="0" w:color="auto"/>
              <w:bottom w:val="nil"/>
              <w:right w:val="single" w:sz="8" w:space="0" w:color="auto"/>
            </w:tcBorders>
            <w:shd w:val="clear" w:color="auto" w:fill="auto"/>
            <w:noWrap/>
            <w:vAlign w:val="center"/>
            <w:hideMark/>
          </w:tcPr>
          <w:p w14:paraId="259F1260"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Anyag ktg</w:t>
            </w:r>
            <w:r w:rsidRPr="0065302B">
              <w:rPr>
                <w:rFonts w:ascii="Times New Roman" w:eastAsia="Times New Roman" w:hAnsi="Times New Roman" w:cs="Times New Roman"/>
                <w:color w:val="000000"/>
                <w:sz w:val="20"/>
                <w:szCs w:val="20"/>
                <w:lang w:eastAsia="hu-HU"/>
              </w:rPr>
              <w:t>:</w:t>
            </w:r>
          </w:p>
        </w:tc>
        <w:tc>
          <w:tcPr>
            <w:tcW w:w="1566" w:type="dxa"/>
            <w:tcBorders>
              <w:top w:val="nil"/>
              <w:left w:val="nil"/>
              <w:bottom w:val="nil"/>
              <w:right w:val="single" w:sz="8" w:space="0" w:color="auto"/>
            </w:tcBorders>
            <w:shd w:val="clear" w:color="auto" w:fill="auto"/>
            <w:noWrap/>
            <w:vAlign w:val="center"/>
            <w:hideMark/>
          </w:tcPr>
          <w:p w14:paraId="6290A166"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18CAC8E"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CC4B001"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811" w:type="dxa"/>
            <w:gridSpan w:val="2"/>
            <w:tcBorders>
              <w:top w:val="nil"/>
              <w:left w:val="nil"/>
              <w:bottom w:val="nil"/>
              <w:right w:val="nil"/>
            </w:tcBorders>
            <w:shd w:val="clear" w:color="auto" w:fill="auto"/>
            <w:vAlign w:val="center"/>
            <w:hideMark/>
          </w:tcPr>
          <w:p w14:paraId="50A1103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3892DC4C"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1FCBE8C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lastRenderedPageBreak/>
              <w:t>postaláda 1db</w:t>
            </w:r>
          </w:p>
        </w:tc>
        <w:tc>
          <w:tcPr>
            <w:tcW w:w="1566" w:type="dxa"/>
            <w:tcBorders>
              <w:top w:val="single" w:sz="8" w:space="0" w:color="auto"/>
              <w:left w:val="nil"/>
              <w:bottom w:val="nil"/>
              <w:right w:val="single" w:sz="8" w:space="0" w:color="auto"/>
            </w:tcBorders>
            <w:shd w:val="clear" w:color="auto" w:fill="auto"/>
            <w:noWrap/>
            <w:vAlign w:val="center"/>
            <w:hideMark/>
          </w:tcPr>
          <w:p w14:paraId="6CAD26F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5 500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49BD301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7 445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9EBCCE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6621C51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730907B"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751A1A6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xml:space="preserve">Led izzók (10db) </w:t>
            </w:r>
          </w:p>
        </w:tc>
        <w:tc>
          <w:tcPr>
            <w:tcW w:w="1566" w:type="dxa"/>
            <w:tcBorders>
              <w:top w:val="single" w:sz="8" w:space="0" w:color="auto"/>
              <w:left w:val="nil"/>
              <w:bottom w:val="nil"/>
              <w:right w:val="single" w:sz="8" w:space="0" w:color="auto"/>
            </w:tcBorders>
            <w:shd w:val="clear" w:color="auto" w:fill="auto"/>
            <w:noWrap/>
            <w:vAlign w:val="center"/>
            <w:hideMark/>
          </w:tcPr>
          <w:p w14:paraId="05732C7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2E7CDB3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35 884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6F2C9F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58445</w:t>
            </w:r>
          </w:p>
        </w:tc>
        <w:tc>
          <w:tcPr>
            <w:tcW w:w="811" w:type="dxa"/>
            <w:gridSpan w:val="2"/>
            <w:tcBorders>
              <w:top w:val="nil"/>
              <w:left w:val="nil"/>
              <w:bottom w:val="nil"/>
              <w:right w:val="nil"/>
            </w:tcBorders>
            <w:shd w:val="clear" w:color="auto" w:fill="auto"/>
            <w:vAlign w:val="center"/>
            <w:hideMark/>
          </w:tcPr>
          <w:p w14:paraId="2B3ABB4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1899DDAE"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6D237CCC"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xml:space="preserve">villanyszerelési anyag </w:t>
            </w:r>
          </w:p>
        </w:tc>
        <w:tc>
          <w:tcPr>
            <w:tcW w:w="1566" w:type="dxa"/>
            <w:tcBorders>
              <w:top w:val="single" w:sz="8" w:space="0" w:color="auto"/>
              <w:left w:val="nil"/>
              <w:bottom w:val="nil"/>
              <w:right w:val="single" w:sz="8" w:space="0" w:color="auto"/>
            </w:tcBorders>
            <w:shd w:val="clear" w:color="auto" w:fill="auto"/>
            <w:noWrap/>
            <w:vAlign w:val="center"/>
            <w:hideMark/>
          </w:tcPr>
          <w:p w14:paraId="05778E3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697308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12 500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12DFB3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84520</w:t>
            </w:r>
          </w:p>
        </w:tc>
        <w:tc>
          <w:tcPr>
            <w:tcW w:w="811" w:type="dxa"/>
            <w:gridSpan w:val="2"/>
            <w:tcBorders>
              <w:top w:val="nil"/>
              <w:left w:val="nil"/>
              <w:bottom w:val="nil"/>
              <w:right w:val="nil"/>
            </w:tcBorders>
            <w:shd w:val="clear" w:color="auto" w:fill="auto"/>
            <w:vAlign w:val="center"/>
            <w:hideMark/>
          </w:tcPr>
          <w:p w14:paraId="5C0A779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E776604" w14:textId="77777777" w:rsidTr="0065302B">
        <w:tblPrEx>
          <w:tblCellSpacing w:w="0" w:type="nil"/>
          <w:tblCellMar>
            <w:top w:w="0" w:type="dxa"/>
            <w:left w:w="70" w:type="dxa"/>
            <w:bottom w:w="0" w:type="dxa"/>
            <w:right w:w="70" w:type="dxa"/>
          </w:tblCellMar>
        </w:tblPrEx>
        <w:trPr>
          <w:gridAfter w:val="2"/>
          <w:wAfter w:w="792" w:type="dxa"/>
          <w:trHeight w:val="390"/>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61DA1FA5"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fűnyíró</w:t>
            </w:r>
          </w:p>
        </w:tc>
        <w:tc>
          <w:tcPr>
            <w:tcW w:w="1566" w:type="dxa"/>
            <w:tcBorders>
              <w:top w:val="single" w:sz="8" w:space="0" w:color="auto"/>
              <w:left w:val="nil"/>
              <w:bottom w:val="nil"/>
              <w:right w:val="single" w:sz="8" w:space="0" w:color="auto"/>
            </w:tcBorders>
            <w:shd w:val="clear" w:color="auto" w:fill="auto"/>
            <w:noWrap/>
            <w:vAlign w:val="center"/>
            <w:hideMark/>
          </w:tcPr>
          <w:p w14:paraId="07FCE91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0C85E8C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89 200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83FC53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w:t>
            </w:r>
          </w:p>
        </w:tc>
        <w:tc>
          <w:tcPr>
            <w:tcW w:w="811" w:type="dxa"/>
            <w:gridSpan w:val="2"/>
            <w:tcBorders>
              <w:top w:val="nil"/>
              <w:left w:val="nil"/>
              <w:bottom w:val="nil"/>
              <w:right w:val="nil"/>
            </w:tcBorders>
            <w:shd w:val="clear" w:color="auto" w:fill="auto"/>
            <w:vAlign w:val="center"/>
            <w:hideMark/>
          </w:tcPr>
          <w:p w14:paraId="117E1EF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EEAF03C"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35917155"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Téves inkasszó</w:t>
            </w:r>
          </w:p>
        </w:tc>
        <w:tc>
          <w:tcPr>
            <w:tcW w:w="1566" w:type="dxa"/>
            <w:tcBorders>
              <w:top w:val="nil"/>
              <w:left w:val="nil"/>
              <w:bottom w:val="single" w:sz="8" w:space="0" w:color="auto"/>
              <w:right w:val="single" w:sz="8" w:space="0" w:color="auto"/>
            </w:tcBorders>
            <w:shd w:val="clear" w:color="auto" w:fill="auto"/>
            <w:noWrap/>
            <w:vAlign w:val="center"/>
            <w:hideMark/>
          </w:tcPr>
          <w:p w14:paraId="27B5A77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EE6550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5599EE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3A30D86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782FFE8"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F219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Számviteli ellenőrzés</w:t>
            </w:r>
          </w:p>
        </w:tc>
        <w:tc>
          <w:tcPr>
            <w:tcW w:w="1566" w:type="dxa"/>
            <w:tcBorders>
              <w:top w:val="nil"/>
              <w:left w:val="nil"/>
              <w:bottom w:val="single" w:sz="8" w:space="0" w:color="auto"/>
              <w:right w:val="single" w:sz="8" w:space="0" w:color="auto"/>
            </w:tcBorders>
            <w:shd w:val="clear" w:color="auto" w:fill="auto"/>
            <w:noWrap/>
            <w:vAlign w:val="center"/>
            <w:hideMark/>
          </w:tcPr>
          <w:p w14:paraId="5D875D3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12 500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2D0FE0E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25 000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553389D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450 000 Ft</w:t>
            </w:r>
          </w:p>
        </w:tc>
        <w:tc>
          <w:tcPr>
            <w:tcW w:w="811" w:type="dxa"/>
            <w:gridSpan w:val="2"/>
            <w:tcBorders>
              <w:top w:val="nil"/>
              <w:left w:val="nil"/>
              <w:bottom w:val="nil"/>
              <w:right w:val="nil"/>
            </w:tcBorders>
            <w:shd w:val="clear" w:color="auto" w:fill="auto"/>
            <w:vAlign w:val="center"/>
            <w:hideMark/>
          </w:tcPr>
          <w:p w14:paraId="353B85A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8BD97B1"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07A02F84"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KARBANTARTÁSI KÖLTSÉG</w:t>
            </w:r>
          </w:p>
        </w:tc>
        <w:tc>
          <w:tcPr>
            <w:tcW w:w="1566" w:type="dxa"/>
            <w:tcBorders>
              <w:top w:val="nil"/>
              <w:left w:val="nil"/>
              <w:bottom w:val="single" w:sz="8" w:space="0" w:color="auto"/>
              <w:right w:val="single" w:sz="8" w:space="0" w:color="auto"/>
            </w:tcBorders>
            <w:shd w:val="clear" w:color="000000" w:fill="D9D9D9"/>
            <w:noWrap/>
            <w:vAlign w:val="center"/>
            <w:hideMark/>
          </w:tcPr>
          <w:p w14:paraId="274B9254"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387 350 Ft</w:t>
            </w:r>
          </w:p>
        </w:tc>
        <w:tc>
          <w:tcPr>
            <w:tcW w:w="1647" w:type="dxa"/>
            <w:gridSpan w:val="2"/>
            <w:tcBorders>
              <w:top w:val="nil"/>
              <w:left w:val="nil"/>
              <w:bottom w:val="single" w:sz="8" w:space="0" w:color="auto"/>
              <w:right w:val="single" w:sz="8" w:space="0" w:color="auto"/>
            </w:tcBorders>
            <w:shd w:val="clear" w:color="000000" w:fill="D9D9D9"/>
            <w:noWrap/>
            <w:vAlign w:val="center"/>
            <w:hideMark/>
          </w:tcPr>
          <w:p w14:paraId="19395CE9"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1 176 080 Ft</w:t>
            </w:r>
          </w:p>
        </w:tc>
        <w:tc>
          <w:tcPr>
            <w:tcW w:w="1627" w:type="dxa"/>
            <w:gridSpan w:val="2"/>
            <w:tcBorders>
              <w:top w:val="nil"/>
              <w:left w:val="nil"/>
              <w:bottom w:val="single" w:sz="8" w:space="0" w:color="auto"/>
              <w:right w:val="single" w:sz="8" w:space="0" w:color="auto"/>
            </w:tcBorders>
            <w:shd w:val="clear" w:color="000000" w:fill="D9D9D9"/>
            <w:noWrap/>
            <w:vAlign w:val="center"/>
            <w:hideMark/>
          </w:tcPr>
          <w:p w14:paraId="48AE198E"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713 600 Ft</w:t>
            </w:r>
          </w:p>
        </w:tc>
        <w:tc>
          <w:tcPr>
            <w:tcW w:w="811" w:type="dxa"/>
            <w:gridSpan w:val="2"/>
            <w:tcBorders>
              <w:top w:val="nil"/>
              <w:left w:val="nil"/>
              <w:bottom w:val="nil"/>
              <w:right w:val="nil"/>
            </w:tcBorders>
            <w:shd w:val="clear" w:color="auto" w:fill="auto"/>
            <w:vAlign w:val="center"/>
            <w:hideMark/>
          </w:tcPr>
          <w:p w14:paraId="5A173E4B"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5C941424"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712FFA"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Fennt. Jav. Ktg:</w:t>
            </w:r>
          </w:p>
        </w:tc>
        <w:tc>
          <w:tcPr>
            <w:tcW w:w="1566" w:type="dxa"/>
            <w:tcBorders>
              <w:top w:val="nil"/>
              <w:left w:val="nil"/>
              <w:bottom w:val="single" w:sz="8" w:space="0" w:color="auto"/>
              <w:right w:val="single" w:sz="8" w:space="0" w:color="auto"/>
            </w:tcBorders>
            <w:shd w:val="clear" w:color="auto" w:fill="auto"/>
            <w:noWrap/>
            <w:vAlign w:val="center"/>
            <w:hideMark/>
          </w:tcPr>
          <w:p w14:paraId="0D4A5906"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845EE6D"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2DD8D518"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811" w:type="dxa"/>
            <w:gridSpan w:val="2"/>
            <w:tcBorders>
              <w:top w:val="nil"/>
              <w:left w:val="nil"/>
              <w:bottom w:val="nil"/>
              <w:right w:val="nil"/>
            </w:tcBorders>
            <w:shd w:val="clear" w:color="auto" w:fill="auto"/>
            <w:vAlign w:val="center"/>
            <w:hideMark/>
          </w:tcPr>
          <w:p w14:paraId="7273B92E"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r>
      <w:tr w:rsidR="0065302B" w:rsidRPr="0065302B" w14:paraId="05786A18"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7D5A1CA"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duguláselhárítás</w:t>
            </w:r>
          </w:p>
        </w:tc>
        <w:tc>
          <w:tcPr>
            <w:tcW w:w="1566" w:type="dxa"/>
            <w:tcBorders>
              <w:top w:val="nil"/>
              <w:left w:val="nil"/>
              <w:bottom w:val="single" w:sz="8" w:space="0" w:color="auto"/>
              <w:right w:val="single" w:sz="8" w:space="0" w:color="auto"/>
            </w:tcBorders>
            <w:shd w:val="clear" w:color="auto" w:fill="auto"/>
            <w:noWrap/>
            <w:vAlign w:val="center"/>
            <w:hideMark/>
          </w:tcPr>
          <w:p w14:paraId="19AC8DC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0BC7415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15 400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62275B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230B599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E3C6F64"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8AE0B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csatorna helyreállítás</w:t>
            </w:r>
          </w:p>
        </w:tc>
        <w:tc>
          <w:tcPr>
            <w:tcW w:w="1566" w:type="dxa"/>
            <w:tcBorders>
              <w:top w:val="nil"/>
              <w:left w:val="nil"/>
              <w:bottom w:val="single" w:sz="8" w:space="0" w:color="auto"/>
              <w:right w:val="single" w:sz="8" w:space="0" w:color="auto"/>
            </w:tcBorders>
            <w:shd w:val="clear" w:color="auto" w:fill="auto"/>
            <w:noWrap/>
            <w:vAlign w:val="center"/>
            <w:hideMark/>
          </w:tcPr>
          <w:p w14:paraId="25DB25E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349873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6D4948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355 600 Ft</w:t>
            </w:r>
          </w:p>
        </w:tc>
        <w:tc>
          <w:tcPr>
            <w:tcW w:w="811" w:type="dxa"/>
            <w:gridSpan w:val="2"/>
            <w:tcBorders>
              <w:top w:val="nil"/>
              <w:left w:val="nil"/>
              <w:bottom w:val="nil"/>
              <w:right w:val="nil"/>
            </w:tcBorders>
            <w:shd w:val="clear" w:color="auto" w:fill="auto"/>
            <w:vAlign w:val="center"/>
            <w:hideMark/>
          </w:tcPr>
          <w:p w14:paraId="7452F98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028BE3C"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8A08CC"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elektromos zárjavítás, ajtószerelés</w:t>
            </w:r>
          </w:p>
        </w:tc>
        <w:tc>
          <w:tcPr>
            <w:tcW w:w="1566" w:type="dxa"/>
            <w:tcBorders>
              <w:top w:val="nil"/>
              <w:left w:val="nil"/>
              <w:bottom w:val="single" w:sz="8" w:space="0" w:color="auto"/>
              <w:right w:val="single" w:sz="8" w:space="0" w:color="auto"/>
            </w:tcBorders>
            <w:shd w:val="clear" w:color="auto" w:fill="auto"/>
            <w:noWrap/>
            <w:vAlign w:val="center"/>
            <w:hideMark/>
          </w:tcPr>
          <w:p w14:paraId="4D80602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3 500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0F5EDD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8 500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5B349D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4A24C86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230F52D"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16BAB8"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vihar utáni javítás</w:t>
            </w:r>
          </w:p>
        </w:tc>
        <w:tc>
          <w:tcPr>
            <w:tcW w:w="1566" w:type="dxa"/>
            <w:tcBorders>
              <w:top w:val="nil"/>
              <w:left w:val="nil"/>
              <w:bottom w:val="single" w:sz="8" w:space="0" w:color="auto"/>
              <w:right w:val="single" w:sz="8" w:space="0" w:color="auto"/>
            </w:tcBorders>
            <w:shd w:val="clear" w:color="auto" w:fill="auto"/>
            <w:noWrap/>
            <w:vAlign w:val="center"/>
            <w:hideMark/>
          </w:tcPr>
          <w:p w14:paraId="2106042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EDA363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48 000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45DD07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6E1336F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6582527"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3AAFF7"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elosztószekrény</w:t>
            </w:r>
          </w:p>
        </w:tc>
        <w:tc>
          <w:tcPr>
            <w:tcW w:w="1566" w:type="dxa"/>
            <w:tcBorders>
              <w:top w:val="nil"/>
              <w:left w:val="nil"/>
              <w:bottom w:val="single" w:sz="8" w:space="0" w:color="auto"/>
              <w:right w:val="single" w:sz="8" w:space="0" w:color="auto"/>
            </w:tcBorders>
            <w:shd w:val="clear" w:color="auto" w:fill="auto"/>
            <w:noWrap/>
            <w:vAlign w:val="center"/>
            <w:hideMark/>
          </w:tcPr>
          <w:p w14:paraId="757D70DE"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85FE23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175613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358 000 Ft</w:t>
            </w:r>
          </w:p>
        </w:tc>
        <w:tc>
          <w:tcPr>
            <w:tcW w:w="811" w:type="dxa"/>
            <w:gridSpan w:val="2"/>
            <w:tcBorders>
              <w:top w:val="nil"/>
              <w:left w:val="nil"/>
              <w:bottom w:val="nil"/>
              <w:right w:val="nil"/>
            </w:tcBorders>
            <w:shd w:val="clear" w:color="auto" w:fill="auto"/>
            <w:vAlign w:val="center"/>
            <w:hideMark/>
          </w:tcPr>
          <w:p w14:paraId="4F1F7F0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4748C8B"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96103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villanyszerelés</w:t>
            </w:r>
          </w:p>
        </w:tc>
        <w:tc>
          <w:tcPr>
            <w:tcW w:w="1566" w:type="dxa"/>
            <w:tcBorders>
              <w:top w:val="nil"/>
              <w:left w:val="nil"/>
              <w:bottom w:val="single" w:sz="8" w:space="0" w:color="auto"/>
              <w:right w:val="single" w:sz="8" w:space="0" w:color="auto"/>
            </w:tcBorders>
            <w:shd w:val="clear" w:color="auto" w:fill="auto"/>
            <w:noWrap/>
            <w:vAlign w:val="center"/>
            <w:hideMark/>
          </w:tcPr>
          <w:p w14:paraId="5DF855D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33 850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1B02B0F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514BB79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60CFF19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47993A8E"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40840B"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kaputábla javítás</w:t>
            </w:r>
          </w:p>
        </w:tc>
        <w:tc>
          <w:tcPr>
            <w:tcW w:w="1566" w:type="dxa"/>
            <w:tcBorders>
              <w:top w:val="nil"/>
              <w:left w:val="nil"/>
              <w:bottom w:val="single" w:sz="8" w:space="0" w:color="auto"/>
              <w:right w:val="single" w:sz="8" w:space="0" w:color="auto"/>
            </w:tcBorders>
            <w:shd w:val="clear" w:color="auto" w:fill="auto"/>
            <w:noWrap/>
            <w:vAlign w:val="center"/>
            <w:hideMark/>
          </w:tcPr>
          <w:p w14:paraId="141661C8"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9B1E99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8 500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795ACE3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2BA72DE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3E9DC528"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683D8A"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kéménybélelés</w:t>
            </w:r>
          </w:p>
        </w:tc>
        <w:tc>
          <w:tcPr>
            <w:tcW w:w="1566" w:type="dxa"/>
            <w:tcBorders>
              <w:top w:val="nil"/>
              <w:left w:val="nil"/>
              <w:bottom w:val="single" w:sz="8" w:space="0" w:color="auto"/>
              <w:right w:val="single" w:sz="8" w:space="0" w:color="auto"/>
            </w:tcBorders>
            <w:shd w:val="clear" w:color="auto" w:fill="auto"/>
            <w:noWrap/>
            <w:vAlign w:val="center"/>
            <w:hideMark/>
          </w:tcPr>
          <w:p w14:paraId="260DBCD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350 000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8113DB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385 000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878B01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5908B89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06D5D7DD"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A15CA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helyreállítás csőtörés után</w:t>
            </w:r>
          </w:p>
        </w:tc>
        <w:tc>
          <w:tcPr>
            <w:tcW w:w="1566" w:type="dxa"/>
            <w:tcBorders>
              <w:top w:val="nil"/>
              <w:left w:val="nil"/>
              <w:bottom w:val="single" w:sz="8" w:space="0" w:color="auto"/>
              <w:right w:val="single" w:sz="8" w:space="0" w:color="auto"/>
            </w:tcBorders>
            <w:shd w:val="clear" w:color="auto" w:fill="auto"/>
            <w:noWrap/>
            <w:vAlign w:val="center"/>
            <w:hideMark/>
          </w:tcPr>
          <w:p w14:paraId="5A6B892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6A7A1A0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85 680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9463FF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4711898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53D1509"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C6E844"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lépcsőház festés</w:t>
            </w:r>
          </w:p>
        </w:tc>
        <w:tc>
          <w:tcPr>
            <w:tcW w:w="1566" w:type="dxa"/>
            <w:tcBorders>
              <w:top w:val="nil"/>
              <w:left w:val="nil"/>
              <w:bottom w:val="single" w:sz="8" w:space="0" w:color="auto"/>
              <w:right w:val="single" w:sz="8" w:space="0" w:color="auto"/>
            </w:tcBorders>
            <w:shd w:val="clear" w:color="auto" w:fill="auto"/>
            <w:noWrap/>
            <w:vAlign w:val="center"/>
            <w:hideMark/>
          </w:tcPr>
          <w:p w14:paraId="6DC94E4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ECC978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580 000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9DE675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vAlign w:val="center"/>
            <w:hideMark/>
          </w:tcPr>
          <w:p w14:paraId="142E74A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3B062B72"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235CDE3A"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FELÚJÍTÁSI KÖLTSÉG</w:t>
            </w:r>
          </w:p>
        </w:tc>
        <w:tc>
          <w:tcPr>
            <w:tcW w:w="1566" w:type="dxa"/>
            <w:tcBorders>
              <w:top w:val="nil"/>
              <w:left w:val="nil"/>
              <w:bottom w:val="single" w:sz="8" w:space="0" w:color="auto"/>
              <w:right w:val="single" w:sz="8" w:space="0" w:color="auto"/>
            </w:tcBorders>
            <w:shd w:val="clear" w:color="000000" w:fill="D9D9D9"/>
            <w:noWrap/>
            <w:vAlign w:val="center"/>
            <w:hideMark/>
          </w:tcPr>
          <w:p w14:paraId="3CC61663"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000000" w:fill="D9D9D9"/>
            <w:noWrap/>
            <w:vAlign w:val="center"/>
            <w:hideMark/>
          </w:tcPr>
          <w:p w14:paraId="16559A1A"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000000" w:fill="D9D9D9"/>
            <w:noWrap/>
            <w:vAlign w:val="center"/>
            <w:hideMark/>
          </w:tcPr>
          <w:p w14:paraId="6D058B8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2 658 000 Ft</w:t>
            </w:r>
          </w:p>
        </w:tc>
        <w:tc>
          <w:tcPr>
            <w:tcW w:w="811" w:type="dxa"/>
            <w:gridSpan w:val="2"/>
            <w:tcBorders>
              <w:top w:val="nil"/>
              <w:left w:val="nil"/>
              <w:bottom w:val="nil"/>
              <w:right w:val="nil"/>
            </w:tcBorders>
            <w:shd w:val="clear" w:color="auto" w:fill="auto"/>
            <w:vAlign w:val="center"/>
            <w:hideMark/>
          </w:tcPr>
          <w:p w14:paraId="08C65060"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482741D1"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BD939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Garázsok felújítása</w:t>
            </w:r>
          </w:p>
        </w:tc>
        <w:tc>
          <w:tcPr>
            <w:tcW w:w="1566" w:type="dxa"/>
            <w:tcBorders>
              <w:top w:val="nil"/>
              <w:left w:val="nil"/>
              <w:bottom w:val="single" w:sz="8" w:space="0" w:color="auto"/>
              <w:right w:val="single" w:sz="8" w:space="0" w:color="auto"/>
            </w:tcBorders>
            <w:shd w:val="clear" w:color="auto" w:fill="auto"/>
            <w:noWrap/>
            <w:vAlign w:val="center"/>
            <w:hideMark/>
          </w:tcPr>
          <w:p w14:paraId="61D33C1A"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47" w:type="dxa"/>
            <w:gridSpan w:val="2"/>
            <w:tcBorders>
              <w:top w:val="nil"/>
              <w:left w:val="nil"/>
              <w:bottom w:val="single" w:sz="8" w:space="0" w:color="auto"/>
              <w:right w:val="nil"/>
            </w:tcBorders>
            <w:shd w:val="clear" w:color="auto" w:fill="auto"/>
            <w:noWrap/>
            <w:vAlign w:val="center"/>
            <w:hideMark/>
          </w:tcPr>
          <w:p w14:paraId="7FB59938"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62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C3E92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2 658 000 Ft</w:t>
            </w:r>
          </w:p>
        </w:tc>
        <w:tc>
          <w:tcPr>
            <w:tcW w:w="811" w:type="dxa"/>
            <w:gridSpan w:val="2"/>
            <w:tcBorders>
              <w:top w:val="nil"/>
              <w:left w:val="nil"/>
              <w:bottom w:val="nil"/>
              <w:right w:val="nil"/>
            </w:tcBorders>
            <w:shd w:val="clear" w:color="auto" w:fill="auto"/>
            <w:vAlign w:val="center"/>
            <w:hideMark/>
          </w:tcPr>
          <w:p w14:paraId="1AD3BDD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1120FFE8"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2514BECD"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ÖSSZESEN</w:t>
            </w:r>
          </w:p>
        </w:tc>
        <w:tc>
          <w:tcPr>
            <w:tcW w:w="1566" w:type="dxa"/>
            <w:tcBorders>
              <w:top w:val="nil"/>
              <w:left w:val="nil"/>
              <w:bottom w:val="single" w:sz="8" w:space="0" w:color="auto"/>
              <w:right w:val="single" w:sz="8" w:space="0" w:color="auto"/>
            </w:tcBorders>
            <w:shd w:val="clear" w:color="000000" w:fill="D9D9D9"/>
            <w:noWrap/>
            <w:vAlign w:val="center"/>
            <w:hideMark/>
          </w:tcPr>
          <w:p w14:paraId="27E88A14"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1 447 070 Ft</w:t>
            </w:r>
          </w:p>
        </w:tc>
        <w:tc>
          <w:tcPr>
            <w:tcW w:w="1647" w:type="dxa"/>
            <w:gridSpan w:val="2"/>
            <w:tcBorders>
              <w:top w:val="nil"/>
              <w:left w:val="nil"/>
              <w:bottom w:val="single" w:sz="8" w:space="0" w:color="auto"/>
              <w:right w:val="single" w:sz="8" w:space="0" w:color="auto"/>
            </w:tcBorders>
            <w:shd w:val="clear" w:color="000000" w:fill="D9D9D9"/>
            <w:noWrap/>
            <w:vAlign w:val="center"/>
            <w:hideMark/>
          </w:tcPr>
          <w:p w14:paraId="1F05DF4F"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2 625 930 Ft</w:t>
            </w:r>
          </w:p>
        </w:tc>
        <w:tc>
          <w:tcPr>
            <w:tcW w:w="1627" w:type="dxa"/>
            <w:gridSpan w:val="2"/>
            <w:tcBorders>
              <w:top w:val="nil"/>
              <w:left w:val="nil"/>
              <w:bottom w:val="single" w:sz="8" w:space="0" w:color="auto"/>
              <w:right w:val="single" w:sz="8" w:space="0" w:color="auto"/>
            </w:tcBorders>
            <w:shd w:val="clear" w:color="000000" w:fill="D9D9D9"/>
            <w:noWrap/>
            <w:vAlign w:val="center"/>
            <w:hideMark/>
          </w:tcPr>
          <w:p w14:paraId="3F549C76"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5 085 315 Ft</w:t>
            </w:r>
          </w:p>
        </w:tc>
        <w:tc>
          <w:tcPr>
            <w:tcW w:w="811" w:type="dxa"/>
            <w:gridSpan w:val="2"/>
            <w:tcBorders>
              <w:top w:val="nil"/>
              <w:left w:val="nil"/>
              <w:bottom w:val="nil"/>
              <w:right w:val="nil"/>
            </w:tcBorders>
            <w:shd w:val="clear" w:color="auto" w:fill="auto"/>
            <w:vAlign w:val="center"/>
            <w:hideMark/>
          </w:tcPr>
          <w:p w14:paraId="2C032EA3"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0B01A47C"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nil"/>
              <w:bottom w:val="nil"/>
              <w:right w:val="nil"/>
            </w:tcBorders>
            <w:shd w:val="clear" w:color="auto" w:fill="auto"/>
            <w:noWrap/>
            <w:vAlign w:val="bottom"/>
            <w:hideMark/>
          </w:tcPr>
          <w:p w14:paraId="3A060ED8"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15744AB7"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29630495"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56B3812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vAlign w:val="center"/>
            <w:hideMark/>
          </w:tcPr>
          <w:p w14:paraId="3F6E716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2DF3B5F2"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FECA2" w14:textId="77777777" w:rsidR="0065302B" w:rsidRPr="0065302B" w:rsidRDefault="0065302B" w:rsidP="0065302B">
            <w:pPr>
              <w:spacing w:after="0" w:line="240" w:lineRule="auto"/>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Eredmény: (Bevét-Kiadás)</w:t>
            </w:r>
          </w:p>
        </w:tc>
        <w:tc>
          <w:tcPr>
            <w:tcW w:w="1566" w:type="dxa"/>
            <w:tcBorders>
              <w:top w:val="nil"/>
              <w:left w:val="nil"/>
              <w:bottom w:val="single" w:sz="8" w:space="0" w:color="auto"/>
              <w:right w:val="single" w:sz="8" w:space="0" w:color="auto"/>
            </w:tcBorders>
            <w:shd w:val="clear" w:color="000000" w:fill="D9D9D9"/>
            <w:noWrap/>
            <w:vAlign w:val="center"/>
            <w:hideMark/>
          </w:tcPr>
          <w:p w14:paraId="52F5D68C"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1 252 372 Ft</w:t>
            </w:r>
          </w:p>
        </w:tc>
        <w:tc>
          <w:tcPr>
            <w:tcW w:w="1647" w:type="dxa"/>
            <w:gridSpan w:val="2"/>
            <w:tcBorders>
              <w:top w:val="nil"/>
              <w:left w:val="nil"/>
              <w:bottom w:val="single" w:sz="8" w:space="0" w:color="auto"/>
              <w:right w:val="single" w:sz="8" w:space="0" w:color="auto"/>
            </w:tcBorders>
            <w:shd w:val="clear" w:color="000000" w:fill="D9D9D9"/>
            <w:noWrap/>
            <w:vAlign w:val="center"/>
            <w:hideMark/>
          </w:tcPr>
          <w:p w14:paraId="3C348E94"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FF0000"/>
                <w:sz w:val="20"/>
                <w:szCs w:val="20"/>
                <w:lang w:eastAsia="hu-HU"/>
              </w:rPr>
              <w:t>-510 078 Ft</w:t>
            </w:r>
          </w:p>
        </w:tc>
        <w:tc>
          <w:tcPr>
            <w:tcW w:w="1627" w:type="dxa"/>
            <w:gridSpan w:val="2"/>
            <w:tcBorders>
              <w:top w:val="nil"/>
              <w:left w:val="nil"/>
              <w:bottom w:val="single" w:sz="8" w:space="0" w:color="auto"/>
              <w:right w:val="single" w:sz="8" w:space="0" w:color="auto"/>
            </w:tcBorders>
            <w:shd w:val="clear" w:color="000000" w:fill="D9D9D9"/>
            <w:noWrap/>
            <w:vAlign w:val="center"/>
            <w:hideMark/>
          </w:tcPr>
          <w:p w14:paraId="474E95D0"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FF0000"/>
                <w:sz w:val="20"/>
                <w:szCs w:val="20"/>
                <w:lang w:eastAsia="hu-HU"/>
              </w:rPr>
              <w:t>-1 684 873 Ft</w:t>
            </w:r>
          </w:p>
        </w:tc>
        <w:tc>
          <w:tcPr>
            <w:tcW w:w="811" w:type="dxa"/>
            <w:gridSpan w:val="2"/>
            <w:tcBorders>
              <w:top w:val="nil"/>
              <w:left w:val="nil"/>
              <w:bottom w:val="nil"/>
              <w:right w:val="nil"/>
            </w:tcBorders>
            <w:shd w:val="clear" w:color="auto" w:fill="auto"/>
            <w:vAlign w:val="center"/>
            <w:hideMark/>
          </w:tcPr>
          <w:p w14:paraId="2CD6226F"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48E8A022"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bottom"/>
            <w:hideMark/>
          </w:tcPr>
          <w:p w14:paraId="7997D28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5074D8DD"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2DB0834F"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67AA2C30"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noWrap/>
            <w:vAlign w:val="bottom"/>
            <w:hideMark/>
          </w:tcPr>
          <w:p w14:paraId="066E1A03"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134AF7E6"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bottom"/>
            <w:hideMark/>
          </w:tcPr>
          <w:p w14:paraId="1F54174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780E2AAD"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528822E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4BB02C6B"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noWrap/>
            <w:vAlign w:val="bottom"/>
            <w:hideMark/>
          </w:tcPr>
          <w:p w14:paraId="40A4F4A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722186CD"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3E14F9BD"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 </w:t>
            </w:r>
          </w:p>
        </w:tc>
        <w:tc>
          <w:tcPr>
            <w:tcW w:w="1566" w:type="dxa"/>
            <w:tcBorders>
              <w:top w:val="nil"/>
              <w:left w:val="nil"/>
              <w:bottom w:val="nil"/>
              <w:right w:val="single" w:sz="8" w:space="0" w:color="auto"/>
            </w:tcBorders>
            <w:shd w:val="clear" w:color="auto" w:fill="auto"/>
            <w:vAlign w:val="center"/>
            <w:hideMark/>
          </w:tcPr>
          <w:p w14:paraId="45BD9091"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2021.12.31</w:t>
            </w:r>
          </w:p>
        </w:tc>
        <w:tc>
          <w:tcPr>
            <w:tcW w:w="1647" w:type="dxa"/>
            <w:gridSpan w:val="2"/>
            <w:tcBorders>
              <w:top w:val="nil"/>
              <w:left w:val="nil"/>
              <w:bottom w:val="nil"/>
              <w:right w:val="single" w:sz="8" w:space="0" w:color="auto"/>
            </w:tcBorders>
            <w:shd w:val="clear" w:color="auto" w:fill="auto"/>
            <w:vAlign w:val="center"/>
            <w:hideMark/>
          </w:tcPr>
          <w:p w14:paraId="145FDA67"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2022.01.01</w:t>
            </w:r>
          </w:p>
        </w:tc>
        <w:tc>
          <w:tcPr>
            <w:tcW w:w="1627" w:type="dxa"/>
            <w:gridSpan w:val="2"/>
            <w:tcBorders>
              <w:top w:val="nil"/>
              <w:left w:val="nil"/>
              <w:bottom w:val="nil"/>
              <w:right w:val="single" w:sz="8" w:space="0" w:color="auto"/>
            </w:tcBorders>
            <w:shd w:val="clear" w:color="auto" w:fill="auto"/>
            <w:vAlign w:val="center"/>
            <w:hideMark/>
          </w:tcPr>
          <w:p w14:paraId="3C4A5F16"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2022.12.31</w:t>
            </w:r>
          </w:p>
        </w:tc>
        <w:tc>
          <w:tcPr>
            <w:tcW w:w="811" w:type="dxa"/>
            <w:gridSpan w:val="2"/>
            <w:tcBorders>
              <w:top w:val="nil"/>
              <w:left w:val="nil"/>
              <w:bottom w:val="nil"/>
              <w:right w:val="nil"/>
            </w:tcBorders>
            <w:shd w:val="clear" w:color="auto" w:fill="auto"/>
            <w:noWrap/>
            <w:vAlign w:val="bottom"/>
            <w:hideMark/>
          </w:tcPr>
          <w:p w14:paraId="0C2E9547"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p>
        </w:tc>
      </w:tr>
      <w:tr w:rsidR="0065302B" w:rsidRPr="0065302B" w14:paraId="406274F3"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vMerge/>
            <w:tcBorders>
              <w:top w:val="nil"/>
              <w:left w:val="single" w:sz="8" w:space="0" w:color="auto"/>
              <w:bottom w:val="single" w:sz="8" w:space="0" w:color="000000"/>
              <w:right w:val="single" w:sz="8" w:space="0" w:color="auto"/>
            </w:tcBorders>
            <w:vAlign w:val="center"/>
            <w:hideMark/>
          </w:tcPr>
          <w:p w14:paraId="0B3D67A7"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c>
          <w:tcPr>
            <w:tcW w:w="1566" w:type="dxa"/>
            <w:tcBorders>
              <w:top w:val="nil"/>
              <w:left w:val="nil"/>
              <w:bottom w:val="single" w:sz="8" w:space="0" w:color="auto"/>
              <w:right w:val="single" w:sz="8" w:space="0" w:color="auto"/>
            </w:tcBorders>
            <w:shd w:val="clear" w:color="auto" w:fill="auto"/>
            <w:vAlign w:val="center"/>
            <w:hideMark/>
          </w:tcPr>
          <w:p w14:paraId="4DBE2AD6"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Zárás</w:t>
            </w:r>
          </w:p>
        </w:tc>
        <w:tc>
          <w:tcPr>
            <w:tcW w:w="1647" w:type="dxa"/>
            <w:gridSpan w:val="2"/>
            <w:tcBorders>
              <w:top w:val="nil"/>
              <w:left w:val="nil"/>
              <w:bottom w:val="single" w:sz="8" w:space="0" w:color="auto"/>
              <w:right w:val="single" w:sz="8" w:space="0" w:color="auto"/>
            </w:tcBorders>
            <w:shd w:val="clear" w:color="auto" w:fill="auto"/>
            <w:vAlign w:val="center"/>
            <w:hideMark/>
          </w:tcPr>
          <w:p w14:paraId="137E444A"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Nyitás</w:t>
            </w:r>
          </w:p>
        </w:tc>
        <w:tc>
          <w:tcPr>
            <w:tcW w:w="1627" w:type="dxa"/>
            <w:gridSpan w:val="2"/>
            <w:tcBorders>
              <w:top w:val="nil"/>
              <w:left w:val="nil"/>
              <w:bottom w:val="single" w:sz="8" w:space="0" w:color="auto"/>
              <w:right w:val="single" w:sz="8" w:space="0" w:color="auto"/>
            </w:tcBorders>
            <w:shd w:val="clear" w:color="auto" w:fill="auto"/>
            <w:vAlign w:val="center"/>
            <w:hideMark/>
          </w:tcPr>
          <w:p w14:paraId="6E0E779D"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Zárás</w:t>
            </w:r>
          </w:p>
        </w:tc>
        <w:tc>
          <w:tcPr>
            <w:tcW w:w="811" w:type="dxa"/>
            <w:gridSpan w:val="2"/>
            <w:tcBorders>
              <w:top w:val="nil"/>
              <w:left w:val="nil"/>
              <w:bottom w:val="nil"/>
              <w:right w:val="nil"/>
            </w:tcBorders>
            <w:shd w:val="clear" w:color="auto" w:fill="auto"/>
            <w:noWrap/>
            <w:vAlign w:val="bottom"/>
            <w:hideMark/>
          </w:tcPr>
          <w:p w14:paraId="3C0FACBC" w14:textId="77777777" w:rsidR="0065302B" w:rsidRPr="0065302B" w:rsidRDefault="0065302B" w:rsidP="0065302B">
            <w:pPr>
              <w:spacing w:after="0" w:line="240" w:lineRule="auto"/>
              <w:jc w:val="center"/>
              <w:rPr>
                <w:rFonts w:ascii="Times New Roman" w:eastAsia="Times New Roman" w:hAnsi="Times New Roman" w:cs="Times New Roman"/>
                <w:color w:val="000000"/>
                <w:sz w:val="20"/>
                <w:szCs w:val="20"/>
                <w:lang w:eastAsia="hu-HU"/>
              </w:rPr>
            </w:pPr>
          </w:p>
        </w:tc>
      </w:tr>
      <w:tr w:rsidR="0065302B" w:rsidRPr="0065302B" w14:paraId="6119127A"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C2D6127"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Pénztár</w:t>
            </w:r>
          </w:p>
        </w:tc>
        <w:tc>
          <w:tcPr>
            <w:tcW w:w="1566" w:type="dxa"/>
            <w:tcBorders>
              <w:top w:val="nil"/>
              <w:left w:val="nil"/>
              <w:bottom w:val="single" w:sz="8" w:space="0" w:color="auto"/>
              <w:right w:val="single" w:sz="8" w:space="0" w:color="auto"/>
            </w:tcBorders>
            <w:shd w:val="clear" w:color="auto" w:fill="auto"/>
            <w:noWrap/>
            <w:vAlign w:val="center"/>
            <w:hideMark/>
          </w:tcPr>
          <w:p w14:paraId="13F4C49A"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3026FA9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268915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0 Ft</w:t>
            </w:r>
          </w:p>
        </w:tc>
        <w:tc>
          <w:tcPr>
            <w:tcW w:w="811" w:type="dxa"/>
            <w:gridSpan w:val="2"/>
            <w:tcBorders>
              <w:top w:val="nil"/>
              <w:left w:val="nil"/>
              <w:bottom w:val="nil"/>
              <w:right w:val="nil"/>
            </w:tcBorders>
            <w:shd w:val="clear" w:color="auto" w:fill="auto"/>
            <w:noWrap/>
            <w:vAlign w:val="bottom"/>
            <w:hideMark/>
          </w:tcPr>
          <w:p w14:paraId="609C23DF"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36A44F0D"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9E6C4D0"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Bank</w:t>
            </w:r>
          </w:p>
        </w:tc>
        <w:tc>
          <w:tcPr>
            <w:tcW w:w="1566" w:type="dxa"/>
            <w:tcBorders>
              <w:top w:val="nil"/>
              <w:left w:val="nil"/>
              <w:bottom w:val="single" w:sz="8" w:space="0" w:color="auto"/>
              <w:right w:val="single" w:sz="8" w:space="0" w:color="auto"/>
            </w:tcBorders>
            <w:shd w:val="clear" w:color="auto" w:fill="auto"/>
            <w:noWrap/>
            <w:vAlign w:val="center"/>
            <w:hideMark/>
          </w:tcPr>
          <w:p w14:paraId="4519280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452 511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7121141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452 511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1D0CB31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568 200 Ft</w:t>
            </w:r>
          </w:p>
        </w:tc>
        <w:tc>
          <w:tcPr>
            <w:tcW w:w="811" w:type="dxa"/>
            <w:gridSpan w:val="2"/>
            <w:tcBorders>
              <w:top w:val="nil"/>
              <w:left w:val="nil"/>
              <w:bottom w:val="nil"/>
              <w:right w:val="nil"/>
            </w:tcBorders>
            <w:shd w:val="clear" w:color="auto" w:fill="auto"/>
            <w:noWrap/>
            <w:vAlign w:val="bottom"/>
            <w:hideMark/>
          </w:tcPr>
          <w:p w14:paraId="0B4023A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2027AA0C"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nil"/>
              <w:right w:val="single" w:sz="8" w:space="0" w:color="auto"/>
            </w:tcBorders>
            <w:shd w:val="clear" w:color="auto" w:fill="auto"/>
            <w:noWrap/>
            <w:vAlign w:val="center"/>
            <w:hideMark/>
          </w:tcPr>
          <w:p w14:paraId="587984F5"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211056 lekötés</w:t>
            </w:r>
          </w:p>
        </w:tc>
        <w:tc>
          <w:tcPr>
            <w:tcW w:w="1566" w:type="dxa"/>
            <w:tcBorders>
              <w:top w:val="nil"/>
              <w:left w:val="nil"/>
              <w:bottom w:val="nil"/>
              <w:right w:val="single" w:sz="8" w:space="0" w:color="auto"/>
            </w:tcBorders>
            <w:shd w:val="clear" w:color="auto" w:fill="auto"/>
            <w:noWrap/>
            <w:vAlign w:val="center"/>
            <w:hideMark/>
          </w:tcPr>
          <w:p w14:paraId="48EE7FAC"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3 582 111 Ft</w:t>
            </w:r>
          </w:p>
        </w:tc>
        <w:tc>
          <w:tcPr>
            <w:tcW w:w="1647" w:type="dxa"/>
            <w:gridSpan w:val="2"/>
            <w:tcBorders>
              <w:top w:val="nil"/>
              <w:left w:val="nil"/>
              <w:bottom w:val="nil"/>
              <w:right w:val="single" w:sz="8" w:space="0" w:color="auto"/>
            </w:tcBorders>
            <w:shd w:val="clear" w:color="auto" w:fill="auto"/>
            <w:noWrap/>
            <w:vAlign w:val="center"/>
            <w:hideMark/>
          </w:tcPr>
          <w:p w14:paraId="00A4CD11"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3 582 111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D5BC80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3 682 120 Ft</w:t>
            </w:r>
          </w:p>
        </w:tc>
        <w:tc>
          <w:tcPr>
            <w:tcW w:w="811" w:type="dxa"/>
            <w:gridSpan w:val="2"/>
            <w:tcBorders>
              <w:top w:val="nil"/>
              <w:left w:val="nil"/>
              <w:bottom w:val="nil"/>
              <w:right w:val="nil"/>
            </w:tcBorders>
            <w:shd w:val="clear" w:color="auto" w:fill="auto"/>
            <w:noWrap/>
            <w:vAlign w:val="bottom"/>
            <w:hideMark/>
          </w:tcPr>
          <w:p w14:paraId="5514F5D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560A9A3"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2CB354A5"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372210 lekötés</w:t>
            </w:r>
          </w:p>
        </w:tc>
        <w:tc>
          <w:tcPr>
            <w:tcW w:w="1566" w:type="dxa"/>
            <w:tcBorders>
              <w:top w:val="single" w:sz="8" w:space="0" w:color="auto"/>
              <w:left w:val="nil"/>
              <w:bottom w:val="nil"/>
              <w:right w:val="single" w:sz="8" w:space="0" w:color="auto"/>
            </w:tcBorders>
            <w:shd w:val="clear" w:color="auto" w:fill="auto"/>
            <w:noWrap/>
            <w:vAlign w:val="center"/>
            <w:hideMark/>
          </w:tcPr>
          <w:p w14:paraId="76C2FFF3"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45 284 Ft</w:t>
            </w:r>
          </w:p>
        </w:tc>
        <w:tc>
          <w:tcPr>
            <w:tcW w:w="1647" w:type="dxa"/>
            <w:gridSpan w:val="2"/>
            <w:tcBorders>
              <w:top w:val="single" w:sz="8" w:space="0" w:color="auto"/>
              <w:left w:val="nil"/>
              <w:bottom w:val="nil"/>
              <w:right w:val="single" w:sz="8" w:space="0" w:color="auto"/>
            </w:tcBorders>
            <w:shd w:val="clear" w:color="auto" w:fill="auto"/>
            <w:noWrap/>
            <w:vAlign w:val="center"/>
            <w:hideMark/>
          </w:tcPr>
          <w:p w14:paraId="31E20E7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45 284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485157AD"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56 842 Ft</w:t>
            </w:r>
          </w:p>
        </w:tc>
        <w:tc>
          <w:tcPr>
            <w:tcW w:w="811" w:type="dxa"/>
            <w:gridSpan w:val="2"/>
            <w:tcBorders>
              <w:top w:val="nil"/>
              <w:left w:val="nil"/>
              <w:bottom w:val="nil"/>
              <w:right w:val="nil"/>
            </w:tcBorders>
            <w:shd w:val="clear" w:color="auto" w:fill="auto"/>
            <w:noWrap/>
            <w:vAlign w:val="bottom"/>
            <w:hideMark/>
          </w:tcPr>
          <w:p w14:paraId="739D520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6396E30"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single" w:sz="8" w:space="0" w:color="auto"/>
              <w:left w:val="single" w:sz="8" w:space="0" w:color="auto"/>
              <w:bottom w:val="nil"/>
              <w:right w:val="single" w:sz="8" w:space="0" w:color="auto"/>
            </w:tcBorders>
            <w:shd w:val="clear" w:color="auto" w:fill="auto"/>
            <w:noWrap/>
            <w:vAlign w:val="center"/>
            <w:hideMark/>
          </w:tcPr>
          <w:p w14:paraId="1858BCFE"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Felújítási bank</w:t>
            </w:r>
          </w:p>
        </w:tc>
        <w:tc>
          <w:tcPr>
            <w:tcW w:w="1566" w:type="dxa"/>
            <w:tcBorders>
              <w:top w:val="single" w:sz="8" w:space="0" w:color="auto"/>
              <w:left w:val="nil"/>
              <w:bottom w:val="nil"/>
              <w:right w:val="single" w:sz="8" w:space="0" w:color="auto"/>
            </w:tcBorders>
            <w:shd w:val="clear" w:color="auto" w:fill="auto"/>
            <w:noWrap/>
            <w:vAlign w:val="center"/>
            <w:hideMark/>
          </w:tcPr>
          <w:p w14:paraId="1F57099B"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5 854 242 Ft</w:t>
            </w:r>
          </w:p>
        </w:tc>
        <w:tc>
          <w:tcPr>
            <w:tcW w:w="1647" w:type="dxa"/>
            <w:gridSpan w:val="2"/>
            <w:tcBorders>
              <w:top w:val="single" w:sz="8" w:space="0" w:color="auto"/>
              <w:left w:val="nil"/>
              <w:bottom w:val="nil"/>
              <w:right w:val="single" w:sz="8" w:space="0" w:color="auto"/>
            </w:tcBorders>
            <w:shd w:val="clear" w:color="auto" w:fill="auto"/>
            <w:noWrap/>
            <w:vAlign w:val="center"/>
            <w:hideMark/>
          </w:tcPr>
          <w:p w14:paraId="6918550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5 854 242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6582BF96"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6 512 810 Ft</w:t>
            </w:r>
          </w:p>
        </w:tc>
        <w:tc>
          <w:tcPr>
            <w:tcW w:w="811" w:type="dxa"/>
            <w:gridSpan w:val="2"/>
            <w:tcBorders>
              <w:top w:val="nil"/>
              <w:left w:val="nil"/>
              <w:bottom w:val="nil"/>
              <w:right w:val="nil"/>
            </w:tcBorders>
            <w:shd w:val="clear" w:color="auto" w:fill="auto"/>
            <w:noWrap/>
            <w:vAlign w:val="bottom"/>
            <w:hideMark/>
          </w:tcPr>
          <w:p w14:paraId="63FCD9B9"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66D97E15" w14:textId="77777777" w:rsidTr="0065302B">
        <w:tblPrEx>
          <w:tblCellSpacing w:w="0" w:type="nil"/>
          <w:tblCellMar>
            <w:top w:w="0" w:type="dxa"/>
            <w:left w:w="70" w:type="dxa"/>
            <w:bottom w:w="0" w:type="dxa"/>
            <w:right w:w="70" w:type="dxa"/>
          </w:tblCellMar>
        </w:tblPrEx>
        <w:trPr>
          <w:gridAfter w:val="2"/>
          <w:wAfter w:w="792" w:type="dxa"/>
          <w:trHeight w:val="315"/>
        </w:trPr>
        <w:tc>
          <w:tcPr>
            <w:tcW w:w="314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451B6E"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Összesen</w:t>
            </w:r>
          </w:p>
        </w:tc>
        <w:tc>
          <w:tcPr>
            <w:tcW w:w="1566" w:type="dxa"/>
            <w:tcBorders>
              <w:top w:val="nil"/>
              <w:left w:val="nil"/>
              <w:bottom w:val="single" w:sz="8" w:space="0" w:color="auto"/>
              <w:right w:val="single" w:sz="8" w:space="0" w:color="auto"/>
            </w:tcBorders>
            <w:shd w:val="clear" w:color="auto" w:fill="auto"/>
            <w:noWrap/>
            <w:vAlign w:val="center"/>
            <w:hideMark/>
          </w:tcPr>
          <w:p w14:paraId="3A3A055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9 934 148 Ft</w:t>
            </w:r>
          </w:p>
        </w:tc>
        <w:tc>
          <w:tcPr>
            <w:tcW w:w="1647" w:type="dxa"/>
            <w:gridSpan w:val="2"/>
            <w:tcBorders>
              <w:top w:val="nil"/>
              <w:left w:val="nil"/>
              <w:bottom w:val="single" w:sz="8" w:space="0" w:color="auto"/>
              <w:right w:val="single" w:sz="8" w:space="0" w:color="auto"/>
            </w:tcBorders>
            <w:shd w:val="clear" w:color="auto" w:fill="auto"/>
            <w:noWrap/>
            <w:vAlign w:val="center"/>
            <w:hideMark/>
          </w:tcPr>
          <w:p w14:paraId="5EEB5476"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9 934 148 Ft</w:t>
            </w:r>
          </w:p>
        </w:tc>
        <w:tc>
          <w:tcPr>
            <w:tcW w:w="1627" w:type="dxa"/>
            <w:gridSpan w:val="2"/>
            <w:tcBorders>
              <w:top w:val="nil"/>
              <w:left w:val="nil"/>
              <w:bottom w:val="single" w:sz="8" w:space="0" w:color="auto"/>
              <w:right w:val="single" w:sz="8" w:space="0" w:color="auto"/>
            </w:tcBorders>
            <w:shd w:val="clear" w:color="auto" w:fill="auto"/>
            <w:noWrap/>
            <w:vAlign w:val="center"/>
            <w:hideMark/>
          </w:tcPr>
          <w:p w14:paraId="051410C2"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10 819 972 Ft</w:t>
            </w:r>
          </w:p>
        </w:tc>
        <w:tc>
          <w:tcPr>
            <w:tcW w:w="811" w:type="dxa"/>
            <w:gridSpan w:val="2"/>
            <w:tcBorders>
              <w:top w:val="nil"/>
              <w:left w:val="nil"/>
              <w:bottom w:val="nil"/>
              <w:right w:val="nil"/>
            </w:tcBorders>
            <w:shd w:val="clear" w:color="auto" w:fill="auto"/>
            <w:noWrap/>
            <w:vAlign w:val="bottom"/>
            <w:hideMark/>
          </w:tcPr>
          <w:p w14:paraId="6DD38671"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0"/>
                <w:szCs w:val="20"/>
                <w:lang w:eastAsia="hu-HU"/>
              </w:rPr>
            </w:pPr>
          </w:p>
        </w:tc>
      </w:tr>
      <w:tr w:rsidR="0065302B" w:rsidRPr="0065302B" w14:paraId="4C4B363F"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bottom"/>
            <w:hideMark/>
          </w:tcPr>
          <w:p w14:paraId="40C6CE2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25DFCF44"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161F2B6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44D12E77"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noWrap/>
            <w:vAlign w:val="bottom"/>
            <w:hideMark/>
          </w:tcPr>
          <w:p w14:paraId="27F0647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662265A3" w14:textId="77777777" w:rsidTr="0065302B">
        <w:tblPrEx>
          <w:tblCellSpacing w:w="0" w:type="nil"/>
          <w:tblCellMar>
            <w:top w:w="0" w:type="dxa"/>
            <w:left w:w="70" w:type="dxa"/>
            <w:bottom w:w="0" w:type="dxa"/>
            <w:right w:w="70" w:type="dxa"/>
          </w:tblCellMar>
        </w:tblPrEx>
        <w:trPr>
          <w:gridAfter w:val="2"/>
          <w:wAfter w:w="792" w:type="dxa"/>
          <w:trHeight w:val="300"/>
        </w:trPr>
        <w:tc>
          <w:tcPr>
            <w:tcW w:w="4712" w:type="dxa"/>
            <w:gridSpan w:val="3"/>
            <w:tcBorders>
              <w:top w:val="nil"/>
              <w:left w:val="nil"/>
              <w:bottom w:val="nil"/>
              <w:right w:val="nil"/>
            </w:tcBorders>
            <w:shd w:val="clear" w:color="auto" w:fill="auto"/>
            <w:noWrap/>
            <w:vAlign w:val="center"/>
            <w:hideMark/>
          </w:tcPr>
          <w:p w14:paraId="7C6CE2E1"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Társasháznak közös költség hátraléka</w:t>
            </w:r>
          </w:p>
        </w:tc>
        <w:tc>
          <w:tcPr>
            <w:tcW w:w="1647" w:type="dxa"/>
            <w:gridSpan w:val="2"/>
            <w:tcBorders>
              <w:top w:val="nil"/>
              <w:left w:val="nil"/>
              <w:bottom w:val="nil"/>
              <w:right w:val="nil"/>
            </w:tcBorders>
            <w:shd w:val="clear" w:color="auto" w:fill="auto"/>
            <w:noWrap/>
            <w:vAlign w:val="center"/>
            <w:hideMark/>
          </w:tcPr>
          <w:p w14:paraId="7848C354"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890 986 Ft</w:t>
            </w:r>
          </w:p>
        </w:tc>
        <w:tc>
          <w:tcPr>
            <w:tcW w:w="1627" w:type="dxa"/>
            <w:gridSpan w:val="2"/>
            <w:tcBorders>
              <w:top w:val="nil"/>
              <w:left w:val="nil"/>
              <w:bottom w:val="nil"/>
              <w:right w:val="nil"/>
            </w:tcBorders>
            <w:shd w:val="clear" w:color="auto" w:fill="auto"/>
            <w:noWrap/>
            <w:vAlign w:val="bottom"/>
            <w:hideMark/>
          </w:tcPr>
          <w:p w14:paraId="1A7A557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c>
          <w:tcPr>
            <w:tcW w:w="811" w:type="dxa"/>
            <w:gridSpan w:val="2"/>
            <w:tcBorders>
              <w:top w:val="nil"/>
              <w:left w:val="nil"/>
              <w:bottom w:val="nil"/>
              <w:right w:val="nil"/>
            </w:tcBorders>
            <w:shd w:val="clear" w:color="auto" w:fill="auto"/>
            <w:noWrap/>
            <w:vAlign w:val="bottom"/>
            <w:hideMark/>
          </w:tcPr>
          <w:p w14:paraId="622CA77E"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1D17BA84" w14:textId="77777777" w:rsidTr="0065302B">
        <w:tblPrEx>
          <w:tblCellSpacing w:w="0" w:type="nil"/>
          <w:tblCellMar>
            <w:top w:w="0" w:type="dxa"/>
            <w:left w:w="70" w:type="dxa"/>
            <w:bottom w:w="0" w:type="dxa"/>
            <w:right w:w="70" w:type="dxa"/>
          </w:tblCellMar>
        </w:tblPrEx>
        <w:trPr>
          <w:gridAfter w:val="2"/>
          <w:wAfter w:w="792" w:type="dxa"/>
          <w:trHeight w:val="300"/>
        </w:trPr>
        <w:tc>
          <w:tcPr>
            <w:tcW w:w="4712" w:type="dxa"/>
            <w:gridSpan w:val="3"/>
            <w:tcBorders>
              <w:top w:val="nil"/>
              <w:left w:val="nil"/>
              <w:bottom w:val="nil"/>
              <w:right w:val="nil"/>
            </w:tcBorders>
            <w:shd w:val="clear" w:color="auto" w:fill="auto"/>
            <w:noWrap/>
            <w:vAlign w:val="center"/>
            <w:hideMark/>
          </w:tcPr>
          <w:p w14:paraId="50A2086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Társasháznak közös költség túlfizetése</w:t>
            </w:r>
          </w:p>
        </w:tc>
        <w:tc>
          <w:tcPr>
            <w:tcW w:w="1647" w:type="dxa"/>
            <w:gridSpan w:val="2"/>
            <w:tcBorders>
              <w:top w:val="nil"/>
              <w:left w:val="nil"/>
              <w:bottom w:val="nil"/>
              <w:right w:val="nil"/>
            </w:tcBorders>
            <w:shd w:val="clear" w:color="auto" w:fill="auto"/>
            <w:noWrap/>
            <w:vAlign w:val="center"/>
            <w:hideMark/>
          </w:tcPr>
          <w:p w14:paraId="7328A690"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35 682 Ft</w:t>
            </w:r>
          </w:p>
        </w:tc>
        <w:tc>
          <w:tcPr>
            <w:tcW w:w="1627" w:type="dxa"/>
            <w:gridSpan w:val="2"/>
            <w:tcBorders>
              <w:top w:val="nil"/>
              <w:left w:val="nil"/>
              <w:bottom w:val="nil"/>
              <w:right w:val="nil"/>
            </w:tcBorders>
            <w:shd w:val="clear" w:color="auto" w:fill="auto"/>
            <w:noWrap/>
            <w:vAlign w:val="bottom"/>
            <w:hideMark/>
          </w:tcPr>
          <w:p w14:paraId="798AD20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c>
          <w:tcPr>
            <w:tcW w:w="811" w:type="dxa"/>
            <w:gridSpan w:val="2"/>
            <w:tcBorders>
              <w:top w:val="nil"/>
              <w:left w:val="nil"/>
              <w:bottom w:val="nil"/>
              <w:right w:val="nil"/>
            </w:tcBorders>
            <w:shd w:val="clear" w:color="auto" w:fill="auto"/>
            <w:noWrap/>
            <w:vAlign w:val="bottom"/>
            <w:hideMark/>
          </w:tcPr>
          <w:p w14:paraId="5DA8502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1FB58AFF"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bottom"/>
            <w:hideMark/>
          </w:tcPr>
          <w:p w14:paraId="325B2555"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66" w:type="dxa"/>
            <w:tcBorders>
              <w:top w:val="nil"/>
              <w:left w:val="nil"/>
              <w:bottom w:val="nil"/>
              <w:right w:val="nil"/>
            </w:tcBorders>
            <w:shd w:val="clear" w:color="auto" w:fill="auto"/>
            <w:noWrap/>
            <w:vAlign w:val="bottom"/>
            <w:hideMark/>
          </w:tcPr>
          <w:p w14:paraId="6DB3FD60"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2D0C415D"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bottom"/>
            <w:hideMark/>
          </w:tcPr>
          <w:p w14:paraId="4A345F6E"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811" w:type="dxa"/>
            <w:gridSpan w:val="2"/>
            <w:tcBorders>
              <w:top w:val="nil"/>
              <w:left w:val="nil"/>
              <w:bottom w:val="nil"/>
              <w:right w:val="nil"/>
            </w:tcBorders>
            <w:shd w:val="clear" w:color="auto" w:fill="auto"/>
            <w:noWrap/>
            <w:vAlign w:val="bottom"/>
            <w:hideMark/>
          </w:tcPr>
          <w:p w14:paraId="563DE63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16ECF63E"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center"/>
            <w:hideMark/>
          </w:tcPr>
          <w:p w14:paraId="12A22943"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Pénzállomány összesen:</w:t>
            </w:r>
          </w:p>
        </w:tc>
        <w:tc>
          <w:tcPr>
            <w:tcW w:w="1566" w:type="dxa"/>
            <w:tcBorders>
              <w:top w:val="nil"/>
              <w:left w:val="nil"/>
              <w:bottom w:val="nil"/>
              <w:right w:val="nil"/>
            </w:tcBorders>
            <w:shd w:val="clear" w:color="auto" w:fill="auto"/>
            <w:noWrap/>
            <w:vAlign w:val="bottom"/>
            <w:hideMark/>
          </w:tcPr>
          <w:p w14:paraId="7215B3E6"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45A3601C"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center"/>
            <w:hideMark/>
          </w:tcPr>
          <w:p w14:paraId="27AAFF32"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10 819 972 Ft</w:t>
            </w:r>
          </w:p>
        </w:tc>
        <w:tc>
          <w:tcPr>
            <w:tcW w:w="811" w:type="dxa"/>
            <w:gridSpan w:val="2"/>
            <w:tcBorders>
              <w:top w:val="nil"/>
              <w:left w:val="nil"/>
              <w:bottom w:val="nil"/>
              <w:right w:val="nil"/>
            </w:tcBorders>
            <w:shd w:val="clear" w:color="auto" w:fill="auto"/>
            <w:noWrap/>
            <w:vAlign w:val="bottom"/>
            <w:hideMark/>
          </w:tcPr>
          <w:p w14:paraId="660CDFA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5E9C868E" w14:textId="77777777" w:rsidTr="0065302B">
        <w:tblPrEx>
          <w:tblCellSpacing w:w="0" w:type="nil"/>
          <w:tblCellMar>
            <w:top w:w="0" w:type="dxa"/>
            <w:left w:w="70" w:type="dxa"/>
            <w:bottom w:w="0" w:type="dxa"/>
            <w:right w:w="70" w:type="dxa"/>
          </w:tblCellMar>
        </w:tblPrEx>
        <w:trPr>
          <w:gridAfter w:val="2"/>
          <w:wAfter w:w="792" w:type="dxa"/>
          <w:trHeight w:val="300"/>
        </w:trPr>
        <w:tc>
          <w:tcPr>
            <w:tcW w:w="3146" w:type="dxa"/>
            <w:gridSpan w:val="2"/>
            <w:tcBorders>
              <w:top w:val="nil"/>
              <w:left w:val="nil"/>
              <w:bottom w:val="nil"/>
              <w:right w:val="nil"/>
            </w:tcBorders>
            <w:shd w:val="clear" w:color="auto" w:fill="auto"/>
            <w:noWrap/>
            <w:vAlign w:val="center"/>
            <w:hideMark/>
          </w:tcPr>
          <w:p w14:paraId="1BAF6392"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Pénzállomány változás (Záró-Nyitó)</w:t>
            </w:r>
          </w:p>
        </w:tc>
        <w:tc>
          <w:tcPr>
            <w:tcW w:w="1566" w:type="dxa"/>
            <w:tcBorders>
              <w:top w:val="nil"/>
              <w:left w:val="nil"/>
              <w:bottom w:val="nil"/>
              <w:right w:val="nil"/>
            </w:tcBorders>
            <w:shd w:val="clear" w:color="auto" w:fill="auto"/>
            <w:noWrap/>
            <w:vAlign w:val="bottom"/>
            <w:hideMark/>
          </w:tcPr>
          <w:p w14:paraId="328B909C" w14:textId="77777777" w:rsidR="0065302B" w:rsidRPr="0065302B" w:rsidRDefault="0065302B" w:rsidP="0065302B">
            <w:pPr>
              <w:spacing w:after="0" w:line="240" w:lineRule="auto"/>
              <w:rPr>
                <w:rFonts w:ascii="Times New Roman" w:eastAsia="Times New Roman" w:hAnsi="Times New Roman" w:cs="Times New Roman"/>
                <w:color w:val="000000"/>
                <w:sz w:val="20"/>
                <w:szCs w:val="20"/>
                <w:lang w:eastAsia="hu-HU"/>
              </w:rPr>
            </w:pPr>
          </w:p>
        </w:tc>
        <w:tc>
          <w:tcPr>
            <w:tcW w:w="1647" w:type="dxa"/>
            <w:gridSpan w:val="2"/>
            <w:tcBorders>
              <w:top w:val="nil"/>
              <w:left w:val="nil"/>
              <w:bottom w:val="nil"/>
              <w:right w:val="nil"/>
            </w:tcBorders>
            <w:shd w:val="clear" w:color="auto" w:fill="auto"/>
            <w:noWrap/>
            <w:vAlign w:val="bottom"/>
            <w:hideMark/>
          </w:tcPr>
          <w:p w14:paraId="2F378FD5"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627" w:type="dxa"/>
            <w:gridSpan w:val="2"/>
            <w:tcBorders>
              <w:top w:val="nil"/>
              <w:left w:val="nil"/>
              <w:bottom w:val="nil"/>
              <w:right w:val="nil"/>
            </w:tcBorders>
            <w:shd w:val="clear" w:color="auto" w:fill="auto"/>
            <w:noWrap/>
            <w:vAlign w:val="center"/>
            <w:hideMark/>
          </w:tcPr>
          <w:p w14:paraId="0195AC15"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r w:rsidRPr="0065302B">
              <w:rPr>
                <w:rFonts w:ascii="Times New Roman" w:eastAsia="Times New Roman" w:hAnsi="Times New Roman" w:cs="Times New Roman"/>
                <w:color w:val="000000"/>
                <w:sz w:val="20"/>
                <w:szCs w:val="20"/>
                <w:lang w:eastAsia="hu-HU"/>
              </w:rPr>
              <w:t>885 824 Ft</w:t>
            </w:r>
          </w:p>
        </w:tc>
        <w:tc>
          <w:tcPr>
            <w:tcW w:w="811" w:type="dxa"/>
            <w:gridSpan w:val="2"/>
            <w:tcBorders>
              <w:top w:val="nil"/>
              <w:left w:val="nil"/>
              <w:bottom w:val="nil"/>
              <w:right w:val="nil"/>
            </w:tcBorders>
            <w:shd w:val="clear" w:color="auto" w:fill="auto"/>
            <w:noWrap/>
            <w:vAlign w:val="bottom"/>
            <w:hideMark/>
          </w:tcPr>
          <w:p w14:paraId="65F762F7" w14:textId="77777777" w:rsidR="0065302B" w:rsidRPr="0065302B" w:rsidRDefault="0065302B" w:rsidP="0065302B">
            <w:pPr>
              <w:spacing w:after="0" w:line="240" w:lineRule="auto"/>
              <w:jc w:val="right"/>
              <w:rPr>
                <w:rFonts w:ascii="Times New Roman" w:eastAsia="Times New Roman" w:hAnsi="Times New Roman" w:cs="Times New Roman"/>
                <w:color w:val="000000"/>
                <w:sz w:val="20"/>
                <w:szCs w:val="20"/>
                <w:lang w:eastAsia="hu-HU"/>
              </w:rPr>
            </w:pPr>
          </w:p>
        </w:tc>
      </w:tr>
      <w:tr w:rsidR="0065302B" w:rsidRPr="0065302B" w14:paraId="7C22F0EA" w14:textId="77777777" w:rsidTr="0065302B">
        <w:tblPrEx>
          <w:tblCellSpacing w:w="0" w:type="nil"/>
          <w:tblCellMar>
            <w:top w:w="0" w:type="dxa"/>
            <w:left w:w="70" w:type="dxa"/>
            <w:bottom w:w="0" w:type="dxa"/>
            <w:right w:w="70" w:type="dxa"/>
          </w:tblCellMar>
        </w:tblPrEx>
        <w:trPr>
          <w:trHeight w:val="330"/>
        </w:trPr>
        <w:tc>
          <w:tcPr>
            <w:tcW w:w="9589" w:type="dxa"/>
            <w:gridSpan w:val="11"/>
            <w:tcBorders>
              <w:top w:val="nil"/>
              <w:left w:val="nil"/>
              <w:bottom w:val="nil"/>
              <w:right w:val="nil"/>
            </w:tcBorders>
            <w:shd w:val="clear" w:color="auto" w:fill="auto"/>
            <w:noWrap/>
            <w:vAlign w:val="center"/>
            <w:hideMark/>
          </w:tcPr>
          <w:p w14:paraId="6968FF9C" w14:textId="77777777" w:rsidR="0065302B" w:rsidRPr="0065302B" w:rsidRDefault="0065302B" w:rsidP="0065302B">
            <w:pPr>
              <w:spacing w:after="0" w:line="240" w:lineRule="auto"/>
              <w:rPr>
                <w:rFonts w:ascii="Times New Roman" w:eastAsia="Times New Roman" w:hAnsi="Times New Roman" w:cs="Times New Roman"/>
                <w:sz w:val="24"/>
                <w:szCs w:val="24"/>
                <w:lang w:eastAsia="hu-HU"/>
              </w:rPr>
            </w:pPr>
          </w:p>
        </w:tc>
      </w:tr>
      <w:tr w:rsidR="0065302B" w:rsidRPr="0065302B" w14:paraId="6FB8517C" w14:textId="77777777" w:rsidTr="0065302B">
        <w:tblPrEx>
          <w:tblCellSpacing w:w="0" w:type="nil"/>
          <w:tblCellMar>
            <w:top w:w="0" w:type="dxa"/>
            <w:left w:w="70" w:type="dxa"/>
            <w:bottom w:w="0" w:type="dxa"/>
            <w:right w:w="70" w:type="dxa"/>
          </w:tblCellMar>
        </w:tblPrEx>
        <w:trPr>
          <w:trHeight w:val="330"/>
        </w:trPr>
        <w:tc>
          <w:tcPr>
            <w:tcW w:w="9589" w:type="dxa"/>
            <w:gridSpan w:val="11"/>
            <w:tcBorders>
              <w:top w:val="nil"/>
              <w:left w:val="nil"/>
              <w:bottom w:val="nil"/>
              <w:right w:val="nil"/>
            </w:tcBorders>
            <w:shd w:val="clear" w:color="auto" w:fill="auto"/>
            <w:noWrap/>
            <w:vAlign w:val="center"/>
            <w:hideMark/>
          </w:tcPr>
          <w:p w14:paraId="63813AC4"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lastRenderedPageBreak/>
              <w:t xml:space="preserve">TÁRSASHÁZ EGYSZERŰSÍTETT BESZÁMOLÓJÓNAK MÉRLEGE   </w:t>
            </w:r>
          </w:p>
        </w:tc>
      </w:tr>
      <w:tr w:rsidR="0065302B" w:rsidRPr="0065302B" w14:paraId="5CCB2A1B" w14:textId="77777777" w:rsidTr="0065302B">
        <w:tblPrEx>
          <w:tblCellSpacing w:w="0" w:type="nil"/>
          <w:tblCellMar>
            <w:top w:w="0" w:type="dxa"/>
            <w:left w:w="70" w:type="dxa"/>
            <w:bottom w:w="0" w:type="dxa"/>
            <w:right w:w="70" w:type="dxa"/>
          </w:tblCellMar>
        </w:tblPrEx>
        <w:trPr>
          <w:trHeight w:val="330"/>
        </w:trPr>
        <w:tc>
          <w:tcPr>
            <w:tcW w:w="9589" w:type="dxa"/>
            <w:gridSpan w:val="11"/>
            <w:tcBorders>
              <w:top w:val="nil"/>
              <w:left w:val="nil"/>
              <w:bottom w:val="nil"/>
              <w:right w:val="nil"/>
            </w:tcBorders>
            <w:shd w:val="clear" w:color="auto" w:fill="auto"/>
            <w:noWrap/>
            <w:vAlign w:val="center"/>
            <w:hideMark/>
          </w:tcPr>
          <w:p w14:paraId="0D1AEB8D"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xml:space="preserve">                          2022.01.01. - 2022.12.31.</w:t>
            </w:r>
          </w:p>
        </w:tc>
      </w:tr>
      <w:tr w:rsidR="0065302B" w:rsidRPr="0065302B" w14:paraId="4E97C13C" w14:textId="77777777" w:rsidTr="0065302B">
        <w:tblPrEx>
          <w:tblCellSpacing w:w="0" w:type="nil"/>
          <w:tblCellMar>
            <w:top w:w="0" w:type="dxa"/>
            <w:left w:w="70" w:type="dxa"/>
            <w:bottom w:w="0" w:type="dxa"/>
            <w:right w:w="70" w:type="dxa"/>
          </w:tblCellMar>
        </w:tblPrEx>
        <w:trPr>
          <w:gridAfter w:val="1"/>
          <w:wAfter w:w="13" w:type="dxa"/>
          <w:trHeight w:val="315"/>
        </w:trPr>
        <w:tc>
          <w:tcPr>
            <w:tcW w:w="1121" w:type="dxa"/>
            <w:tcBorders>
              <w:top w:val="nil"/>
              <w:left w:val="nil"/>
              <w:bottom w:val="nil"/>
              <w:right w:val="nil"/>
            </w:tcBorders>
            <w:shd w:val="clear" w:color="auto" w:fill="auto"/>
            <w:noWrap/>
            <w:vAlign w:val="center"/>
            <w:hideMark/>
          </w:tcPr>
          <w:p w14:paraId="791B3C40"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p>
        </w:tc>
        <w:tc>
          <w:tcPr>
            <w:tcW w:w="4676" w:type="dxa"/>
            <w:gridSpan w:val="3"/>
            <w:tcBorders>
              <w:top w:val="nil"/>
              <w:left w:val="nil"/>
              <w:bottom w:val="nil"/>
              <w:right w:val="nil"/>
            </w:tcBorders>
            <w:shd w:val="clear" w:color="auto" w:fill="auto"/>
            <w:noWrap/>
            <w:vAlign w:val="center"/>
            <w:hideMark/>
          </w:tcPr>
          <w:p w14:paraId="24E3596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909" w:type="dxa"/>
            <w:gridSpan w:val="2"/>
            <w:tcBorders>
              <w:top w:val="nil"/>
              <w:left w:val="nil"/>
              <w:bottom w:val="nil"/>
              <w:right w:val="nil"/>
            </w:tcBorders>
            <w:shd w:val="clear" w:color="auto" w:fill="auto"/>
            <w:noWrap/>
            <w:vAlign w:val="center"/>
            <w:hideMark/>
          </w:tcPr>
          <w:p w14:paraId="40E9FC38"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16" w:type="dxa"/>
            <w:gridSpan w:val="2"/>
            <w:tcBorders>
              <w:top w:val="nil"/>
              <w:left w:val="nil"/>
              <w:bottom w:val="nil"/>
              <w:right w:val="nil"/>
            </w:tcBorders>
            <w:shd w:val="clear" w:color="auto" w:fill="auto"/>
            <w:noWrap/>
            <w:vAlign w:val="center"/>
            <w:hideMark/>
          </w:tcPr>
          <w:p w14:paraId="6B7DB979"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354" w:type="dxa"/>
            <w:gridSpan w:val="2"/>
            <w:tcBorders>
              <w:top w:val="nil"/>
              <w:left w:val="nil"/>
              <w:bottom w:val="nil"/>
              <w:right w:val="nil"/>
            </w:tcBorders>
            <w:shd w:val="clear" w:color="auto" w:fill="auto"/>
            <w:noWrap/>
            <w:vAlign w:val="center"/>
            <w:hideMark/>
          </w:tcPr>
          <w:p w14:paraId="51413B9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2D5A6BC3" w14:textId="77777777" w:rsidTr="0065302B">
        <w:tblPrEx>
          <w:tblCellSpacing w:w="0" w:type="nil"/>
          <w:tblCellMar>
            <w:top w:w="0" w:type="dxa"/>
            <w:left w:w="70" w:type="dxa"/>
            <w:bottom w:w="0" w:type="dxa"/>
            <w:right w:w="70" w:type="dxa"/>
          </w:tblCellMar>
        </w:tblPrEx>
        <w:trPr>
          <w:trHeight w:val="330"/>
        </w:trPr>
        <w:tc>
          <w:tcPr>
            <w:tcW w:w="1121" w:type="dxa"/>
            <w:tcBorders>
              <w:top w:val="nil"/>
              <w:left w:val="nil"/>
              <w:bottom w:val="nil"/>
              <w:right w:val="nil"/>
            </w:tcBorders>
            <w:shd w:val="clear" w:color="auto" w:fill="auto"/>
            <w:noWrap/>
            <w:vAlign w:val="bottom"/>
            <w:hideMark/>
          </w:tcPr>
          <w:p w14:paraId="2EDCE92C"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4676" w:type="dxa"/>
            <w:gridSpan w:val="3"/>
            <w:tcBorders>
              <w:top w:val="nil"/>
              <w:left w:val="nil"/>
              <w:bottom w:val="nil"/>
              <w:right w:val="nil"/>
            </w:tcBorders>
            <w:shd w:val="clear" w:color="auto" w:fill="auto"/>
            <w:noWrap/>
            <w:vAlign w:val="center"/>
            <w:hideMark/>
          </w:tcPr>
          <w:p w14:paraId="6BEA16AC" w14:textId="77777777" w:rsidR="0065302B" w:rsidRPr="0065302B" w:rsidRDefault="0065302B" w:rsidP="0065302B">
            <w:pPr>
              <w:spacing w:after="0" w:line="240" w:lineRule="auto"/>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TÁRSASHÁZ MEGNEVEZÉSE:</w:t>
            </w:r>
          </w:p>
        </w:tc>
        <w:tc>
          <w:tcPr>
            <w:tcW w:w="3792" w:type="dxa"/>
            <w:gridSpan w:val="7"/>
            <w:tcBorders>
              <w:top w:val="nil"/>
              <w:left w:val="nil"/>
              <w:bottom w:val="single" w:sz="8" w:space="0" w:color="auto"/>
              <w:right w:val="nil"/>
            </w:tcBorders>
            <w:shd w:val="clear" w:color="auto" w:fill="auto"/>
            <w:noWrap/>
            <w:vAlign w:val="center"/>
            <w:hideMark/>
          </w:tcPr>
          <w:p w14:paraId="0E74AE96"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MINTA TÁRSASHÁZ</w:t>
            </w:r>
          </w:p>
        </w:tc>
      </w:tr>
      <w:tr w:rsidR="0065302B" w:rsidRPr="0065302B" w14:paraId="71B03E01" w14:textId="77777777" w:rsidTr="0065302B">
        <w:tblPrEx>
          <w:tblCellSpacing w:w="0" w:type="nil"/>
          <w:tblCellMar>
            <w:top w:w="0" w:type="dxa"/>
            <w:left w:w="70" w:type="dxa"/>
            <w:bottom w:w="0" w:type="dxa"/>
            <w:right w:w="70" w:type="dxa"/>
          </w:tblCellMar>
        </w:tblPrEx>
        <w:trPr>
          <w:trHeight w:val="330"/>
        </w:trPr>
        <w:tc>
          <w:tcPr>
            <w:tcW w:w="1121" w:type="dxa"/>
            <w:tcBorders>
              <w:top w:val="nil"/>
              <w:left w:val="nil"/>
              <w:bottom w:val="nil"/>
              <w:right w:val="nil"/>
            </w:tcBorders>
            <w:shd w:val="clear" w:color="auto" w:fill="auto"/>
            <w:noWrap/>
            <w:vAlign w:val="bottom"/>
            <w:hideMark/>
          </w:tcPr>
          <w:p w14:paraId="00E4E552"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p>
        </w:tc>
        <w:tc>
          <w:tcPr>
            <w:tcW w:w="4676" w:type="dxa"/>
            <w:gridSpan w:val="3"/>
            <w:tcBorders>
              <w:top w:val="nil"/>
              <w:left w:val="nil"/>
              <w:bottom w:val="nil"/>
              <w:right w:val="nil"/>
            </w:tcBorders>
            <w:shd w:val="clear" w:color="auto" w:fill="auto"/>
            <w:noWrap/>
            <w:vAlign w:val="center"/>
            <w:hideMark/>
          </w:tcPr>
          <w:p w14:paraId="683E2738" w14:textId="77777777" w:rsidR="0065302B" w:rsidRPr="0065302B" w:rsidRDefault="0065302B" w:rsidP="0065302B">
            <w:pPr>
              <w:spacing w:after="0" w:line="240" w:lineRule="auto"/>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TÁRSASHÁZ CÍME</w:t>
            </w:r>
          </w:p>
        </w:tc>
        <w:tc>
          <w:tcPr>
            <w:tcW w:w="3792" w:type="dxa"/>
            <w:gridSpan w:val="7"/>
            <w:tcBorders>
              <w:top w:val="single" w:sz="8" w:space="0" w:color="auto"/>
              <w:left w:val="nil"/>
              <w:bottom w:val="single" w:sz="8" w:space="0" w:color="auto"/>
              <w:right w:val="nil"/>
            </w:tcBorders>
            <w:shd w:val="clear" w:color="auto" w:fill="auto"/>
            <w:noWrap/>
            <w:vAlign w:val="center"/>
            <w:hideMark/>
          </w:tcPr>
          <w:p w14:paraId="33738489"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Budapest, Minta u. 36. </w:t>
            </w:r>
          </w:p>
        </w:tc>
      </w:tr>
      <w:tr w:rsidR="0065302B" w:rsidRPr="0065302B" w14:paraId="6D31037D" w14:textId="77777777" w:rsidTr="0065302B">
        <w:tblPrEx>
          <w:tblCellSpacing w:w="0" w:type="nil"/>
          <w:tblCellMar>
            <w:top w:w="0" w:type="dxa"/>
            <w:left w:w="70" w:type="dxa"/>
            <w:bottom w:w="0" w:type="dxa"/>
            <w:right w:w="70" w:type="dxa"/>
          </w:tblCellMar>
        </w:tblPrEx>
        <w:trPr>
          <w:gridAfter w:val="1"/>
          <w:wAfter w:w="13" w:type="dxa"/>
          <w:trHeight w:val="315"/>
        </w:trPr>
        <w:tc>
          <w:tcPr>
            <w:tcW w:w="1121" w:type="dxa"/>
            <w:tcBorders>
              <w:top w:val="nil"/>
              <w:left w:val="nil"/>
              <w:bottom w:val="nil"/>
              <w:right w:val="nil"/>
            </w:tcBorders>
            <w:shd w:val="clear" w:color="auto" w:fill="auto"/>
            <w:noWrap/>
            <w:vAlign w:val="bottom"/>
            <w:hideMark/>
          </w:tcPr>
          <w:p w14:paraId="11479C16"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4"/>
                <w:szCs w:val="24"/>
                <w:lang w:eastAsia="hu-HU"/>
              </w:rPr>
            </w:pPr>
          </w:p>
        </w:tc>
        <w:tc>
          <w:tcPr>
            <w:tcW w:w="4676" w:type="dxa"/>
            <w:gridSpan w:val="3"/>
            <w:tcBorders>
              <w:top w:val="nil"/>
              <w:left w:val="nil"/>
              <w:bottom w:val="nil"/>
              <w:right w:val="nil"/>
            </w:tcBorders>
            <w:shd w:val="clear" w:color="auto" w:fill="auto"/>
            <w:noWrap/>
            <w:vAlign w:val="bottom"/>
            <w:hideMark/>
          </w:tcPr>
          <w:p w14:paraId="033BA4E1"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909" w:type="dxa"/>
            <w:gridSpan w:val="2"/>
            <w:tcBorders>
              <w:top w:val="nil"/>
              <w:left w:val="nil"/>
              <w:bottom w:val="nil"/>
              <w:right w:val="nil"/>
            </w:tcBorders>
            <w:shd w:val="clear" w:color="auto" w:fill="auto"/>
            <w:noWrap/>
            <w:vAlign w:val="bottom"/>
            <w:hideMark/>
          </w:tcPr>
          <w:p w14:paraId="2230F7A6"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16" w:type="dxa"/>
            <w:gridSpan w:val="2"/>
            <w:tcBorders>
              <w:top w:val="nil"/>
              <w:left w:val="nil"/>
              <w:bottom w:val="nil"/>
              <w:right w:val="nil"/>
            </w:tcBorders>
            <w:shd w:val="clear" w:color="auto" w:fill="auto"/>
            <w:noWrap/>
            <w:vAlign w:val="bottom"/>
            <w:hideMark/>
          </w:tcPr>
          <w:p w14:paraId="4B995FB7"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354" w:type="dxa"/>
            <w:gridSpan w:val="2"/>
            <w:tcBorders>
              <w:top w:val="nil"/>
              <w:left w:val="nil"/>
              <w:bottom w:val="nil"/>
              <w:right w:val="nil"/>
            </w:tcBorders>
            <w:shd w:val="clear" w:color="auto" w:fill="auto"/>
            <w:noWrap/>
            <w:vAlign w:val="bottom"/>
            <w:hideMark/>
          </w:tcPr>
          <w:p w14:paraId="55F9DA1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r>
      <w:tr w:rsidR="0065302B" w:rsidRPr="0065302B" w14:paraId="7BE62546" w14:textId="77777777" w:rsidTr="0065302B">
        <w:tblPrEx>
          <w:tblCellSpacing w:w="0" w:type="nil"/>
          <w:tblCellMar>
            <w:top w:w="0" w:type="dxa"/>
            <w:left w:w="70" w:type="dxa"/>
            <w:bottom w:w="0" w:type="dxa"/>
            <w:right w:w="70" w:type="dxa"/>
          </w:tblCellMar>
        </w:tblPrEx>
        <w:trPr>
          <w:gridAfter w:val="1"/>
          <w:wAfter w:w="13" w:type="dxa"/>
          <w:trHeight w:val="315"/>
        </w:trPr>
        <w:tc>
          <w:tcPr>
            <w:tcW w:w="1121" w:type="dxa"/>
            <w:tcBorders>
              <w:top w:val="nil"/>
              <w:left w:val="nil"/>
              <w:bottom w:val="nil"/>
              <w:right w:val="nil"/>
            </w:tcBorders>
            <w:shd w:val="clear" w:color="auto" w:fill="auto"/>
            <w:noWrap/>
            <w:vAlign w:val="bottom"/>
            <w:hideMark/>
          </w:tcPr>
          <w:p w14:paraId="0C5FCFC5"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4676" w:type="dxa"/>
            <w:gridSpan w:val="3"/>
            <w:tcBorders>
              <w:top w:val="nil"/>
              <w:left w:val="nil"/>
              <w:bottom w:val="nil"/>
              <w:right w:val="nil"/>
            </w:tcBorders>
            <w:shd w:val="clear" w:color="auto" w:fill="auto"/>
            <w:noWrap/>
            <w:vAlign w:val="bottom"/>
            <w:hideMark/>
          </w:tcPr>
          <w:p w14:paraId="52B267B2"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909" w:type="dxa"/>
            <w:gridSpan w:val="2"/>
            <w:tcBorders>
              <w:top w:val="nil"/>
              <w:left w:val="nil"/>
              <w:bottom w:val="nil"/>
              <w:right w:val="nil"/>
            </w:tcBorders>
            <w:shd w:val="clear" w:color="auto" w:fill="auto"/>
            <w:noWrap/>
            <w:vAlign w:val="bottom"/>
            <w:hideMark/>
          </w:tcPr>
          <w:p w14:paraId="2140FB2C"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516" w:type="dxa"/>
            <w:gridSpan w:val="2"/>
            <w:tcBorders>
              <w:top w:val="nil"/>
              <w:left w:val="nil"/>
              <w:bottom w:val="nil"/>
              <w:right w:val="nil"/>
            </w:tcBorders>
            <w:shd w:val="clear" w:color="auto" w:fill="auto"/>
            <w:noWrap/>
            <w:vAlign w:val="bottom"/>
            <w:hideMark/>
          </w:tcPr>
          <w:p w14:paraId="54F082DA" w14:textId="77777777" w:rsidR="0065302B" w:rsidRPr="0065302B" w:rsidRDefault="0065302B" w:rsidP="0065302B">
            <w:pPr>
              <w:spacing w:after="0" w:line="240" w:lineRule="auto"/>
              <w:rPr>
                <w:rFonts w:ascii="Times New Roman" w:eastAsia="Times New Roman" w:hAnsi="Times New Roman" w:cs="Times New Roman"/>
                <w:sz w:val="20"/>
                <w:szCs w:val="20"/>
                <w:lang w:eastAsia="hu-HU"/>
              </w:rPr>
            </w:pPr>
          </w:p>
        </w:tc>
        <w:tc>
          <w:tcPr>
            <w:tcW w:w="1354" w:type="dxa"/>
            <w:gridSpan w:val="2"/>
            <w:tcBorders>
              <w:top w:val="nil"/>
              <w:left w:val="nil"/>
              <w:bottom w:val="nil"/>
              <w:right w:val="nil"/>
            </w:tcBorders>
            <w:shd w:val="clear" w:color="auto" w:fill="auto"/>
            <w:noWrap/>
            <w:vAlign w:val="center"/>
            <w:hideMark/>
          </w:tcPr>
          <w:p w14:paraId="29D8C40E" w14:textId="77777777" w:rsidR="0065302B" w:rsidRPr="0065302B" w:rsidRDefault="0065302B" w:rsidP="0065302B">
            <w:pPr>
              <w:spacing w:after="0" w:line="240" w:lineRule="auto"/>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adatok eFt-ban</w:t>
            </w:r>
          </w:p>
        </w:tc>
      </w:tr>
      <w:tr w:rsidR="0065302B" w:rsidRPr="0065302B" w14:paraId="4648C1DD" w14:textId="77777777" w:rsidTr="0065302B">
        <w:tblPrEx>
          <w:tblCellSpacing w:w="0" w:type="nil"/>
          <w:tblCellMar>
            <w:top w:w="0" w:type="dxa"/>
            <w:left w:w="70" w:type="dxa"/>
            <w:bottom w:w="0" w:type="dxa"/>
            <w:right w:w="70" w:type="dxa"/>
          </w:tblCellMar>
        </w:tblPrEx>
        <w:trPr>
          <w:gridAfter w:val="1"/>
          <w:wAfter w:w="13" w:type="dxa"/>
          <w:trHeight w:val="525"/>
        </w:trPr>
        <w:tc>
          <w:tcPr>
            <w:tcW w:w="11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0E69D"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Sor-szám</w:t>
            </w:r>
          </w:p>
        </w:tc>
        <w:tc>
          <w:tcPr>
            <w:tcW w:w="4676" w:type="dxa"/>
            <w:gridSpan w:val="3"/>
            <w:tcBorders>
              <w:top w:val="single" w:sz="8" w:space="0" w:color="auto"/>
              <w:left w:val="nil"/>
              <w:bottom w:val="single" w:sz="8" w:space="0" w:color="auto"/>
              <w:right w:val="nil"/>
            </w:tcBorders>
            <w:shd w:val="clear" w:color="auto" w:fill="auto"/>
            <w:noWrap/>
            <w:vAlign w:val="center"/>
            <w:hideMark/>
          </w:tcPr>
          <w:p w14:paraId="3A0BFC5D"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A tétel megnevezése</w:t>
            </w:r>
          </w:p>
        </w:tc>
        <w:tc>
          <w:tcPr>
            <w:tcW w:w="9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D41C4"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Előző év</w:t>
            </w:r>
          </w:p>
        </w:tc>
        <w:tc>
          <w:tcPr>
            <w:tcW w:w="1516" w:type="dxa"/>
            <w:gridSpan w:val="2"/>
            <w:tcBorders>
              <w:top w:val="single" w:sz="8" w:space="0" w:color="auto"/>
              <w:left w:val="nil"/>
              <w:bottom w:val="single" w:sz="8" w:space="0" w:color="auto"/>
              <w:right w:val="nil"/>
            </w:tcBorders>
            <w:shd w:val="clear" w:color="auto" w:fill="auto"/>
            <w:vAlign w:val="center"/>
            <w:hideMark/>
          </w:tcPr>
          <w:p w14:paraId="5B30EF11"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Előző év (ek) helyesbítései</w:t>
            </w:r>
          </w:p>
        </w:tc>
        <w:tc>
          <w:tcPr>
            <w:tcW w:w="135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04A8B"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Tárgyév</w:t>
            </w:r>
          </w:p>
        </w:tc>
      </w:tr>
      <w:tr w:rsidR="0065302B" w:rsidRPr="0065302B" w14:paraId="5609C725" w14:textId="77777777" w:rsidTr="0065302B">
        <w:tblPrEx>
          <w:tblCellSpacing w:w="0" w:type="nil"/>
          <w:tblCellMar>
            <w:top w:w="0" w:type="dxa"/>
            <w:left w:w="70" w:type="dxa"/>
            <w:bottom w:w="0" w:type="dxa"/>
            <w:right w:w="70" w:type="dxa"/>
          </w:tblCellMar>
        </w:tblPrEx>
        <w:trPr>
          <w:gridAfter w:val="1"/>
          <w:wAfter w:w="13" w:type="dxa"/>
          <w:trHeight w:val="315"/>
        </w:trPr>
        <w:tc>
          <w:tcPr>
            <w:tcW w:w="1121" w:type="dxa"/>
            <w:tcBorders>
              <w:top w:val="nil"/>
              <w:left w:val="single" w:sz="8" w:space="0" w:color="auto"/>
              <w:bottom w:val="single" w:sz="8" w:space="0" w:color="auto"/>
              <w:right w:val="single" w:sz="8" w:space="0" w:color="auto"/>
            </w:tcBorders>
            <w:shd w:val="clear" w:color="auto" w:fill="auto"/>
            <w:vAlign w:val="center"/>
            <w:hideMark/>
          </w:tcPr>
          <w:p w14:paraId="70420F6D"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a</w:t>
            </w:r>
          </w:p>
        </w:tc>
        <w:tc>
          <w:tcPr>
            <w:tcW w:w="4676" w:type="dxa"/>
            <w:gridSpan w:val="3"/>
            <w:tcBorders>
              <w:top w:val="nil"/>
              <w:left w:val="nil"/>
              <w:bottom w:val="single" w:sz="8" w:space="0" w:color="auto"/>
              <w:right w:val="nil"/>
            </w:tcBorders>
            <w:shd w:val="clear" w:color="auto" w:fill="auto"/>
            <w:noWrap/>
            <w:vAlign w:val="center"/>
            <w:hideMark/>
          </w:tcPr>
          <w:p w14:paraId="3156C820"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b</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485375"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c</w:t>
            </w:r>
          </w:p>
        </w:tc>
        <w:tc>
          <w:tcPr>
            <w:tcW w:w="1516" w:type="dxa"/>
            <w:gridSpan w:val="2"/>
            <w:tcBorders>
              <w:top w:val="nil"/>
              <w:left w:val="nil"/>
              <w:bottom w:val="single" w:sz="8" w:space="0" w:color="auto"/>
              <w:right w:val="single" w:sz="8" w:space="0" w:color="auto"/>
            </w:tcBorders>
            <w:shd w:val="clear" w:color="auto" w:fill="auto"/>
            <w:vAlign w:val="center"/>
            <w:hideMark/>
          </w:tcPr>
          <w:p w14:paraId="16B6958F"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d</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7594518F" w14:textId="77777777" w:rsidR="0065302B" w:rsidRPr="0065302B" w:rsidRDefault="0065302B" w:rsidP="0065302B">
            <w:pPr>
              <w:spacing w:after="0" w:line="240" w:lineRule="auto"/>
              <w:jc w:val="center"/>
              <w:rPr>
                <w:rFonts w:ascii="Times New Roman" w:eastAsia="Times New Roman" w:hAnsi="Times New Roman" w:cs="Times New Roman"/>
                <w:b/>
                <w:bCs/>
                <w:color w:val="000000"/>
                <w:sz w:val="20"/>
                <w:szCs w:val="20"/>
                <w:lang w:eastAsia="hu-HU"/>
              </w:rPr>
            </w:pPr>
            <w:r w:rsidRPr="0065302B">
              <w:rPr>
                <w:rFonts w:ascii="Times New Roman" w:eastAsia="Times New Roman" w:hAnsi="Times New Roman" w:cs="Times New Roman"/>
                <w:b/>
                <w:bCs/>
                <w:color w:val="000000"/>
                <w:sz w:val="20"/>
                <w:szCs w:val="20"/>
                <w:lang w:eastAsia="hu-HU"/>
              </w:rPr>
              <w:t>e</w:t>
            </w:r>
          </w:p>
        </w:tc>
      </w:tr>
      <w:tr w:rsidR="0065302B" w:rsidRPr="0065302B" w14:paraId="13BE1FB5"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5029BB5F"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w:t>
            </w:r>
          </w:p>
        </w:tc>
        <w:tc>
          <w:tcPr>
            <w:tcW w:w="4676" w:type="dxa"/>
            <w:gridSpan w:val="3"/>
            <w:tcBorders>
              <w:top w:val="nil"/>
              <w:left w:val="nil"/>
              <w:bottom w:val="single" w:sz="8" w:space="0" w:color="auto"/>
              <w:right w:val="nil"/>
            </w:tcBorders>
            <w:shd w:val="clear" w:color="auto" w:fill="auto"/>
            <w:noWrap/>
            <w:vAlign w:val="center"/>
            <w:hideMark/>
          </w:tcPr>
          <w:p w14:paraId="6C05F8AF"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A. Befektetett eszközök</w:t>
            </w:r>
          </w:p>
        </w:tc>
        <w:tc>
          <w:tcPr>
            <w:tcW w:w="909" w:type="dxa"/>
            <w:gridSpan w:val="2"/>
            <w:tcBorders>
              <w:top w:val="nil"/>
              <w:left w:val="single" w:sz="8" w:space="0" w:color="auto"/>
              <w:bottom w:val="single" w:sz="8" w:space="0" w:color="auto"/>
              <w:right w:val="single" w:sz="8" w:space="0" w:color="auto"/>
            </w:tcBorders>
            <w:shd w:val="clear" w:color="000000" w:fill="E2EFD9"/>
            <w:noWrap/>
            <w:vAlign w:val="center"/>
            <w:hideMark/>
          </w:tcPr>
          <w:p w14:paraId="3C225539"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0C2C4B18"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000000" w:fill="D9D9D9"/>
            <w:noWrap/>
            <w:vAlign w:val="center"/>
            <w:hideMark/>
          </w:tcPr>
          <w:p w14:paraId="1A4993F7" w14:textId="5442B221" w:rsidR="0065302B" w:rsidRPr="0065302B" w:rsidRDefault="0065302B" w:rsidP="0065302B">
            <w:pPr>
              <w:spacing w:after="0" w:line="240" w:lineRule="auto"/>
              <w:jc w:val="right"/>
              <w:rPr>
                <w:rFonts w:ascii="Times New Roman" w:eastAsia="Times New Roman" w:hAnsi="Times New Roman" w:cs="Times New Roman"/>
                <w:b/>
                <w:bCs/>
                <w:color w:val="000000"/>
                <w:lang w:eastAsia="hu-HU"/>
              </w:rPr>
            </w:pPr>
            <w:r w:rsidRPr="0065302B">
              <w:rPr>
                <w:rFonts w:ascii="Times New Roman" w:eastAsia="Times New Roman" w:hAnsi="Times New Roman" w:cs="Times New Roman"/>
                <w:b/>
                <w:bCs/>
                <w:color w:val="000000"/>
                <w:lang w:eastAsia="hu-HU"/>
              </w:rPr>
              <w:t>3 739</w:t>
            </w:r>
          </w:p>
        </w:tc>
      </w:tr>
      <w:tr w:rsidR="0065302B" w:rsidRPr="0065302B" w14:paraId="20635EB7"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7FD32656"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w:t>
            </w:r>
          </w:p>
        </w:tc>
        <w:tc>
          <w:tcPr>
            <w:tcW w:w="4676" w:type="dxa"/>
            <w:gridSpan w:val="3"/>
            <w:tcBorders>
              <w:top w:val="nil"/>
              <w:left w:val="nil"/>
              <w:bottom w:val="single" w:sz="8" w:space="0" w:color="auto"/>
              <w:right w:val="nil"/>
            </w:tcBorders>
            <w:shd w:val="clear" w:color="auto" w:fill="auto"/>
            <w:noWrap/>
            <w:vAlign w:val="center"/>
            <w:hideMark/>
          </w:tcPr>
          <w:p w14:paraId="6272AB4C"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 IMMATERIÁLIS JAVAK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227EC3"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A65FE38"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55D67C17"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0B369292"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1F355C96"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3</w:t>
            </w:r>
          </w:p>
        </w:tc>
        <w:tc>
          <w:tcPr>
            <w:tcW w:w="4676" w:type="dxa"/>
            <w:gridSpan w:val="3"/>
            <w:tcBorders>
              <w:top w:val="nil"/>
              <w:left w:val="nil"/>
              <w:bottom w:val="single" w:sz="8" w:space="0" w:color="auto"/>
              <w:right w:val="nil"/>
            </w:tcBorders>
            <w:shd w:val="clear" w:color="auto" w:fill="auto"/>
            <w:noWrap/>
            <w:vAlign w:val="center"/>
            <w:hideMark/>
          </w:tcPr>
          <w:p w14:paraId="5D2DB29E"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 TÁRGYI ESZKÖZÖK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D2A4638"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9D49EA0"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0CD61028"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71BB3C93"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47A19BD1"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4</w:t>
            </w:r>
          </w:p>
        </w:tc>
        <w:tc>
          <w:tcPr>
            <w:tcW w:w="4676" w:type="dxa"/>
            <w:gridSpan w:val="3"/>
            <w:tcBorders>
              <w:top w:val="nil"/>
              <w:left w:val="nil"/>
              <w:bottom w:val="single" w:sz="8" w:space="0" w:color="auto"/>
              <w:right w:val="nil"/>
            </w:tcBorders>
            <w:shd w:val="clear" w:color="auto" w:fill="auto"/>
            <w:noWrap/>
            <w:vAlign w:val="center"/>
            <w:hideMark/>
          </w:tcPr>
          <w:p w14:paraId="1DE38448"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III. BEFEKTETETT PÉNZÜGYI ESZKÖZÖK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569273"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603D2CE1"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25EF8B2E"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3 739</w:t>
            </w:r>
          </w:p>
        </w:tc>
      </w:tr>
      <w:tr w:rsidR="0065302B" w:rsidRPr="0065302B" w14:paraId="05F2C762"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70FBD94"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5</w:t>
            </w:r>
          </w:p>
        </w:tc>
        <w:tc>
          <w:tcPr>
            <w:tcW w:w="4676" w:type="dxa"/>
            <w:gridSpan w:val="3"/>
            <w:tcBorders>
              <w:top w:val="nil"/>
              <w:left w:val="nil"/>
              <w:bottom w:val="single" w:sz="8" w:space="0" w:color="auto"/>
              <w:right w:val="nil"/>
            </w:tcBorders>
            <w:shd w:val="clear" w:color="auto" w:fill="auto"/>
            <w:noWrap/>
            <w:vAlign w:val="center"/>
            <w:hideMark/>
          </w:tcPr>
          <w:p w14:paraId="71E89913"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B. Forgóeszközök</w:t>
            </w:r>
          </w:p>
        </w:tc>
        <w:tc>
          <w:tcPr>
            <w:tcW w:w="909" w:type="dxa"/>
            <w:gridSpan w:val="2"/>
            <w:tcBorders>
              <w:top w:val="nil"/>
              <w:left w:val="single" w:sz="8" w:space="0" w:color="auto"/>
              <w:bottom w:val="single" w:sz="8" w:space="0" w:color="auto"/>
              <w:right w:val="single" w:sz="8" w:space="0" w:color="auto"/>
            </w:tcBorders>
            <w:shd w:val="clear" w:color="000000" w:fill="E2EFD9"/>
            <w:noWrap/>
            <w:vAlign w:val="center"/>
            <w:hideMark/>
          </w:tcPr>
          <w:p w14:paraId="03456498"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830C3E8"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000000" w:fill="D9D9D9"/>
            <w:noWrap/>
            <w:vAlign w:val="center"/>
            <w:hideMark/>
          </w:tcPr>
          <w:p w14:paraId="21D866F7" w14:textId="3692B73C" w:rsidR="0065302B" w:rsidRPr="0065302B" w:rsidRDefault="0065302B" w:rsidP="0065302B">
            <w:pPr>
              <w:spacing w:after="0" w:line="240" w:lineRule="auto"/>
              <w:jc w:val="right"/>
              <w:rPr>
                <w:rFonts w:ascii="Times New Roman" w:eastAsia="Times New Roman" w:hAnsi="Times New Roman" w:cs="Times New Roman"/>
                <w:b/>
                <w:bCs/>
                <w:color w:val="000000"/>
                <w:lang w:eastAsia="hu-HU"/>
              </w:rPr>
            </w:pPr>
            <w:r w:rsidRPr="0065302B">
              <w:rPr>
                <w:rFonts w:ascii="Times New Roman" w:eastAsia="Times New Roman" w:hAnsi="Times New Roman" w:cs="Times New Roman"/>
                <w:b/>
                <w:bCs/>
                <w:color w:val="000000"/>
                <w:lang w:eastAsia="hu-HU"/>
              </w:rPr>
              <w:t>8 453</w:t>
            </w:r>
          </w:p>
        </w:tc>
      </w:tr>
      <w:tr w:rsidR="0065302B" w:rsidRPr="0065302B" w14:paraId="22A61EE7"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4DD7B02D"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6</w:t>
            </w:r>
          </w:p>
        </w:tc>
        <w:tc>
          <w:tcPr>
            <w:tcW w:w="4676" w:type="dxa"/>
            <w:gridSpan w:val="3"/>
            <w:tcBorders>
              <w:top w:val="nil"/>
              <w:left w:val="nil"/>
              <w:bottom w:val="single" w:sz="8" w:space="0" w:color="auto"/>
              <w:right w:val="nil"/>
            </w:tcBorders>
            <w:shd w:val="clear" w:color="auto" w:fill="auto"/>
            <w:noWrap/>
            <w:vAlign w:val="center"/>
            <w:hideMark/>
          </w:tcPr>
          <w:p w14:paraId="668E8350"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I.KÉSZLETEK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509385"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23807AC"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5A8B075B"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70DADCDD"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59FC4C86"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7</w:t>
            </w:r>
          </w:p>
        </w:tc>
        <w:tc>
          <w:tcPr>
            <w:tcW w:w="4676" w:type="dxa"/>
            <w:gridSpan w:val="3"/>
            <w:tcBorders>
              <w:top w:val="nil"/>
              <w:left w:val="nil"/>
              <w:bottom w:val="single" w:sz="8" w:space="0" w:color="auto"/>
              <w:right w:val="nil"/>
            </w:tcBorders>
            <w:shd w:val="clear" w:color="auto" w:fill="auto"/>
            <w:noWrap/>
            <w:vAlign w:val="center"/>
            <w:hideMark/>
          </w:tcPr>
          <w:p w14:paraId="3F108AE5"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II.KÖVETELÉSEK</w:t>
            </w:r>
          </w:p>
        </w:tc>
        <w:tc>
          <w:tcPr>
            <w:tcW w:w="909" w:type="dxa"/>
            <w:gridSpan w:val="2"/>
            <w:tcBorders>
              <w:top w:val="nil"/>
              <w:left w:val="single" w:sz="8" w:space="0" w:color="auto"/>
              <w:bottom w:val="single" w:sz="8" w:space="0" w:color="auto"/>
              <w:right w:val="single" w:sz="8" w:space="0" w:color="auto"/>
            </w:tcBorders>
            <w:shd w:val="clear" w:color="000000" w:fill="DDD9C4"/>
            <w:noWrap/>
            <w:vAlign w:val="center"/>
            <w:hideMark/>
          </w:tcPr>
          <w:p w14:paraId="78AD4157"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bottom"/>
            <w:hideMark/>
          </w:tcPr>
          <w:p w14:paraId="29B091C1" w14:textId="77777777" w:rsidR="0065302B" w:rsidRPr="0065302B" w:rsidRDefault="0065302B" w:rsidP="0065302B">
            <w:pPr>
              <w:spacing w:after="0" w:line="240" w:lineRule="auto"/>
              <w:rPr>
                <w:rFonts w:ascii="Calibri" w:eastAsia="Times New Roman" w:hAnsi="Calibri" w:cs="Calibri"/>
                <w:color w:val="000000"/>
                <w:lang w:eastAsia="hu-HU"/>
              </w:rPr>
            </w:pPr>
            <w:r w:rsidRPr="0065302B">
              <w:rPr>
                <w:rFonts w:ascii="Calibri" w:eastAsia="Times New Roman" w:hAnsi="Calibri" w:cs="Calibri"/>
                <w:color w:val="000000"/>
                <w:lang w:eastAsia="hu-HU"/>
              </w:rPr>
              <w:t> </w:t>
            </w:r>
          </w:p>
        </w:tc>
        <w:tc>
          <w:tcPr>
            <w:tcW w:w="1354" w:type="dxa"/>
            <w:gridSpan w:val="2"/>
            <w:tcBorders>
              <w:top w:val="nil"/>
              <w:left w:val="nil"/>
              <w:bottom w:val="single" w:sz="8" w:space="0" w:color="auto"/>
              <w:right w:val="single" w:sz="8" w:space="0" w:color="auto"/>
            </w:tcBorders>
            <w:shd w:val="clear" w:color="000000" w:fill="DDD9C4"/>
            <w:noWrap/>
            <w:vAlign w:val="center"/>
            <w:hideMark/>
          </w:tcPr>
          <w:p w14:paraId="75D4695C"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1372</w:t>
            </w:r>
          </w:p>
        </w:tc>
      </w:tr>
      <w:tr w:rsidR="0065302B" w:rsidRPr="0065302B" w14:paraId="316DCE73"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1758009A"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8</w:t>
            </w:r>
          </w:p>
        </w:tc>
        <w:tc>
          <w:tcPr>
            <w:tcW w:w="4676" w:type="dxa"/>
            <w:gridSpan w:val="3"/>
            <w:tcBorders>
              <w:top w:val="nil"/>
              <w:left w:val="nil"/>
              <w:bottom w:val="single" w:sz="8" w:space="0" w:color="auto"/>
              <w:right w:val="nil"/>
            </w:tcBorders>
            <w:shd w:val="clear" w:color="auto" w:fill="auto"/>
            <w:noWrap/>
            <w:vAlign w:val="center"/>
            <w:hideMark/>
          </w:tcPr>
          <w:p w14:paraId="261BC03B"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Hátralékosok:</w:t>
            </w:r>
          </w:p>
        </w:tc>
        <w:tc>
          <w:tcPr>
            <w:tcW w:w="909" w:type="dxa"/>
            <w:gridSpan w:val="2"/>
            <w:tcBorders>
              <w:top w:val="nil"/>
              <w:left w:val="single" w:sz="8" w:space="0" w:color="auto"/>
              <w:bottom w:val="single" w:sz="8" w:space="0" w:color="auto"/>
              <w:right w:val="single" w:sz="8" w:space="0" w:color="auto"/>
            </w:tcBorders>
            <w:shd w:val="clear" w:color="000000" w:fill="FFF2CC"/>
            <w:noWrap/>
            <w:vAlign w:val="center"/>
            <w:hideMark/>
          </w:tcPr>
          <w:p w14:paraId="11AA5853"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F0B272B"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000000" w:fill="FFF2CC"/>
            <w:noWrap/>
            <w:vAlign w:val="center"/>
            <w:hideMark/>
          </w:tcPr>
          <w:p w14:paraId="79EA6D3E"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891</w:t>
            </w:r>
          </w:p>
        </w:tc>
      </w:tr>
      <w:tr w:rsidR="0065302B" w:rsidRPr="0065302B" w14:paraId="7BDEE656"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5C95CD0B"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9</w:t>
            </w:r>
          </w:p>
        </w:tc>
        <w:tc>
          <w:tcPr>
            <w:tcW w:w="4676" w:type="dxa"/>
            <w:gridSpan w:val="3"/>
            <w:tcBorders>
              <w:top w:val="nil"/>
              <w:left w:val="nil"/>
              <w:bottom w:val="single" w:sz="8" w:space="0" w:color="auto"/>
              <w:right w:val="nil"/>
            </w:tcBorders>
            <w:shd w:val="clear" w:color="auto" w:fill="auto"/>
            <w:noWrap/>
            <w:vAlign w:val="center"/>
            <w:hideMark/>
          </w:tcPr>
          <w:p w14:paraId="79E812D5"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  jelzáloggal terhelt közös költség hátralék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276E89"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EC87309"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0AF1DE04"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0F43B648"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1377BDC"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10</w:t>
            </w:r>
          </w:p>
        </w:tc>
        <w:tc>
          <w:tcPr>
            <w:tcW w:w="4676" w:type="dxa"/>
            <w:gridSpan w:val="3"/>
            <w:tcBorders>
              <w:top w:val="nil"/>
              <w:left w:val="nil"/>
              <w:bottom w:val="single" w:sz="8" w:space="0" w:color="auto"/>
              <w:right w:val="nil"/>
            </w:tcBorders>
            <w:shd w:val="clear" w:color="auto" w:fill="auto"/>
            <w:noWrap/>
            <w:vAlign w:val="center"/>
            <w:hideMark/>
          </w:tcPr>
          <w:p w14:paraId="38978243"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  jelzáloggal nem terhelt közös költség hátralék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6D07ED"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0 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CD5E2CC"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546A5B77"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891</w:t>
            </w:r>
          </w:p>
        </w:tc>
      </w:tr>
      <w:tr w:rsidR="0065302B" w:rsidRPr="0065302B" w14:paraId="4ACB27F1"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3B497A9"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11</w:t>
            </w:r>
          </w:p>
        </w:tc>
        <w:tc>
          <w:tcPr>
            <w:tcW w:w="4676" w:type="dxa"/>
            <w:gridSpan w:val="3"/>
            <w:tcBorders>
              <w:top w:val="nil"/>
              <w:left w:val="nil"/>
              <w:bottom w:val="single" w:sz="8" w:space="0" w:color="auto"/>
              <w:right w:val="nil"/>
            </w:tcBorders>
            <w:shd w:val="clear" w:color="auto" w:fill="auto"/>
            <w:noWrap/>
            <w:vAlign w:val="center"/>
            <w:hideMark/>
          </w:tcPr>
          <w:p w14:paraId="322B0E61"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Közös tulajdon hasznosításából szárm. követelés</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D36CDD"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2043B05"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1758F567"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481</w:t>
            </w:r>
          </w:p>
        </w:tc>
      </w:tr>
      <w:tr w:rsidR="0065302B" w:rsidRPr="0065302B" w14:paraId="22797228"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6EC812E1"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12</w:t>
            </w:r>
          </w:p>
        </w:tc>
        <w:tc>
          <w:tcPr>
            <w:tcW w:w="4676" w:type="dxa"/>
            <w:gridSpan w:val="3"/>
            <w:tcBorders>
              <w:top w:val="nil"/>
              <w:left w:val="nil"/>
              <w:bottom w:val="single" w:sz="8" w:space="0" w:color="auto"/>
              <w:right w:val="nil"/>
            </w:tcBorders>
            <w:shd w:val="clear" w:color="auto" w:fill="auto"/>
            <w:noWrap/>
            <w:vAlign w:val="center"/>
            <w:hideMark/>
          </w:tcPr>
          <w:p w14:paraId="0C8922C6"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Egyéb követelések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07C21A"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38AE0D74"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0846E2DA"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1750AD80"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281D1B69"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13</w:t>
            </w:r>
          </w:p>
        </w:tc>
        <w:tc>
          <w:tcPr>
            <w:tcW w:w="4676" w:type="dxa"/>
            <w:gridSpan w:val="3"/>
            <w:tcBorders>
              <w:top w:val="nil"/>
              <w:left w:val="nil"/>
              <w:bottom w:val="single" w:sz="8" w:space="0" w:color="auto"/>
              <w:right w:val="nil"/>
            </w:tcBorders>
            <w:shd w:val="clear" w:color="auto" w:fill="auto"/>
            <w:noWrap/>
            <w:vAlign w:val="center"/>
            <w:hideMark/>
          </w:tcPr>
          <w:p w14:paraId="7FB14B6E"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III. ÉRTÉKPAPÍROK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FA7B551"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6FE3D617"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12991F41"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19D840E7"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0D1CB369"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14</w:t>
            </w:r>
          </w:p>
        </w:tc>
        <w:tc>
          <w:tcPr>
            <w:tcW w:w="4676" w:type="dxa"/>
            <w:gridSpan w:val="3"/>
            <w:tcBorders>
              <w:top w:val="nil"/>
              <w:left w:val="nil"/>
              <w:bottom w:val="single" w:sz="8" w:space="0" w:color="auto"/>
              <w:right w:val="nil"/>
            </w:tcBorders>
            <w:shd w:val="clear" w:color="auto" w:fill="auto"/>
            <w:noWrap/>
            <w:vAlign w:val="center"/>
            <w:hideMark/>
          </w:tcPr>
          <w:p w14:paraId="211B878E"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IV. PÉNZESZKÖZÖK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2C2635"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0C28E02"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12CE9289"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7 081</w:t>
            </w:r>
          </w:p>
        </w:tc>
      </w:tr>
      <w:tr w:rsidR="0065302B" w:rsidRPr="0065302B" w14:paraId="353C7271"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183E9B10"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15</w:t>
            </w:r>
          </w:p>
        </w:tc>
        <w:tc>
          <w:tcPr>
            <w:tcW w:w="4676" w:type="dxa"/>
            <w:gridSpan w:val="3"/>
            <w:tcBorders>
              <w:top w:val="nil"/>
              <w:left w:val="nil"/>
              <w:bottom w:val="single" w:sz="8" w:space="0" w:color="auto"/>
              <w:right w:val="nil"/>
            </w:tcBorders>
            <w:shd w:val="clear" w:color="auto" w:fill="auto"/>
            <w:noWrap/>
            <w:vAlign w:val="center"/>
            <w:hideMark/>
          </w:tcPr>
          <w:p w14:paraId="34CF70AE"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 xml:space="preserve">        - ebből felújításra elkülönített pénzeszközök</w:t>
            </w:r>
          </w:p>
        </w:tc>
        <w:tc>
          <w:tcPr>
            <w:tcW w:w="909" w:type="dxa"/>
            <w:gridSpan w:val="2"/>
            <w:tcBorders>
              <w:top w:val="nil"/>
              <w:left w:val="single" w:sz="8" w:space="0" w:color="auto"/>
              <w:bottom w:val="single" w:sz="8" w:space="0" w:color="auto"/>
              <w:right w:val="single" w:sz="8" w:space="0" w:color="auto"/>
            </w:tcBorders>
            <w:shd w:val="clear" w:color="auto" w:fill="auto"/>
            <w:noWrap/>
            <w:vAlign w:val="bottom"/>
            <w:hideMark/>
          </w:tcPr>
          <w:p w14:paraId="1522A213" w14:textId="77777777" w:rsidR="0065302B" w:rsidRPr="0065302B" w:rsidRDefault="0065302B" w:rsidP="0065302B">
            <w:pPr>
              <w:spacing w:after="0" w:line="240" w:lineRule="auto"/>
              <w:rPr>
                <w:rFonts w:ascii="Calibri" w:eastAsia="Times New Roman" w:hAnsi="Calibri" w:cs="Calibri"/>
                <w:color w:val="000000"/>
                <w:lang w:eastAsia="hu-HU"/>
              </w:rPr>
            </w:pPr>
            <w:r w:rsidRPr="0065302B">
              <w:rPr>
                <w:rFonts w:ascii="Calibri" w:eastAsia="Times New Roman" w:hAnsi="Calibri" w:cs="Calibri"/>
                <w:color w:val="000000"/>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6CB064BA"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46152BC1" w14:textId="15BF5756"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6 513</w:t>
            </w:r>
          </w:p>
        </w:tc>
      </w:tr>
      <w:tr w:rsidR="0065302B" w:rsidRPr="0065302B" w14:paraId="61669014"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6AFF1F08"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16</w:t>
            </w:r>
          </w:p>
        </w:tc>
        <w:tc>
          <w:tcPr>
            <w:tcW w:w="4676" w:type="dxa"/>
            <w:gridSpan w:val="3"/>
            <w:tcBorders>
              <w:top w:val="nil"/>
              <w:left w:val="nil"/>
              <w:bottom w:val="single" w:sz="8" w:space="0" w:color="auto"/>
              <w:right w:val="nil"/>
            </w:tcBorders>
            <w:shd w:val="clear" w:color="000000" w:fill="BFBFBF"/>
            <w:noWrap/>
            <w:vAlign w:val="center"/>
            <w:hideMark/>
          </w:tcPr>
          <w:p w14:paraId="585668C5"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ESZKÖZÖK ÖSSZESEN</w:t>
            </w:r>
          </w:p>
        </w:tc>
        <w:tc>
          <w:tcPr>
            <w:tcW w:w="909" w:type="dxa"/>
            <w:gridSpan w:val="2"/>
            <w:tcBorders>
              <w:top w:val="nil"/>
              <w:left w:val="single" w:sz="8" w:space="0" w:color="auto"/>
              <w:bottom w:val="single" w:sz="8" w:space="0" w:color="auto"/>
              <w:right w:val="single" w:sz="8" w:space="0" w:color="auto"/>
            </w:tcBorders>
            <w:shd w:val="clear" w:color="000000" w:fill="BFBFBF"/>
            <w:noWrap/>
            <w:vAlign w:val="center"/>
            <w:hideMark/>
          </w:tcPr>
          <w:p w14:paraId="05FE38F1"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04DB3432"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000000" w:fill="BFBFBF"/>
            <w:noWrap/>
            <w:vAlign w:val="center"/>
            <w:hideMark/>
          </w:tcPr>
          <w:p w14:paraId="686E0FF1"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20 645</w:t>
            </w:r>
          </w:p>
        </w:tc>
      </w:tr>
      <w:tr w:rsidR="0065302B" w:rsidRPr="0065302B" w14:paraId="1F44A399"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6B22EF3"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17</w:t>
            </w:r>
          </w:p>
        </w:tc>
        <w:tc>
          <w:tcPr>
            <w:tcW w:w="4676" w:type="dxa"/>
            <w:gridSpan w:val="3"/>
            <w:tcBorders>
              <w:top w:val="nil"/>
              <w:left w:val="nil"/>
              <w:bottom w:val="single" w:sz="8" w:space="0" w:color="auto"/>
              <w:right w:val="nil"/>
            </w:tcBorders>
            <w:shd w:val="clear" w:color="auto" w:fill="auto"/>
            <w:noWrap/>
            <w:vAlign w:val="center"/>
            <w:hideMark/>
          </w:tcPr>
          <w:p w14:paraId="6CBFF864"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C. Saját tőke</w:t>
            </w:r>
          </w:p>
        </w:tc>
        <w:tc>
          <w:tcPr>
            <w:tcW w:w="909" w:type="dxa"/>
            <w:gridSpan w:val="2"/>
            <w:tcBorders>
              <w:top w:val="nil"/>
              <w:left w:val="single" w:sz="8" w:space="0" w:color="auto"/>
              <w:bottom w:val="single" w:sz="8" w:space="0" w:color="auto"/>
              <w:right w:val="single" w:sz="8" w:space="0" w:color="auto"/>
            </w:tcBorders>
            <w:shd w:val="clear" w:color="000000" w:fill="E2EFD9"/>
            <w:noWrap/>
            <w:vAlign w:val="center"/>
            <w:hideMark/>
          </w:tcPr>
          <w:p w14:paraId="1BA9058C"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3E46910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000000" w:fill="E2EFD9"/>
            <w:noWrap/>
            <w:vAlign w:val="center"/>
            <w:hideMark/>
          </w:tcPr>
          <w:p w14:paraId="3436396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13 206</w:t>
            </w:r>
          </w:p>
        </w:tc>
      </w:tr>
      <w:tr w:rsidR="0065302B" w:rsidRPr="0065302B" w14:paraId="385E21AB"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2744D822"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18</w:t>
            </w:r>
          </w:p>
        </w:tc>
        <w:tc>
          <w:tcPr>
            <w:tcW w:w="4676" w:type="dxa"/>
            <w:gridSpan w:val="3"/>
            <w:tcBorders>
              <w:top w:val="nil"/>
              <w:left w:val="nil"/>
              <w:bottom w:val="single" w:sz="8" w:space="0" w:color="auto"/>
              <w:right w:val="nil"/>
            </w:tcBorders>
            <w:shd w:val="clear" w:color="auto" w:fill="auto"/>
            <w:noWrap/>
            <w:vAlign w:val="center"/>
            <w:hideMark/>
          </w:tcPr>
          <w:p w14:paraId="172468FF"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   Eredmény</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DCAD8A"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EFA7C19"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5A779363"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11 571</w:t>
            </w:r>
          </w:p>
        </w:tc>
      </w:tr>
      <w:tr w:rsidR="0065302B" w:rsidRPr="0065302B" w14:paraId="575178C2" w14:textId="77777777" w:rsidTr="0065302B">
        <w:tblPrEx>
          <w:tblCellSpacing w:w="0" w:type="nil"/>
          <w:tblCellMar>
            <w:top w:w="0" w:type="dxa"/>
            <w:left w:w="70" w:type="dxa"/>
            <w:bottom w:w="0" w:type="dxa"/>
            <w:right w:w="70" w:type="dxa"/>
          </w:tblCellMar>
        </w:tblPrEx>
        <w:trPr>
          <w:gridAfter w:val="1"/>
          <w:wAfter w:w="13" w:type="dxa"/>
          <w:trHeight w:val="33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0E3E7BC2"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19</w:t>
            </w:r>
          </w:p>
        </w:tc>
        <w:tc>
          <w:tcPr>
            <w:tcW w:w="4676" w:type="dxa"/>
            <w:gridSpan w:val="3"/>
            <w:tcBorders>
              <w:top w:val="nil"/>
              <w:left w:val="nil"/>
              <w:bottom w:val="single" w:sz="8" w:space="0" w:color="auto"/>
              <w:right w:val="nil"/>
            </w:tcBorders>
            <w:shd w:val="clear" w:color="auto" w:fill="auto"/>
            <w:noWrap/>
            <w:vAlign w:val="center"/>
            <w:hideMark/>
          </w:tcPr>
          <w:p w14:paraId="0E1E84C4"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IV. Tárgyévi eredmény alaptevékenységből</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43D80B06"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522BCB62"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75263F26"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1 635</w:t>
            </w:r>
          </w:p>
        </w:tc>
      </w:tr>
      <w:tr w:rsidR="0065302B" w:rsidRPr="0065302B" w14:paraId="4202CB52"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6B92904D"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20</w:t>
            </w:r>
          </w:p>
        </w:tc>
        <w:tc>
          <w:tcPr>
            <w:tcW w:w="4676" w:type="dxa"/>
            <w:gridSpan w:val="3"/>
            <w:tcBorders>
              <w:top w:val="nil"/>
              <w:left w:val="nil"/>
              <w:bottom w:val="single" w:sz="8" w:space="0" w:color="auto"/>
              <w:right w:val="nil"/>
            </w:tcBorders>
            <w:shd w:val="clear" w:color="auto" w:fill="auto"/>
            <w:noWrap/>
            <w:vAlign w:val="center"/>
            <w:hideMark/>
          </w:tcPr>
          <w:p w14:paraId="70B6D467"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V.  Tárgyévi eredmény vállalkozási tevékenységből</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FF6C21"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51E3F971"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31E53A85"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481</w:t>
            </w:r>
          </w:p>
        </w:tc>
      </w:tr>
      <w:tr w:rsidR="0065302B" w:rsidRPr="0065302B" w14:paraId="1439B0AB"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003EDBD0"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21</w:t>
            </w:r>
          </w:p>
        </w:tc>
        <w:tc>
          <w:tcPr>
            <w:tcW w:w="4676" w:type="dxa"/>
            <w:gridSpan w:val="3"/>
            <w:tcBorders>
              <w:top w:val="nil"/>
              <w:left w:val="nil"/>
              <w:bottom w:val="single" w:sz="8" w:space="0" w:color="auto"/>
              <w:right w:val="nil"/>
            </w:tcBorders>
            <w:shd w:val="clear" w:color="auto" w:fill="auto"/>
            <w:noWrap/>
            <w:vAlign w:val="center"/>
            <w:hideMark/>
          </w:tcPr>
          <w:p w14:paraId="068377EF"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D. Tartalék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9CB63B"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307FCAB" w14:textId="77777777" w:rsidR="0065302B" w:rsidRPr="0065302B" w:rsidRDefault="0065302B" w:rsidP="0065302B">
            <w:pPr>
              <w:spacing w:after="0" w:line="240" w:lineRule="auto"/>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0474E9CB"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890</w:t>
            </w:r>
          </w:p>
        </w:tc>
      </w:tr>
      <w:tr w:rsidR="0065302B" w:rsidRPr="0065302B" w14:paraId="64A10363"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043B5223"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22</w:t>
            </w:r>
          </w:p>
        </w:tc>
        <w:tc>
          <w:tcPr>
            <w:tcW w:w="4676" w:type="dxa"/>
            <w:gridSpan w:val="3"/>
            <w:tcBorders>
              <w:top w:val="nil"/>
              <w:left w:val="nil"/>
              <w:bottom w:val="single" w:sz="8" w:space="0" w:color="auto"/>
              <w:right w:val="nil"/>
            </w:tcBorders>
            <w:shd w:val="clear" w:color="auto" w:fill="auto"/>
            <w:noWrap/>
            <w:vAlign w:val="center"/>
            <w:hideMark/>
          </w:tcPr>
          <w:p w14:paraId="72CABD29"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E. Céltartalékok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C7D3CA" w14:textId="77777777" w:rsidR="0065302B" w:rsidRPr="0065302B" w:rsidRDefault="0065302B" w:rsidP="0065302B">
            <w:pPr>
              <w:spacing w:after="0" w:line="240" w:lineRule="auto"/>
              <w:jc w:val="right"/>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1B14DD01"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0A6F2311"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6513</w:t>
            </w:r>
          </w:p>
        </w:tc>
      </w:tr>
      <w:tr w:rsidR="0065302B" w:rsidRPr="0065302B" w14:paraId="3C7D68D0"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100BE05C"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23</w:t>
            </w:r>
          </w:p>
        </w:tc>
        <w:tc>
          <w:tcPr>
            <w:tcW w:w="4676" w:type="dxa"/>
            <w:gridSpan w:val="3"/>
            <w:tcBorders>
              <w:top w:val="nil"/>
              <w:left w:val="nil"/>
              <w:bottom w:val="single" w:sz="8" w:space="0" w:color="auto"/>
              <w:right w:val="nil"/>
            </w:tcBorders>
            <w:shd w:val="clear" w:color="auto" w:fill="auto"/>
            <w:noWrap/>
            <w:vAlign w:val="center"/>
            <w:hideMark/>
          </w:tcPr>
          <w:p w14:paraId="32AAD269"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F. Kötelezettségek</w:t>
            </w:r>
          </w:p>
        </w:tc>
        <w:tc>
          <w:tcPr>
            <w:tcW w:w="909" w:type="dxa"/>
            <w:gridSpan w:val="2"/>
            <w:tcBorders>
              <w:top w:val="nil"/>
              <w:left w:val="single" w:sz="8" w:space="0" w:color="auto"/>
              <w:bottom w:val="single" w:sz="8" w:space="0" w:color="auto"/>
              <w:right w:val="single" w:sz="8" w:space="0" w:color="auto"/>
            </w:tcBorders>
            <w:shd w:val="clear" w:color="000000" w:fill="E2EFD9"/>
            <w:noWrap/>
            <w:vAlign w:val="center"/>
            <w:hideMark/>
          </w:tcPr>
          <w:p w14:paraId="5E56C755"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229E2C4" w14:textId="77777777" w:rsidR="0065302B" w:rsidRPr="0065302B" w:rsidRDefault="0065302B" w:rsidP="0065302B">
            <w:pPr>
              <w:spacing w:after="0" w:line="240" w:lineRule="auto"/>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000000" w:fill="E2EFD9"/>
            <w:noWrap/>
            <w:vAlign w:val="center"/>
            <w:hideMark/>
          </w:tcPr>
          <w:p w14:paraId="5BED5FB4"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36</w:t>
            </w:r>
          </w:p>
        </w:tc>
      </w:tr>
      <w:tr w:rsidR="0065302B" w:rsidRPr="0065302B" w14:paraId="76E46A2E"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22AC709"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24</w:t>
            </w:r>
          </w:p>
        </w:tc>
        <w:tc>
          <w:tcPr>
            <w:tcW w:w="4676" w:type="dxa"/>
            <w:gridSpan w:val="3"/>
            <w:tcBorders>
              <w:top w:val="nil"/>
              <w:left w:val="nil"/>
              <w:bottom w:val="single" w:sz="8" w:space="0" w:color="auto"/>
              <w:right w:val="nil"/>
            </w:tcBorders>
            <w:shd w:val="clear" w:color="auto" w:fill="auto"/>
            <w:noWrap/>
            <w:vAlign w:val="center"/>
            <w:hideMark/>
          </w:tcPr>
          <w:p w14:paraId="2E226515"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 HOSSZÚ LEJÁRATÚ KÖTELEZETTSÉGEK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788CB509"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90A1560"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22E2EE80" w14:textId="77777777" w:rsidR="0065302B" w:rsidRPr="0065302B" w:rsidRDefault="0065302B" w:rsidP="0065302B">
            <w:pPr>
              <w:spacing w:after="0" w:line="240" w:lineRule="auto"/>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 </w:t>
            </w:r>
          </w:p>
        </w:tc>
      </w:tr>
      <w:tr w:rsidR="0065302B" w:rsidRPr="0065302B" w14:paraId="17CFFC91"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33CA6411"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25</w:t>
            </w:r>
          </w:p>
        </w:tc>
        <w:tc>
          <w:tcPr>
            <w:tcW w:w="4676" w:type="dxa"/>
            <w:gridSpan w:val="3"/>
            <w:tcBorders>
              <w:top w:val="nil"/>
              <w:left w:val="nil"/>
              <w:bottom w:val="single" w:sz="8" w:space="0" w:color="auto"/>
              <w:right w:val="nil"/>
            </w:tcBorders>
            <w:shd w:val="clear" w:color="auto" w:fill="auto"/>
            <w:noWrap/>
            <w:vAlign w:val="center"/>
            <w:hideMark/>
          </w:tcPr>
          <w:p w14:paraId="766DB5AA" w14:textId="77777777" w:rsidR="0065302B" w:rsidRPr="0065302B" w:rsidRDefault="0065302B" w:rsidP="0065302B">
            <w:pPr>
              <w:spacing w:after="0" w:line="240" w:lineRule="auto"/>
              <w:rPr>
                <w:rFonts w:ascii="Times New Roman" w:eastAsia="Times New Roman" w:hAnsi="Times New Roman" w:cs="Times New Roman"/>
                <w:color w:val="000000"/>
                <w:sz w:val="18"/>
                <w:szCs w:val="18"/>
                <w:lang w:eastAsia="hu-HU"/>
              </w:rPr>
            </w:pPr>
            <w:r w:rsidRPr="0065302B">
              <w:rPr>
                <w:rFonts w:ascii="Times New Roman" w:eastAsia="Times New Roman" w:hAnsi="Times New Roman" w:cs="Times New Roman"/>
                <w:color w:val="000000"/>
                <w:sz w:val="18"/>
                <w:szCs w:val="18"/>
                <w:lang w:eastAsia="hu-HU"/>
              </w:rPr>
              <w:t>II. RÖVID LEJÁRATÚ KÖTELEZETTSÉGEK</w:t>
            </w:r>
          </w:p>
        </w:tc>
        <w:tc>
          <w:tcPr>
            <w:tcW w:w="909" w:type="dxa"/>
            <w:gridSpan w:val="2"/>
            <w:tcBorders>
              <w:top w:val="nil"/>
              <w:left w:val="single" w:sz="8" w:space="0" w:color="auto"/>
              <w:bottom w:val="single" w:sz="8" w:space="0" w:color="auto"/>
              <w:right w:val="single" w:sz="8" w:space="0" w:color="auto"/>
            </w:tcBorders>
            <w:shd w:val="clear" w:color="auto" w:fill="auto"/>
            <w:noWrap/>
            <w:vAlign w:val="center"/>
            <w:hideMark/>
          </w:tcPr>
          <w:p w14:paraId="69DF44A0" w14:textId="77777777" w:rsidR="0065302B" w:rsidRPr="0065302B" w:rsidRDefault="0065302B" w:rsidP="0065302B">
            <w:pPr>
              <w:spacing w:after="0" w:line="240" w:lineRule="auto"/>
              <w:jc w:val="right"/>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3558905B" w14:textId="77777777" w:rsidR="0065302B" w:rsidRPr="0065302B" w:rsidRDefault="0065302B" w:rsidP="0065302B">
            <w:pPr>
              <w:spacing w:after="0" w:line="240" w:lineRule="auto"/>
              <w:rPr>
                <w:rFonts w:ascii="Times New Roman" w:eastAsia="Times New Roman" w:hAnsi="Times New Roman" w:cs="Times New Roman"/>
                <w:color w:val="000000"/>
                <w:sz w:val="28"/>
                <w:szCs w:val="28"/>
                <w:lang w:eastAsia="hu-HU"/>
              </w:rPr>
            </w:pPr>
            <w:r w:rsidRPr="0065302B">
              <w:rPr>
                <w:rFonts w:ascii="Times New Roman" w:eastAsia="Times New Roman" w:hAnsi="Times New Roman" w:cs="Times New Roman"/>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auto" w:fill="auto"/>
            <w:noWrap/>
            <w:vAlign w:val="center"/>
            <w:hideMark/>
          </w:tcPr>
          <w:p w14:paraId="21A6D1EC" w14:textId="77777777" w:rsidR="0065302B" w:rsidRPr="0065302B" w:rsidRDefault="0065302B" w:rsidP="0065302B">
            <w:pPr>
              <w:spacing w:after="0" w:line="240" w:lineRule="auto"/>
              <w:jc w:val="right"/>
              <w:rPr>
                <w:rFonts w:ascii="Times New Roman" w:eastAsia="Times New Roman" w:hAnsi="Times New Roman" w:cs="Times New Roman"/>
                <w:color w:val="000000"/>
                <w:sz w:val="24"/>
                <w:szCs w:val="24"/>
                <w:lang w:eastAsia="hu-HU"/>
              </w:rPr>
            </w:pPr>
            <w:r w:rsidRPr="0065302B">
              <w:rPr>
                <w:rFonts w:ascii="Times New Roman" w:eastAsia="Times New Roman" w:hAnsi="Times New Roman" w:cs="Times New Roman"/>
                <w:color w:val="000000"/>
                <w:sz w:val="24"/>
                <w:szCs w:val="24"/>
                <w:lang w:eastAsia="hu-HU"/>
              </w:rPr>
              <w:t>36</w:t>
            </w:r>
          </w:p>
        </w:tc>
      </w:tr>
      <w:tr w:rsidR="0065302B" w:rsidRPr="0065302B" w14:paraId="03F43820" w14:textId="77777777" w:rsidTr="0065302B">
        <w:tblPrEx>
          <w:tblCellSpacing w:w="0" w:type="nil"/>
          <w:tblCellMar>
            <w:top w:w="0" w:type="dxa"/>
            <w:left w:w="70" w:type="dxa"/>
            <w:bottom w:w="0" w:type="dxa"/>
            <w:right w:w="70" w:type="dxa"/>
          </w:tblCellMar>
        </w:tblPrEx>
        <w:trPr>
          <w:gridAfter w:val="1"/>
          <w:wAfter w:w="13" w:type="dxa"/>
          <w:trHeight w:val="390"/>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2118F223" w14:textId="77777777" w:rsidR="0065302B" w:rsidRPr="0065302B" w:rsidRDefault="0065302B" w:rsidP="0065302B">
            <w:pPr>
              <w:spacing w:after="0" w:line="240" w:lineRule="auto"/>
              <w:jc w:val="center"/>
              <w:rPr>
                <w:rFonts w:ascii="Times New Roman" w:eastAsia="Times New Roman" w:hAnsi="Times New Roman" w:cs="Times New Roman"/>
                <w:color w:val="000000"/>
                <w:lang w:eastAsia="hu-HU"/>
              </w:rPr>
            </w:pPr>
            <w:r w:rsidRPr="0065302B">
              <w:rPr>
                <w:rFonts w:ascii="Times New Roman" w:eastAsia="Times New Roman" w:hAnsi="Times New Roman" w:cs="Times New Roman"/>
                <w:color w:val="000000"/>
                <w:lang w:eastAsia="hu-HU"/>
              </w:rPr>
              <w:t>26</w:t>
            </w:r>
          </w:p>
        </w:tc>
        <w:tc>
          <w:tcPr>
            <w:tcW w:w="4676" w:type="dxa"/>
            <w:gridSpan w:val="3"/>
            <w:tcBorders>
              <w:top w:val="nil"/>
              <w:left w:val="nil"/>
              <w:bottom w:val="single" w:sz="8" w:space="0" w:color="auto"/>
              <w:right w:val="nil"/>
            </w:tcBorders>
            <w:shd w:val="clear" w:color="000000" w:fill="BFBFBF"/>
            <w:noWrap/>
            <w:vAlign w:val="center"/>
            <w:hideMark/>
          </w:tcPr>
          <w:p w14:paraId="550DE9AD" w14:textId="77777777" w:rsidR="0065302B" w:rsidRPr="0065302B" w:rsidRDefault="0065302B" w:rsidP="0065302B">
            <w:pPr>
              <w:spacing w:after="0" w:line="240" w:lineRule="auto"/>
              <w:rPr>
                <w:rFonts w:ascii="Times New Roman" w:eastAsia="Times New Roman" w:hAnsi="Times New Roman" w:cs="Times New Roman"/>
                <w:b/>
                <w:bCs/>
                <w:color w:val="000000"/>
                <w:sz w:val="18"/>
                <w:szCs w:val="18"/>
                <w:lang w:eastAsia="hu-HU"/>
              </w:rPr>
            </w:pPr>
            <w:r w:rsidRPr="0065302B">
              <w:rPr>
                <w:rFonts w:ascii="Times New Roman" w:eastAsia="Times New Roman" w:hAnsi="Times New Roman" w:cs="Times New Roman"/>
                <w:b/>
                <w:bCs/>
                <w:color w:val="000000"/>
                <w:sz w:val="18"/>
                <w:szCs w:val="18"/>
                <w:lang w:eastAsia="hu-HU"/>
              </w:rPr>
              <w:t>FORRÁSOK ÖSSZESEN</w:t>
            </w:r>
          </w:p>
        </w:tc>
        <w:tc>
          <w:tcPr>
            <w:tcW w:w="909" w:type="dxa"/>
            <w:gridSpan w:val="2"/>
            <w:tcBorders>
              <w:top w:val="nil"/>
              <w:left w:val="single" w:sz="8" w:space="0" w:color="auto"/>
              <w:bottom w:val="single" w:sz="8" w:space="0" w:color="auto"/>
              <w:right w:val="single" w:sz="8" w:space="0" w:color="auto"/>
            </w:tcBorders>
            <w:shd w:val="clear" w:color="000000" w:fill="BFBFBF"/>
            <w:noWrap/>
            <w:vAlign w:val="center"/>
            <w:hideMark/>
          </w:tcPr>
          <w:p w14:paraId="11CA7E32"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0</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05810AB" w14:textId="77777777" w:rsidR="0065302B" w:rsidRPr="0065302B" w:rsidRDefault="0065302B" w:rsidP="0065302B">
            <w:pPr>
              <w:spacing w:after="0" w:line="240" w:lineRule="auto"/>
              <w:rPr>
                <w:rFonts w:ascii="Times New Roman" w:eastAsia="Times New Roman" w:hAnsi="Times New Roman" w:cs="Times New Roman"/>
                <w:b/>
                <w:bCs/>
                <w:color w:val="000000"/>
                <w:sz w:val="28"/>
                <w:szCs w:val="28"/>
                <w:lang w:eastAsia="hu-HU"/>
              </w:rPr>
            </w:pPr>
            <w:r w:rsidRPr="0065302B">
              <w:rPr>
                <w:rFonts w:ascii="Times New Roman" w:eastAsia="Times New Roman" w:hAnsi="Times New Roman" w:cs="Times New Roman"/>
                <w:b/>
                <w:bCs/>
                <w:color w:val="000000"/>
                <w:sz w:val="28"/>
                <w:szCs w:val="28"/>
                <w:lang w:eastAsia="hu-HU"/>
              </w:rPr>
              <w:t> </w:t>
            </w:r>
          </w:p>
        </w:tc>
        <w:tc>
          <w:tcPr>
            <w:tcW w:w="1354" w:type="dxa"/>
            <w:gridSpan w:val="2"/>
            <w:tcBorders>
              <w:top w:val="nil"/>
              <w:left w:val="nil"/>
              <w:bottom w:val="single" w:sz="8" w:space="0" w:color="auto"/>
              <w:right w:val="single" w:sz="8" w:space="0" w:color="auto"/>
            </w:tcBorders>
            <w:shd w:val="clear" w:color="000000" w:fill="BFBFBF"/>
            <w:noWrap/>
            <w:vAlign w:val="center"/>
            <w:hideMark/>
          </w:tcPr>
          <w:p w14:paraId="6D84350D" w14:textId="77777777" w:rsidR="0065302B" w:rsidRPr="0065302B" w:rsidRDefault="0065302B" w:rsidP="0065302B">
            <w:pPr>
              <w:spacing w:after="0" w:line="240" w:lineRule="auto"/>
              <w:jc w:val="right"/>
              <w:rPr>
                <w:rFonts w:ascii="Times New Roman" w:eastAsia="Times New Roman" w:hAnsi="Times New Roman" w:cs="Times New Roman"/>
                <w:b/>
                <w:bCs/>
                <w:color w:val="000000"/>
                <w:sz w:val="24"/>
                <w:szCs w:val="24"/>
                <w:lang w:eastAsia="hu-HU"/>
              </w:rPr>
            </w:pPr>
            <w:r w:rsidRPr="0065302B">
              <w:rPr>
                <w:rFonts w:ascii="Times New Roman" w:eastAsia="Times New Roman" w:hAnsi="Times New Roman" w:cs="Times New Roman"/>
                <w:b/>
                <w:bCs/>
                <w:color w:val="000000"/>
                <w:sz w:val="24"/>
                <w:szCs w:val="24"/>
                <w:lang w:eastAsia="hu-HU"/>
              </w:rPr>
              <w:t>20 645</w:t>
            </w:r>
          </w:p>
        </w:tc>
      </w:tr>
    </w:tbl>
    <w:p w14:paraId="696248D9" w14:textId="77777777" w:rsidR="00C27D46" w:rsidRPr="0065302B" w:rsidRDefault="00C27D46" w:rsidP="00C27D46">
      <w:pPr>
        <w:rPr>
          <w:rFonts w:ascii="Times New Roman" w:hAnsi="Times New Roman" w:cs="Times New Roman"/>
          <w:b/>
          <w:sz w:val="20"/>
          <w:szCs w:val="20"/>
          <w:u w:val="single"/>
        </w:rPr>
      </w:pPr>
      <w:r w:rsidRPr="0065302B">
        <w:rPr>
          <w:rFonts w:ascii="Times New Roman" w:hAnsi="Times New Roman" w:cs="Times New Roman"/>
          <w:b/>
          <w:sz w:val="20"/>
          <w:szCs w:val="20"/>
          <w:u w:val="single"/>
        </w:rPr>
        <w:br w:type="page"/>
      </w:r>
    </w:p>
    <w:p w14:paraId="7CC06A9F" w14:textId="77777777" w:rsidR="00BA5F89" w:rsidRDefault="00BA5F89" w:rsidP="00A0398B">
      <w:pPr>
        <w:ind w:left="1416" w:firstLine="708"/>
        <w:rPr>
          <w:rFonts w:ascii="Times New Roman" w:hAnsi="Times New Roman" w:cs="Times New Roman"/>
          <w:b/>
          <w:sz w:val="32"/>
          <w:szCs w:val="32"/>
        </w:rPr>
      </w:pPr>
    </w:p>
    <w:p w14:paraId="163FD83E" w14:textId="0BA96626" w:rsidR="00A0398B" w:rsidRDefault="00A0398B" w:rsidP="00A0398B">
      <w:pPr>
        <w:ind w:left="1416" w:firstLine="708"/>
        <w:rPr>
          <w:rFonts w:ascii="Times New Roman" w:hAnsi="Times New Roman" w:cs="Times New Roman"/>
          <w:sz w:val="32"/>
          <w:szCs w:val="32"/>
        </w:rPr>
      </w:pPr>
      <w:r>
        <w:rPr>
          <w:rFonts w:ascii="Times New Roman" w:hAnsi="Times New Roman" w:cs="Times New Roman"/>
          <w:b/>
          <w:sz w:val="32"/>
          <w:szCs w:val="32"/>
        </w:rPr>
        <w:t>Társasházkezelő</w:t>
      </w:r>
      <w:r>
        <w:rPr>
          <w:rFonts w:ascii="Times New Roman" w:hAnsi="Times New Roman" w:cs="Times New Roman"/>
          <w:sz w:val="32"/>
          <w:szCs w:val="32"/>
        </w:rPr>
        <w:t xml:space="preserve"> megnevezésű,</w:t>
      </w:r>
    </w:p>
    <w:p w14:paraId="2A5791E0" w14:textId="77777777" w:rsidR="00A0398B" w:rsidRDefault="00A0398B" w:rsidP="00A0398B">
      <w:pPr>
        <w:spacing w:after="0" w:line="360" w:lineRule="auto"/>
        <w:ind w:left="708" w:firstLine="708"/>
        <w:rPr>
          <w:rFonts w:ascii="Times New Roman" w:hAnsi="Times New Roman" w:cs="Times New Roman"/>
          <w:sz w:val="32"/>
          <w:szCs w:val="32"/>
        </w:rPr>
      </w:pPr>
      <w:r>
        <w:rPr>
          <w:rFonts w:ascii="Times New Roman" w:hAnsi="Times New Roman" w:cs="Times New Roman"/>
          <w:b/>
          <w:sz w:val="32"/>
          <w:szCs w:val="32"/>
        </w:rPr>
        <w:t xml:space="preserve">0413 40 02 </w:t>
      </w:r>
      <w:r w:rsidRPr="00B66CE7">
        <w:rPr>
          <w:rFonts w:ascii="Times New Roman" w:hAnsi="Times New Roman" w:cs="Times New Roman"/>
          <w:sz w:val="32"/>
          <w:szCs w:val="32"/>
        </w:rPr>
        <w:t>azonos</w:t>
      </w:r>
      <w:r>
        <w:rPr>
          <w:rFonts w:ascii="Times New Roman" w:hAnsi="Times New Roman" w:cs="Times New Roman"/>
          <w:sz w:val="32"/>
          <w:szCs w:val="32"/>
        </w:rPr>
        <w:t>í</w:t>
      </w:r>
      <w:r w:rsidRPr="00B66CE7">
        <w:rPr>
          <w:rFonts w:ascii="Times New Roman" w:hAnsi="Times New Roman" w:cs="Times New Roman"/>
          <w:sz w:val="32"/>
          <w:szCs w:val="32"/>
        </w:rPr>
        <w:t>tó számú szak</w:t>
      </w:r>
      <w:r>
        <w:rPr>
          <w:rFonts w:ascii="Times New Roman" w:hAnsi="Times New Roman" w:cs="Times New Roman"/>
          <w:sz w:val="32"/>
          <w:szCs w:val="32"/>
        </w:rPr>
        <w:t>képesítés</w:t>
      </w:r>
    </w:p>
    <w:p w14:paraId="7C83FF8F" w14:textId="77777777" w:rsidR="00A0398B" w:rsidRDefault="00A0398B" w:rsidP="00A0398B">
      <w:pPr>
        <w:spacing w:line="360" w:lineRule="auto"/>
        <w:jc w:val="center"/>
        <w:rPr>
          <w:rFonts w:ascii="Times New Roman" w:hAnsi="Times New Roman" w:cs="Times New Roman"/>
          <w:b/>
          <w:sz w:val="24"/>
          <w:szCs w:val="24"/>
          <w:u w:val="single"/>
        </w:rPr>
      </w:pPr>
      <w:r>
        <w:rPr>
          <w:rFonts w:ascii="Times New Roman" w:hAnsi="Times New Roman" w:cs="Times New Roman"/>
          <w:b/>
          <w:sz w:val="32"/>
          <w:szCs w:val="32"/>
        </w:rPr>
        <w:t>írásbeli vizsgafeladat</w:t>
      </w:r>
    </w:p>
    <w:p w14:paraId="6EF01233" w14:textId="77777777" w:rsidR="00244242" w:rsidRDefault="00244242" w:rsidP="00244242">
      <w:pPr>
        <w:spacing w:line="360" w:lineRule="auto"/>
        <w:jc w:val="center"/>
        <w:rPr>
          <w:rFonts w:ascii="Times New Roman" w:hAnsi="Times New Roman" w:cs="Times New Roman"/>
          <w:b/>
          <w:sz w:val="24"/>
          <w:szCs w:val="24"/>
          <w:u w:val="single"/>
        </w:rPr>
      </w:pPr>
    </w:p>
    <w:p w14:paraId="0AF7151C" w14:textId="77777777" w:rsidR="003E2C68" w:rsidRDefault="00410729" w:rsidP="0016758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JAVÍTÁSI</w:t>
      </w:r>
      <w:r w:rsidR="00167583">
        <w:rPr>
          <w:rFonts w:ascii="Times New Roman" w:hAnsi="Times New Roman" w:cs="Times New Roman"/>
          <w:b/>
          <w:sz w:val="24"/>
          <w:szCs w:val="24"/>
          <w:u w:val="single"/>
        </w:rPr>
        <w:t xml:space="preserve"> ÉS ÉRTÉKELÉSI</w:t>
      </w:r>
      <w:r>
        <w:rPr>
          <w:rFonts w:ascii="Times New Roman" w:hAnsi="Times New Roman" w:cs="Times New Roman"/>
          <w:b/>
          <w:sz w:val="24"/>
          <w:szCs w:val="24"/>
          <w:u w:val="single"/>
        </w:rPr>
        <w:t xml:space="preserve"> ÚTMUTATÓ:</w:t>
      </w:r>
    </w:p>
    <w:p w14:paraId="43F179E9" w14:textId="5FC0901B" w:rsidR="00410729" w:rsidRPr="00850540" w:rsidRDefault="00410729">
      <w:pPr>
        <w:pStyle w:val="Listaszerbekezds"/>
        <w:numPr>
          <w:ilvl w:val="0"/>
          <w:numId w:val="6"/>
        </w:numPr>
        <w:spacing w:line="360" w:lineRule="auto"/>
        <w:ind w:left="284"/>
        <w:jc w:val="both"/>
        <w:rPr>
          <w:rFonts w:ascii="Times New Roman" w:hAnsi="Times New Roman" w:cs="Times New Roman"/>
          <w:b/>
          <w:sz w:val="24"/>
          <w:szCs w:val="24"/>
          <w:u w:val="single"/>
        </w:rPr>
      </w:pPr>
      <w:r w:rsidRPr="00850540">
        <w:rPr>
          <w:rFonts w:ascii="Times New Roman" w:hAnsi="Times New Roman" w:cs="Times New Roman"/>
          <w:b/>
          <w:sz w:val="24"/>
          <w:szCs w:val="24"/>
          <w:u w:val="single"/>
        </w:rPr>
        <w:t>TESZT</w:t>
      </w:r>
      <w:r w:rsidR="00167583" w:rsidRPr="00850540">
        <w:rPr>
          <w:rFonts w:ascii="Times New Roman" w:hAnsi="Times New Roman" w:cs="Times New Roman"/>
          <w:b/>
          <w:sz w:val="24"/>
          <w:szCs w:val="24"/>
          <w:u w:val="single"/>
        </w:rPr>
        <w:t>FELADATOK MEGOLDÁSAI / PONTSZÁMOK:</w:t>
      </w:r>
    </w:p>
    <w:p w14:paraId="6B25B84D" w14:textId="77777777" w:rsidR="00E36C9B" w:rsidRPr="00E36C9B" w:rsidRDefault="00E36C9B" w:rsidP="00E36C9B">
      <w:pPr>
        <w:spacing w:after="5" w:line="271" w:lineRule="auto"/>
        <w:ind w:left="360"/>
        <w:jc w:val="both"/>
        <w:rPr>
          <w:rStyle w:val="Kiemels2"/>
          <w:rFonts w:ascii="Times New Roman" w:hAnsi="Times New Roman" w:cs="Times New Roman"/>
          <w:color w:val="000000" w:themeColor="text1"/>
          <w:sz w:val="24"/>
          <w:szCs w:val="24"/>
          <w:bdr w:val="none" w:sz="0" w:space="0" w:color="auto" w:frame="1"/>
        </w:rPr>
      </w:pPr>
      <w:r w:rsidRPr="00E36C9B">
        <w:rPr>
          <w:rFonts w:ascii="Times New Roman" w:eastAsia="Times New Roman" w:hAnsi="Times New Roman" w:cs="Times New Roman"/>
          <w:color w:val="000000" w:themeColor="text1"/>
          <w:sz w:val="24"/>
          <w:szCs w:val="24"/>
          <w:lang w:eastAsia="hu-HU"/>
        </w:rPr>
        <w:t xml:space="preserve">Tesztfeladatok pontszáma jó válaszonként 1-1 pont. </w:t>
      </w:r>
      <w:r w:rsidRPr="00E36C9B">
        <w:rPr>
          <w:rStyle w:val="Kiemels2"/>
          <w:rFonts w:ascii="Times New Roman" w:hAnsi="Times New Roman" w:cs="Times New Roman"/>
          <w:b w:val="0"/>
          <w:bCs w:val="0"/>
          <w:color w:val="000000" w:themeColor="text1"/>
          <w:sz w:val="24"/>
          <w:szCs w:val="24"/>
          <w:bdr w:val="none" w:sz="0" w:space="0" w:color="auto" w:frame="1"/>
        </w:rPr>
        <w:t>Több jó válasz is lehetséges, de pont csak az összes jó válasz esetén adható. Hibás válasz pontlevonással jár.</w:t>
      </w:r>
    </w:p>
    <w:p w14:paraId="1F99D24E" w14:textId="77777777" w:rsidR="00E36C9B" w:rsidRDefault="00E36C9B" w:rsidP="00E36C9B">
      <w:pPr>
        <w:spacing w:line="240" w:lineRule="auto"/>
        <w:rPr>
          <w:rFonts w:ascii="Times New Roman" w:hAnsi="Times New Roman" w:cs="Times New Roman"/>
          <w:b/>
          <w:sz w:val="24"/>
          <w:szCs w:val="24"/>
        </w:rPr>
      </w:pPr>
    </w:p>
    <w:p w14:paraId="4392C228" w14:textId="793242C3" w:rsidR="00850540" w:rsidRDefault="00850540" w:rsidP="00E36C9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Gazdasági </w:t>
      </w:r>
      <w:r w:rsidR="00BA5F89">
        <w:rPr>
          <w:rFonts w:ascii="Times New Roman" w:hAnsi="Times New Roman" w:cs="Times New Roman"/>
          <w:b/>
          <w:sz w:val="24"/>
          <w:szCs w:val="24"/>
        </w:rPr>
        <w:t>i</w:t>
      </w:r>
      <w:r>
        <w:rPr>
          <w:rFonts w:ascii="Times New Roman" w:hAnsi="Times New Roman" w:cs="Times New Roman"/>
          <w:b/>
          <w:sz w:val="24"/>
          <w:szCs w:val="24"/>
        </w:rPr>
        <w:t>smeretek</w:t>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33447E">
        <w:rPr>
          <w:rFonts w:ascii="Times New Roman" w:hAnsi="Times New Roman" w:cs="Times New Roman"/>
          <w:b/>
          <w:sz w:val="24"/>
          <w:szCs w:val="24"/>
        </w:rPr>
        <w:t>6</w:t>
      </w:r>
      <w:r w:rsidR="00065F9A">
        <w:rPr>
          <w:rFonts w:ascii="Times New Roman" w:hAnsi="Times New Roman" w:cs="Times New Roman"/>
          <w:b/>
          <w:sz w:val="24"/>
          <w:szCs w:val="24"/>
        </w:rPr>
        <w:t xml:space="preserve"> pont</w:t>
      </w:r>
    </w:p>
    <w:p w14:paraId="702F5E22" w14:textId="36097F25" w:rsidR="00850540" w:rsidRPr="0033447E" w:rsidRDefault="00850540">
      <w:pPr>
        <w:pStyle w:val="Listaszerbekezds"/>
        <w:numPr>
          <w:ilvl w:val="0"/>
          <w:numId w:val="20"/>
        </w:numPr>
        <w:spacing w:line="240" w:lineRule="auto"/>
        <w:rPr>
          <w:rFonts w:ascii="Times New Roman" w:hAnsi="Times New Roman" w:cs="Times New Roman"/>
          <w:bCs/>
          <w:sz w:val="24"/>
          <w:szCs w:val="24"/>
        </w:rPr>
      </w:pPr>
      <w:r w:rsidRPr="0033447E">
        <w:rPr>
          <w:rFonts w:ascii="Times New Roman" w:hAnsi="Times New Roman" w:cs="Times New Roman"/>
          <w:bCs/>
          <w:sz w:val="24"/>
          <w:szCs w:val="24"/>
        </w:rPr>
        <w:t xml:space="preserve">Melyik állítás </w:t>
      </w:r>
      <w:r w:rsidR="0047238B" w:rsidRPr="0033447E">
        <w:rPr>
          <w:rFonts w:ascii="Times New Roman" w:hAnsi="Times New Roman" w:cs="Times New Roman"/>
          <w:bCs/>
          <w:sz w:val="24"/>
          <w:szCs w:val="24"/>
        </w:rPr>
        <w:t>HAMIS</w:t>
      </w:r>
      <w:r w:rsidRPr="0033447E">
        <w:rPr>
          <w:rFonts w:ascii="Times New Roman" w:hAnsi="Times New Roman" w:cs="Times New Roman"/>
          <w:bCs/>
          <w:sz w:val="24"/>
          <w:szCs w:val="24"/>
        </w:rPr>
        <w:t xml:space="preserve"> az alábbiak közül?</w:t>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r>
      <w:r w:rsidRPr="0033447E">
        <w:rPr>
          <w:rFonts w:ascii="Times New Roman" w:hAnsi="Times New Roman" w:cs="Times New Roman"/>
          <w:bCs/>
          <w:sz w:val="24"/>
          <w:szCs w:val="24"/>
        </w:rPr>
        <w:tab/>
        <w:t>1 pont</w:t>
      </w:r>
    </w:p>
    <w:p w14:paraId="781EF619" w14:textId="417BB168" w:rsidR="0033447E" w:rsidRDefault="004B284D" w:rsidP="0033447E">
      <w:pPr>
        <w:autoSpaceDE w:val="0"/>
        <w:autoSpaceDN w:val="0"/>
        <w:adjustRightInd w:val="0"/>
        <w:spacing w:after="0" w:line="240" w:lineRule="auto"/>
        <w:ind w:left="1843"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425403985"/>
          <w14:checkbox>
            <w14:checked w14:val="0"/>
            <w14:checkedState w14:val="2612" w14:font="MS Gothic"/>
            <w14:uncheckedState w14:val="2610" w14:font="MS Gothic"/>
          </w14:checkbox>
        </w:sdtPr>
        <w:sdtEndPr/>
        <w:sdtContent>
          <w:r w:rsidR="0047238B" w:rsidRPr="0033447E">
            <w:rPr>
              <w:rFonts w:ascii="Segoe UI Symbol" w:eastAsia="MS Gothic" w:hAnsi="Segoe UI Symbol" w:cs="Segoe UI Symbol"/>
              <w:color w:val="000000" w:themeColor="text1"/>
              <w:sz w:val="24"/>
              <w:szCs w:val="24"/>
            </w:rPr>
            <w:t>☐</w:t>
          </w:r>
        </w:sdtContent>
      </w:sdt>
      <w:r w:rsidR="00962F60" w:rsidRPr="0033447E">
        <w:rPr>
          <w:rFonts w:ascii="Times New Roman" w:hAnsi="Times New Roman" w:cs="Times New Roman"/>
          <w:color w:val="000000" w:themeColor="text1"/>
          <w:sz w:val="24"/>
          <w:szCs w:val="24"/>
        </w:rPr>
        <w:t xml:space="preserve"> </w:t>
      </w:r>
      <w:r w:rsidR="0047238B" w:rsidRPr="0033447E">
        <w:rPr>
          <w:rFonts w:ascii="Times New Roman" w:hAnsi="Times New Roman" w:cs="Times New Roman"/>
          <w:sz w:val="24"/>
          <w:szCs w:val="24"/>
        </w:rPr>
        <w:t>Kettős könyvvitelt köteles vezetni az egyszerűsített vállalkozói adóról szóló törvény</w:t>
      </w:r>
      <w:r w:rsidR="0033447E">
        <w:rPr>
          <w:rFonts w:ascii="Times New Roman" w:hAnsi="Times New Roman" w:cs="Times New Roman"/>
          <w:sz w:val="24"/>
          <w:szCs w:val="24"/>
        </w:rPr>
        <w:t xml:space="preserve"> </w:t>
      </w:r>
      <w:r w:rsidR="0047238B" w:rsidRPr="0033447E">
        <w:rPr>
          <w:rFonts w:ascii="Times New Roman" w:hAnsi="Times New Roman" w:cs="Times New Roman"/>
          <w:sz w:val="24"/>
          <w:szCs w:val="24"/>
        </w:rPr>
        <w:t>hatálya alá bejelentkezett lakásszövetkezet.</w:t>
      </w:r>
    </w:p>
    <w:p w14:paraId="17C42F80" w14:textId="77777777" w:rsidR="0033447E" w:rsidRDefault="004B284D" w:rsidP="0033447E">
      <w:pPr>
        <w:pStyle w:val="Listaszerbekezds"/>
        <w:spacing w:line="240" w:lineRule="auto"/>
        <w:ind w:left="1843"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746304741"/>
          <w14:checkbox>
            <w14:checked w14:val="0"/>
            <w14:checkedState w14:val="2612" w14:font="MS Gothic"/>
            <w14:uncheckedState w14:val="2610" w14:font="MS Gothic"/>
          </w14:checkbox>
        </w:sdtPr>
        <w:sdtEndPr/>
        <w:sdtContent>
          <w:r w:rsidR="00962F60" w:rsidRPr="0033447E">
            <w:rPr>
              <w:rFonts w:ascii="Segoe UI Symbol" w:eastAsia="MS Gothic" w:hAnsi="Segoe UI Symbol" w:cs="Segoe UI Symbol"/>
              <w:color w:val="000000" w:themeColor="text1"/>
              <w:sz w:val="24"/>
              <w:szCs w:val="24"/>
            </w:rPr>
            <w:t>☐</w:t>
          </w:r>
        </w:sdtContent>
      </w:sdt>
      <w:r w:rsidR="00962F60" w:rsidRPr="0033447E">
        <w:rPr>
          <w:rFonts w:ascii="Times New Roman" w:eastAsia="MS Gothic" w:hAnsi="Times New Roman" w:cs="Times New Roman"/>
          <w:color w:val="000000" w:themeColor="text1"/>
          <w:sz w:val="24"/>
          <w:szCs w:val="24"/>
        </w:rPr>
        <w:t xml:space="preserve"> </w:t>
      </w:r>
      <w:r w:rsidR="0047238B" w:rsidRPr="0033447E">
        <w:rPr>
          <w:rFonts w:ascii="Times New Roman" w:hAnsi="Times New Roman" w:cs="Times New Roman"/>
          <w:sz w:val="24"/>
          <w:szCs w:val="24"/>
        </w:rPr>
        <w:t>Legfeljebb hatlakásos társasház közössége dönthet úgy, hogy beszámoló készítési és könyvvezetési kötelezettségét a társasház közössége által határozatban elfogadott módon teljesíti.</w:t>
      </w:r>
    </w:p>
    <w:p w14:paraId="2858637B" w14:textId="21B0D410" w:rsidR="00E36C9B" w:rsidRPr="0033447E" w:rsidRDefault="004B284D" w:rsidP="0033447E">
      <w:pPr>
        <w:pStyle w:val="Listaszerbekezds"/>
        <w:spacing w:line="240" w:lineRule="auto"/>
        <w:ind w:left="1843" w:hanging="425"/>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0305458"/>
          <w14:checkbox>
            <w14:checked w14:val="1"/>
            <w14:checkedState w14:val="2612" w14:font="MS Gothic"/>
            <w14:uncheckedState w14:val="2610" w14:font="MS Gothic"/>
          </w14:checkbox>
        </w:sdtPr>
        <w:sdtEndPr/>
        <w:sdtContent>
          <w:r w:rsidR="0047238B" w:rsidRPr="0033447E">
            <w:rPr>
              <w:rFonts w:ascii="Segoe UI Symbol" w:eastAsia="MS Gothic" w:hAnsi="Segoe UI Symbol" w:cs="Segoe UI Symbol"/>
              <w:color w:val="000000" w:themeColor="text1"/>
              <w:sz w:val="24"/>
              <w:szCs w:val="24"/>
            </w:rPr>
            <w:t>☒</w:t>
          </w:r>
        </w:sdtContent>
      </w:sdt>
      <w:r w:rsidR="00962F60" w:rsidRPr="0033447E">
        <w:rPr>
          <w:rFonts w:ascii="Times New Roman" w:hAnsi="Times New Roman" w:cs="Times New Roman"/>
          <w:color w:val="000000" w:themeColor="text1"/>
          <w:sz w:val="24"/>
          <w:szCs w:val="24"/>
        </w:rPr>
        <w:t xml:space="preserve"> </w:t>
      </w:r>
      <w:r w:rsidR="00850540" w:rsidRPr="0033447E">
        <w:rPr>
          <w:rFonts w:ascii="Times New Roman" w:hAnsi="Times New Roman" w:cs="Times New Roman"/>
          <w:b/>
          <w:sz w:val="24"/>
          <w:szCs w:val="24"/>
        </w:rPr>
        <w:t xml:space="preserve">Társasház </w:t>
      </w:r>
      <w:r w:rsidR="0047238B" w:rsidRPr="0033447E">
        <w:rPr>
          <w:rFonts w:ascii="Times New Roman" w:hAnsi="Times New Roman" w:cs="Times New Roman"/>
          <w:b/>
          <w:sz w:val="24"/>
          <w:szCs w:val="24"/>
        </w:rPr>
        <w:t>kettős könyvvitelt köteles vezetni</w:t>
      </w:r>
    </w:p>
    <w:p w14:paraId="2FB98D20" w14:textId="77777777" w:rsidR="0047238B" w:rsidRPr="0033447E" w:rsidRDefault="0047238B" w:rsidP="0047238B">
      <w:pPr>
        <w:autoSpaceDE w:val="0"/>
        <w:autoSpaceDN w:val="0"/>
        <w:adjustRightInd w:val="0"/>
        <w:spacing w:after="0" w:line="240" w:lineRule="auto"/>
        <w:rPr>
          <w:rFonts w:ascii="Times New Roman" w:hAnsi="Times New Roman" w:cs="Times New Roman"/>
          <w:bCs/>
          <w:sz w:val="24"/>
          <w:szCs w:val="24"/>
        </w:rPr>
      </w:pPr>
    </w:p>
    <w:p w14:paraId="4DD365EF" w14:textId="3DD0F24D" w:rsidR="00962F60" w:rsidRDefault="00962F60">
      <w:pPr>
        <w:pStyle w:val="Listaszerbekezds"/>
        <w:numPr>
          <w:ilvl w:val="0"/>
          <w:numId w:val="20"/>
        </w:numPr>
        <w:spacing w:after="0" w:line="240" w:lineRule="auto"/>
        <w:rPr>
          <w:rFonts w:ascii="Times New Roman" w:hAnsi="Times New Roman" w:cs="Times New Roman"/>
          <w:bCs/>
          <w:sz w:val="24"/>
          <w:szCs w:val="24"/>
        </w:rPr>
      </w:pPr>
      <w:r w:rsidRPr="0033447E">
        <w:rPr>
          <w:rFonts w:ascii="Times New Roman" w:hAnsi="Times New Roman" w:cs="Times New Roman"/>
          <w:bCs/>
          <w:sz w:val="24"/>
          <w:szCs w:val="24"/>
        </w:rPr>
        <w:t>Jelölje meg, hogy a társasház</w:t>
      </w:r>
      <w:r w:rsidR="0047238B">
        <w:rPr>
          <w:rFonts w:ascii="Times New Roman" w:hAnsi="Times New Roman" w:cs="Times New Roman"/>
          <w:bCs/>
          <w:sz w:val="24"/>
          <w:szCs w:val="24"/>
        </w:rPr>
        <w:t xml:space="preserve"> saját tőkéje</w:t>
      </w:r>
      <w:r w:rsidR="0033447E">
        <w:rPr>
          <w:rFonts w:ascii="Times New Roman" w:hAnsi="Times New Roman" w:cs="Times New Roman"/>
          <w:bCs/>
          <w:sz w:val="24"/>
          <w:szCs w:val="24"/>
        </w:rPr>
        <w:t>,</w:t>
      </w:r>
      <w:r w:rsidR="0047238B">
        <w:rPr>
          <w:rFonts w:ascii="Times New Roman" w:hAnsi="Times New Roman" w:cs="Times New Roman"/>
          <w:bCs/>
          <w:sz w:val="24"/>
          <w:szCs w:val="24"/>
        </w:rPr>
        <w:t xml:space="preserve"> mely elemekből tevődik össze</w:t>
      </w:r>
      <w:r w:rsidR="0033447E">
        <w:rPr>
          <w:rFonts w:ascii="Times New Roman" w:hAnsi="Times New Roman" w:cs="Times New Roman"/>
          <w:bCs/>
          <w:sz w:val="24"/>
          <w:szCs w:val="24"/>
        </w:rPr>
        <w:t>!</w:t>
      </w:r>
      <w:r w:rsidRPr="00927BD2">
        <w:rPr>
          <w:rFonts w:ascii="Times New Roman" w:hAnsi="Times New Roman" w:cs="Times New Roman"/>
          <w:bCs/>
          <w:sz w:val="24"/>
          <w:szCs w:val="24"/>
        </w:rPr>
        <w:tab/>
      </w:r>
      <w:r w:rsidR="0033447E">
        <w:rPr>
          <w:rFonts w:ascii="Times New Roman" w:hAnsi="Times New Roman" w:cs="Times New Roman"/>
          <w:bCs/>
          <w:sz w:val="24"/>
          <w:szCs w:val="24"/>
        </w:rPr>
        <w:t xml:space="preserve">  2</w:t>
      </w:r>
      <w:r w:rsidRPr="00927BD2">
        <w:rPr>
          <w:rFonts w:ascii="Times New Roman" w:hAnsi="Times New Roman" w:cs="Times New Roman"/>
          <w:bCs/>
          <w:sz w:val="24"/>
          <w:szCs w:val="24"/>
        </w:rPr>
        <w:t xml:space="preserve"> pont</w:t>
      </w:r>
    </w:p>
    <w:p w14:paraId="6BEAB0CD" w14:textId="77777777" w:rsidR="00E35D8D" w:rsidRDefault="00E35D8D" w:rsidP="00E35D8D">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(Több jó válasz is lehetséges, de pont csak az összes jó válasz esetén adható. Hibás jelölés esetén pontlevonás jár.)</w:t>
      </w:r>
      <w:r w:rsidRPr="00624D35">
        <w:rPr>
          <w:rFonts w:ascii="Times New Roman" w:eastAsia="Times New Roman" w:hAnsi="Times New Roman" w:cs="Times New Roman"/>
          <w:color w:val="000000" w:themeColor="text1"/>
          <w:sz w:val="24"/>
          <w:szCs w:val="24"/>
          <w:lang w:eastAsia="hu-HU"/>
        </w:rPr>
        <w:t xml:space="preserve"> </w:t>
      </w:r>
    </w:p>
    <w:p w14:paraId="13EC50F6" w14:textId="77777777" w:rsidR="00E35D8D" w:rsidRPr="00927BD2" w:rsidRDefault="00E35D8D" w:rsidP="00E35D8D">
      <w:pPr>
        <w:pStyle w:val="Listaszerbekezds"/>
        <w:spacing w:after="0" w:line="240" w:lineRule="auto"/>
        <w:rPr>
          <w:rFonts w:ascii="Times New Roman" w:hAnsi="Times New Roman" w:cs="Times New Roman"/>
          <w:bCs/>
          <w:sz w:val="24"/>
          <w:szCs w:val="24"/>
        </w:rPr>
      </w:pPr>
    </w:p>
    <w:p w14:paraId="41FA5AEA" w14:textId="473BBD16" w:rsidR="00962F60" w:rsidRDefault="004B284D" w:rsidP="00962F60">
      <w:pPr>
        <w:pStyle w:val="Listaszerbekezds"/>
        <w:spacing w:after="0" w:line="240" w:lineRule="auto"/>
        <w:ind w:left="1428"/>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220583229"/>
          <w14:checkbox>
            <w14:checked w14:val="1"/>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62F60" w:rsidRPr="00015DC2">
        <w:rPr>
          <w:rFonts w:ascii="Times New Roman" w:hAnsi="Times New Roman" w:cs="Times New Roman"/>
          <w:color w:val="000000" w:themeColor="text1"/>
          <w:sz w:val="24"/>
          <w:szCs w:val="24"/>
        </w:rPr>
        <w:t xml:space="preserve"> </w:t>
      </w:r>
      <w:r w:rsidR="009E493B" w:rsidRPr="009E493B">
        <w:rPr>
          <w:rFonts w:ascii="Times New Roman" w:hAnsi="Times New Roman" w:cs="Times New Roman"/>
          <w:b/>
          <w:bCs/>
          <w:color w:val="000000" w:themeColor="text1"/>
          <w:sz w:val="24"/>
          <w:szCs w:val="24"/>
        </w:rPr>
        <w:t xml:space="preserve">tárgyévi </w:t>
      </w:r>
      <w:r w:rsidR="0047238B" w:rsidRPr="009E493B">
        <w:rPr>
          <w:rFonts w:ascii="Times New Roman" w:hAnsi="Times New Roman" w:cs="Times New Roman"/>
          <w:b/>
          <w:bCs/>
          <w:sz w:val="24"/>
          <w:szCs w:val="24"/>
        </w:rPr>
        <w:t>eredmény</w:t>
      </w:r>
    </w:p>
    <w:p w14:paraId="3C7EA730" w14:textId="307EEA25" w:rsidR="00962F60" w:rsidRDefault="004B284D" w:rsidP="00962F60">
      <w:pPr>
        <w:pStyle w:val="Listaszerbekezds"/>
        <w:spacing w:after="0" w:line="240" w:lineRule="auto"/>
        <w:ind w:left="1428"/>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434284420"/>
          <w14:checkbox>
            <w14:checked w14:val="0"/>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62F60" w:rsidRPr="00015DC2">
        <w:rPr>
          <w:rFonts w:ascii="Times New Roman" w:hAnsi="Times New Roman" w:cs="Times New Roman"/>
          <w:color w:val="000000" w:themeColor="text1"/>
          <w:sz w:val="24"/>
          <w:szCs w:val="24"/>
        </w:rPr>
        <w:t xml:space="preserve"> </w:t>
      </w:r>
      <w:r w:rsidR="009E493B">
        <w:rPr>
          <w:rFonts w:ascii="Times New Roman" w:hAnsi="Times New Roman" w:cs="Times New Roman"/>
          <w:bCs/>
          <w:sz w:val="24"/>
          <w:szCs w:val="24"/>
        </w:rPr>
        <w:t>kötelezettségek</w:t>
      </w:r>
    </w:p>
    <w:p w14:paraId="61E0B0A8" w14:textId="2D5DB7E3" w:rsidR="00962F60" w:rsidRDefault="004B284D" w:rsidP="00962F60">
      <w:pPr>
        <w:pStyle w:val="Listaszerbekezds"/>
        <w:spacing w:after="0" w:line="240" w:lineRule="auto"/>
        <w:ind w:left="1428"/>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550801574"/>
          <w14:checkbox>
            <w14:checked w14:val="1"/>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62F60" w:rsidRPr="00015DC2">
        <w:rPr>
          <w:rFonts w:ascii="Times New Roman" w:hAnsi="Times New Roman" w:cs="Times New Roman"/>
          <w:color w:val="000000" w:themeColor="text1"/>
          <w:sz w:val="24"/>
          <w:szCs w:val="24"/>
        </w:rPr>
        <w:t xml:space="preserve"> </w:t>
      </w:r>
      <w:r w:rsidR="009E493B" w:rsidRPr="009E493B">
        <w:rPr>
          <w:rFonts w:ascii="Times New Roman" w:hAnsi="Times New Roman" w:cs="Times New Roman"/>
          <w:b/>
          <w:sz w:val="24"/>
          <w:szCs w:val="24"/>
        </w:rPr>
        <w:t>tárgyévet megelőző évek összevont eredménye</w:t>
      </w:r>
    </w:p>
    <w:p w14:paraId="03E5FD2B" w14:textId="040A366D" w:rsidR="00962F60" w:rsidRDefault="004B284D" w:rsidP="00962F60">
      <w:pPr>
        <w:pStyle w:val="Listaszerbekezds"/>
        <w:spacing w:after="0" w:line="240" w:lineRule="auto"/>
        <w:ind w:left="1428"/>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629516776"/>
          <w14:checkbox>
            <w14:checked w14:val="0"/>
            <w14:checkedState w14:val="2612" w14:font="MS Gothic"/>
            <w14:uncheckedState w14:val="2610" w14:font="MS Gothic"/>
          </w14:checkbox>
        </w:sdtPr>
        <w:sdtEndPr/>
        <w:sdtContent>
          <w:r w:rsidR="00962F60">
            <w:rPr>
              <w:rFonts w:ascii="MS Gothic" w:eastAsia="MS Gothic" w:hAnsi="MS Gothic" w:cs="Times New Roman" w:hint="eastAsia"/>
              <w:color w:val="000000" w:themeColor="text1"/>
              <w:sz w:val="24"/>
              <w:szCs w:val="24"/>
            </w:rPr>
            <w:t>☐</w:t>
          </w:r>
        </w:sdtContent>
      </w:sdt>
      <w:r w:rsidR="00962F60" w:rsidRPr="00015DC2">
        <w:rPr>
          <w:rFonts w:ascii="Times New Roman" w:hAnsi="Times New Roman" w:cs="Times New Roman"/>
          <w:color w:val="000000" w:themeColor="text1"/>
          <w:sz w:val="24"/>
          <w:szCs w:val="24"/>
        </w:rPr>
        <w:t xml:space="preserve"> </w:t>
      </w:r>
      <w:r w:rsidR="009E493B">
        <w:rPr>
          <w:rFonts w:ascii="Times New Roman" w:hAnsi="Times New Roman" w:cs="Times New Roman"/>
          <w:bCs/>
          <w:sz w:val="24"/>
          <w:szCs w:val="24"/>
        </w:rPr>
        <w:t>tartalékok</w:t>
      </w:r>
    </w:p>
    <w:p w14:paraId="1D274700" w14:textId="77777777" w:rsidR="00E36C9B" w:rsidRPr="003A5981" w:rsidRDefault="00E36C9B" w:rsidP="00E36C9B">
      <w:pPr>
        <w:spacing w:after="0" w:line="240" w:lineRule="auto"/>
        <w:ind w:left="851"/>
        <w:rPr>
          <w:rFonts w:ascii="Times New Roman" w:hAnsi="Times New Roman" w:cs="Times New Roman"/>
          <w:bCs/>
          <w:sz w:val="24"/>
          <w:szCs w:val="24"/>
        </w:rPr>
      </w:pPr>
    </w:p>
    <w:p w14:paraId="43397BB0" w14:textId="0F4AEC14" w:rsidR="009E493B" w:rsidRDefault="009E493B" w:rsidP="009E493B">
      <w:pPr>
        <w:autoSpaceDE w:val="0"/>
        <w:autoSpaceDN w:val="0"/>
        <w:adjustRightInd w:val="0"/>
        <w:spacing w:after="0" w:line="240" w:lineRule="auto"/>
        <w:rPr>
          <w:rFonts w:ascii="DejaVuSerif" w:hAnsi="DejaVuSerif" w:cs="DejaVuSerif"/>
          <w:sz w:val="24"/>
          <w:szCs w:val="24"/>
        </w:rPr>
      </w:pPr>
    </w:p>
    <w:p w14:paraId="741DBDE3" w14:textId="2AF192BD" w:rsidR="009E493B" w:rsidRPr="009E493B" w:rsidRDefault="009E493B">
      <w:pPr>
        <w:pStyle w:val="Listaszerbekezds"/>
        <w:numPr>
          <w:ilvl w:val="0"/>
          <w:numId w:val="20"/>
        </w:numPr>
        <w:spacing w:line="240" w:lineRule="auto"/>
        <w:ind w:left="426"/>
        <w:jc w:val="both"/>
        <w:rPr>
          <w:rFonts w:ascii="Times New Roman" w:hAnsi="Times New Roman" w:cs="Times New Roman"/>
          <w:bCs/>
          <w:sz w:val="24"/>
          <w:szCs w:val="24"/>
        </w:rPr>
      </w:pPr>
      <w:r w:rsidRPr="009E493B">
        <w:rPr>
          <w:rFonts w:ascii="Times New Roman" w:hAnsi="Times New Roman" w:cs="Times New Roman"/>
          <w:bCs/>
          <w:sz w:val="24"/>
          <w:szCs w:val="24"/>
        </w:rPr>
        <w:t>Vizsgálja meg az állítás és az indoklás igazságtartalmát!</w:t>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Pr>
          <w:rFonts w:ascii="Times New Roman" w:hAnsi="Times New Roman" w:cs="Times New Roman"/>
          <w:bCs/>
          <w:sz w:val="24"/>
          <w:szCs w:val="24"/>
        </w:rPr>
        <w:t>2</w:t>
      </w:r>
      <w:r w:rsidRPr="009E493B">
        <w:rPr>
          <w:rFonts w:ascii="Times New Roman" w:hAnsi="Times New Roman" w:cs="Times New Roman"/>
          <w:bCs/>
          <w:sz w:val="24"/>
          <w:szCs w:val="24"/>
        </w:rPr>
        <w:t xml:space="preserve"> pont</w:t>
      </w:r>
    </w:p>
    <w:p w14:paraId="2203825B" w14:textId="77777777" w:rsidR="009E493B" w:rsidRDefault="009E493B" w:rsidP="009E493B">
      <w:pPr>
        <w:autoSpaceDE w:val="0"/>
        <w:autoSpaceDN w:val="0"/>
        <w:adjustRightInd w:val="0"/>
        <w:spacing w:after="0" w:line="240" w:lineRule="auto"/>
        <w:ind w:left="709" w:hanging="709"/>
        <w:jc w:val="both"/>
        <w:rPr>
          <w:rFonts w:ascii="Times New Roman" w:hAnsi="Times New Roman" w:cs="Times New Roman"/>
          <w:bCs/>
          <w:sz w:val="24"/>
          <w:szCs w:val="24"/>
        </w:rPr>
      </w:pPr>
      <w:r w:rsidRPr="009E493B">
        <w:rPr>
          <w:rFonts w:ascii="Times New Roman" w:hAnsi="Times New Roman" w:cs="Times New Roman"/>
          <w:bCs/>
          <w:sz w:val="24"/>
          <w:szCs w:val="24"/>
        </w:rPr>
        <w:tab/>
      </w:r>
      <w:r w:rsidRPr="009E493B">
        <w:rPr>
          <w:rFonts w:ascii="Times New Roman" w:hAnsi="Times New Roman" w:cs="Times New Roman"/>
          <w:sz w:val="24"/>
          <w:szCs w:val="24"/>
        </w:rPr>
        <w:t>A társasházaknak a költségvetési javaslatban szereplő, a közös költséghez való hozzájárulás kapott (járó) összegét a társasház költségként számolja el, tekintettel arra, hogy a kimutatott közös költség bevételt módosítani kell, amennyiben a közgyűlés a társasház éves</w:t>
      </w:r>
      <w:r>
        <w:rPr>
          <w:rFonts w:ascii="Times New Roman" w:hAnsi="Times New Roman" w:cs="Times New Roman"/>
          <w:sz w:val="24"/>
          <w:szCs w:val="24"/>
        </w:rPr>
        <w:t xml:space="preserve"> </w:t>
      </w:r>
      <w:r w:rsidRPr="009E493B">
        <w:rPr>
          <w:rFonts w:ascii="Times New Roman" w:hAnsi="Times New Roman" w:cs="Times New Roman"/>
          <w:sz w:val="24"/>
          <w:szCs w:val="24"/>
        </w:rPr>
        <w:t>költségvetésének és elszámolásának elfogadásakor a tárgyévi közös költség összegét módosítja.</w:t>
      </w:r>
      <w:r w:rsidRPr="009E493B">
        <w:rPr>
          <w:rFonts w:ascii="Times New Roman" w:hAnsi="Times New Roman" w:cs="Times New Roman"/>
          <w:bCs/>
          <w:sz w:val="24"/>
          <w:szCs w:val="24"/>
        </w:rPr>
        <w:tab/>
      </w:r>
      <w:r>
        <w:rPr>
          <w:rFonts w:ascii="Times New Roman" w:hAnsi="Times New Roman" w:cs="Times New Roman"/>
          <w:bCs/>
          <w:sz w:val="24"/>
          <w:szCs w:val="24"/>
        </w:rPr>
        <w:tab/>
      </w:r>
    </w:p>
    <w:p w14:paraId="340AB5FC" w14:textId="40D40D00" w:rsidR="009E493B" w:rsidRDefault="009E493B" w:rsidP="009E493B">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19F45C97" w14:textId="77777777" w:rsidR="009E493B" w:rsidRDefault="004B284D" w:rsidP="0033447E">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378276163"/>
          <w14:checkbox>
            <w14:checked w14:val="0"/>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E493B">
        <w:rPr>
          <w:rFonts w:ascii="Times New Roman" w:eastAsia="MS Gothic" w:hAnsi="Times New Roman" w:cs="Times New Roman"/>
          <w:color w:val="000000" w:themeColor="text1"/>
          <w:sz w:val="24"/>
          <w:szCs w:val="24"/>
        </w:rPr>
        <w:t xml:space="preserve"> </w:t>
      </w:r>
      <w:r w:rsidR="009E493B">
        <w:rPr>
          <w:rFonts w:ascii="Times New Roman" w:hAnsi="Times New Roman" w:cs="Times New Roman"/>
          <w:bCs/>
          <w:sz w:val="24"/>
          <w:szCs w:val="24"/>
        </w:rPr>
        <w:t>Mind az állítás, mind az indoklás igaz, és közöttük ok-okozati kapcsolat van</w:t>
      </w:r>
    </w:p>
    <w:p w14:paraId="4E90D0BD" w14:textId="77777777" w:rsidR="009E493B" w:rsidRDefault="004B284D" w:rsidP="0033447E">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73838329"/>
          <w14:checkbox>
            <w14:checked w14:val="0"/>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E493B">
        <w:rPr>
          <w:rFonts w:ascii="Times New Roman" w:eastAsia="MS Gothic" w:hAnsi="Times New Roman" w:cs="Times New Roman"/>
          <w:color w:val="000000" w:themeColor="text1"/>
          <w:sz w:val="24"/>
          <w:szCs w:val="24"/>
        </w:rPr>
        <w:t xml:space="preserve"> </w:t>
      </w:r>
      <w:r w:rsidR="009E493B">
        <w:rPr>
          <w:rFonts w:ascii="Times New Roman" w:hAnsi="Times New Roman" w:cs="Times New Roman"/>
          <w:bCs/>
          <w:sz w:val="24"/>
          <w:szCs w:val="24"/>
        </w:rPr>
        <w:t>Mind az állítás, mind az indoklás hamis.</w:t>
      </w:r>
    </w:p>
    <w:p w14:paraId="24A4D23B" w14:textId="09005425" w:rsidR="009E493B" w:rsidRPr="009E493B" w:rsidRDefault="004B284D" w:rsidP="0033447E">
      <w:pPr>
        <w:pStyle w:val="Listaszerbekezds"/>
        <w:spacing w:line="240" w:lineRule="auto"/>
        <w:ind w:left="1134"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1685242936"/>
          <w14:checkbox>
            <w14:checked w14:val="1"/>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E493B">
        <w:rPr>
          <w:rFonts w:ascii="Times New Roman" w:eastAsia="MS Gothic" w:hAnsi="Times New Roman" w:cs="Times New Roman"/>
          <w:color w:val="000000" w:themeColor="text1"/>
          <w:sz w:val="24"/>
          <w:szCs w:val="24"/>
        </w:rPr>
        <w:t xml:space="preserve"> </w:t>
      </w:r>
      <w:r w:rsidR="009E493B" w:rsidRPr="009E493B">
        <w:rPr>
          <w:rFonts w:ascii="Times New Roman" w:hAnsi="Times New Roman" w:cs="Times New Roman"/>
          <w:b/>
          <w:sz w:val="24"/>
          <w:szCs w:val="24"/>
        </w:rPr>
        <w:t>Az állítás hamis, de az indoklás igaz.</w:t>
      </w:r>
    </w:p>
    <w:p w14:paraId="6221E6AA" w14:textId="1FEEB2B2" w:rsidR="009E493B" w:rsidRPr="009E493B" w:rsidRDefault="004B284D" w:rsidP="0033447E">
      <w:pPr>
        <w:pStyle w:val="Listaszerbekezds"/>
        <w:spacing w:line="240" w:lineRule="auto"/>
        <w:ind w:left="1134" w:hanging="284"/>
        <w:rPr>
          <w:rFonts w:ascii="Times New Roman" w:hAnsi="Times New Roman" w:cs="Times New Roman"/>
          <w:bCs/>
          <w:sz w:val="24"/>
          <w:szCs w:val="24"/>
          <w:u w:val="single"/>
        </w:rPr>
      </w:pPr>
      <w:sdt>
        <w:sdtPr>
          <w:rPr>
            <w:rFonts w:ascii="Times New Roman" w:eastAsia="MS Gothic" w:hAnsi="Times New Roman" w:cs="Times New Roman"/>
            <w:bCs/>
            <w:color w:val="000000" w:themeColor="text1"/>
            <w:sz w:val="24"/>
            <w:szCs w:val="24"/>
          </w:rPr>
          <w:id w:val="-311796488"/>
          <w14:checkbox>
            <w14:checked w14:val="0"/>
            <w14:checkedState w14:val="2612" w14:font="MS Gothic"/>
            <w14:uncheckedState w14:val="2610" w14:font="MS Gothic"/>
          </w14:checkbox>
        </w:sdtPr>
        <w:sdtEndPr/>
        <w:sdtContent>
          <w:r w:rsidR="009E493B" w:rsidRPr="009E493B">
            <w:rPr>
              <w:rFonts w:ascii="MS Gothic" w:eastAsia="MS Gothic" w:hAnsi="MS Gothic" w:cs="Times New Roman" w:hint="eastAsia"/>
              <w:bCs/>
              <w:color w:val="000000" w:themeColor="text1"/>
              <w:sz w:val="24"/>
              <w:szCs w:val="24"/>
            </w:rPr>
            <w:t>☐</w:t>
          </w:r>
        </w:sdtContent>
      </w:sdt>
      <w:r w:rsidR="009E493B" w:rsidRPr="009E493B">
        <w:rPr>
          <w:rFonts w:ascii="Times New Roman" w:eastAsia="MS Gothic" w:hAnsi="Times New Roman" w:cs="Times New Roman"/>
          <w:bCs/>
          <w:color w:val="000000" w:themeColor="text1"/>
          <w:sz w:val="24"/>
          <w:szCs w:val="24"/>
        </w:rPr>
        <w:t xml:space="preserve"> </w:t>
      </w:r>
      <w:r w:rsidR="009E493B" w:rsidRPr="0033447E">
        <w:rPr>
          <w:rFonts w:ascii="Times New Roman" w:hAnsi="Times New Roman" w:cs="Times New Roman"/>
          <w:bCs/>
          <w:sz w:val="24"/>
          <w:szCs w:val="24"/>
        </w:rPr>
        <w:t>Az állítás igaz, de az indoklás hamis</w:t>
      </w:r>
      <w:r w:rsidR="009E493B" w:rsidRPr="009E493B">
        <w:rPr>
          <w:rFonts w:ascii="Times New Roman" w:hAnsi="Times New Roman" w:cs="Times New Roman"/>
          <w:bCs/>
          <w:sz w:val="24"/>
          <w:szCs w:val="24"/>
          <w:u w:val="single"/>
        </w:rPr>
        <w:t>.</w:t>
      </w:r>
    </w:p>
    <w:p w14:paraId="499B01AA" w14:textId="77777777" w:rsidR="009E493B" w:rsidRDefault="004B284D" w:rsidP="0033447E">
      <w:pPr>
        <w:pStyle w:val="Listaszerbekezds"/>
        <w:spacing w:line="240" w:lineRule="auto"/>
        <w:ind w:left="1134"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493264638"/>
          <w14:checkbox>
            <w14:checked w14:val="0"/>
            <w14:checkedState w14:val="2612" w14:font="MS Gothic"/>
            <w14:uncheckedState w14:val="2610" w14:font="MS Gothic"/>
          </w14:checkbox>
        </w:sdtPr>
        <w:sdtEndPr/>
        <w:sdtContent>
          <w:r w:rsidR="009E493B">
            <w:rPr>
              <w:rFonts w:ascii="MS Gothic" w:eastAsia="MS Gothic" w:hAnsi="MS Gothic" w:cs="Times New Roman" w:hint="eastAsia"/>
              <w:color w:val="000000" w:themeColor="text1"/>
              <w:sz w:val="24"/>
              <w:szCs w:val="24"/>
            </w:rPr>
            <w:t>☐</w:t>
          </w:r>
        </w:sdtContent>
      </w:sdt>
      <w:r w:rsidR="009E493B">
        <w:rPr>
          <w:rFonts w:ascii="Times New Roman" w:eastAsia="MS Gothic" w:hAnsi="Times New Roman" w:cs="Times New Roman"/>
          <w:color w:val="000000" w:themeColor="text1"/>
          <w:sz w:val="24"/>
          <w:szCs w:val="24"/>
        </w:rPr>
        <w:t xml:space="preserve"> </w:t>
      </w:r>
      <w:r w:rsidR="009E493B">
        <w:rPr>
          <w:rFonts w:ascii="Times New Roman" w:hAnsi="Times New Roman" w:cs="Times New Roman"/>
          <w:bCs/>
          <w:sz w:val="24"/>
          <w:szCs w:val="24"/>
        </w:rPr>
        <w:t>Mind az állítás, mind az indoklás igaz, de közöttük ok-okozati kapcsolat nincs.</w:t>
      </w:r>
    </w:p>
    <w:p w14:paraId="484F6646" w14:textId="77777777" w:rsidR="009E493B" w:rsidRPr="00DB5BAE" w:rsidRDefault="009E493B" w:rsidP="009E493B">
      <w:pPr>
        <w:autoSpaceDE w:val="0"/>
        <w:autoSpaceDN w:val="0"/>
        <w:adjustRightInd w:val="0"/>
        <w:spacing w:after="0" w:line="240" w:lineRule="auto"/>
        <w:rPr>
          <w:rFonts w:ascii="Times New Roman" w:hAnsi="Times New Roman" w:cs="Times New Roman"/>
          <w:bCs/>
          <w:sz w:val="24"/>
          <w:szCs w:val="24"/>
        </w:rPr>
      </w:pPr>
    </w:p>
    <w:p w14:paraId="1ACDC8AC" w14:textId="5E677D3C" w:rsidR="0033447E" w:rsidRDefault="0033447E">
      <w:pPr>
        <w:pStyle w:val="Listaszerbekezds"/>
        <w:numPr>
          <w:ilvl w:val="0"/>
          <w:numId w:val="20"/>
        </w:numPr>
        <w:spacing w:after="0" w:line="240" w:lineRule="auto"/>
        <w:ind w:left="284"/>
        <w:rPr>
          <w:rFonts w:ascii="Times New Roman" w:hAnsi="Times New Roman" w:cs="Times New Roman"/>
          <w:bCs/>
          <w:color w:val="000000" w:themeColor="text1"/>
          <w:sz w:val="24"/>
          <w:szCs w:val="24"/>
        </w:rPr>
      </w:pPr>
      <w:r w:rsidRPr="0033447E">
        <w:rPr>
          <w:rFonts w:ascii="Times New Roman" w:hAnsi="Times New Roman" w:cs="Times New Roman"/>
          <w:bCs/>
          <w:color w:val="000000" w:themeColor="text1"/>
          <w:sz w:val="24"/>
          <w:szCs w:val="24"/>
        </w:rPr>
        <w:t xml:space="preserve">Melyik költségvetés-készítési alapelv tartalma a következő? </w:t>
      </w:r>
      <w:r w:rsidRPr="0033447E">
        <w:rPr>
          <w:rFonts w:ascii="Times New Roman" w:hAnsi="Times New Roman" w:cs="Times New Roman"/>
          <w:bCs/>
          <w:color w:val="000000" w:themeColor="text1"/>
          <w:sz w:val="24"/>
          <w:szCs w:val="24"/>
        </w:rPr>
        <w:tab/>
      </w:r>
      <w:r w:rsidRPr="0033447E">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33447E">
        <w:rPr>
          <w:rFonts w:ascii="Times New Roman" w:hAnsi="Times New Roman" w:cs="Times New Roman"/>
          <w:bCs/>
          <w:color w:val="000000" w:themeColor="text1"/>
          <w:sz w:val="24"/>
          <w:szCs w:val="24"/>
        </w:rPr>
        <w:t>1 pont</w:t>
      </w:r>
    </w:p>
    <w:p w14:paraId="3BA854EE" w14:textId="77777777" w:rsidR="0033447E" w:rsidRPr="0033447E" w:rsidRDefault="0033447E" w:rsidP="0033447E">
      <w:pPr>
        <w:pStyle w:val="Listaszerbekezds"/>
        <w:spacing w:after="0" w:line="240" w:lineRule="auto"/>
        <w:ind w:left="426"/>
        <w:rPr>
          <w:rFonts w:ascii="Times New Roman" w:hAnsi="Times New Roman" w:cs="Times New Roman"/>
          <w:bCs/>
          <w:color w:val="000000" w:themeColor="text1"/>
          <w:sz w:val="24"/>
          <w:szCs w:val="24"/>
        </w:rPr>
      </w:pPr>
    </w:p>
    <w:p w14:paraId="0EC1889C" w14:textId="3864FE89" w:rsidR="0033447E" w:rsidRPr="0033447E" w:rsidRDefault="0033447E" w:rsidP="0033447E">
      <w:pPr>
        <w:spacing w:after="0" w:line="240" w:lineRule="auto"/>
        <w:ind w:left="709"/>
        <w:rPr>
          <w:rFonts w:ascii="Times New Roman" w:hAnsi="Times New Roman" w:cs="Times New Roman"/>
          <w:i/>
          <w:iCs/>
          <w:color w:val="000000" w:themeColor="text1"/>
          <w:sz w:val="24"/>
          <w:szCs w:val="24"/>
          <w:shd w:val="clear" w:color="auto" w:fill="FFFFFF"/>
        </w:rPr>
      </w:pPr>
      <w:r w:rsidRPr="0033447E">
        <w:rPr>
          <w:rFonts w:ascii="Times New Roman" w:hAnsi="Times New Roman" w:cs="Times New Roman"/>
          <w:i/>
          <w:iCs/>
          <w:color w:val="000000" w:themeColor="text1"/>
          <w:sz w:val="24"/>
          <w:szCs w:val="24"/>
          <w:shd w:val="clear" w:color="auto" w:fill="FFFFFF"/>
        </w:rPr>
        <w:t>A tárgyévi eredmény meghatározása során az értékvesztés elszámolásával, a céltartalék képzésével kell figyelembe venni az előrelátható kockázatot és feltételezhető veszteséget akkor is, ha az az üzleti év mérlegének fordulónapja és a mérlegkészítés időpontja között vált ismertté. Az értékcsökkenéseket, az értékvesztéseket és a céltartalékokat el kell számolni, függetlenül attól, hogy az üzleti év eredménye nyereség vagy veszteség.</w:t>
      </w:r>
    </w:p>
    <w:p w14:paraId="15858FDC" w14:textId="77777777" w:rsidR="0033447E" w:rsidRPr="0033447E" w:rsidRDefault="0033447E" w:rsidP="0033447E">
      <w:pPr>
        <w:spacing w:after="0" w:line="240" w:lineRule="auto"/>
        <w:rPr>
          <w:rFonts w:ascii="Times New Roman" w:hAnsi="Times New Roman" w:cs="Times New Roman"/>
          <w:color w:val="000000" w:themeColor="text1"/>
          <w:sz w:val="24"/>
          <w:szCs w:val="24"/>
          <w:shd w:val="clear" w:color="auto" w:fill="FFFFFF"/>
        </w:rPr>
      </w:pPr>
    </w:p>
    <w:p w14:paraId="00D83135" w14:textId="77777777" w:rsidR="0033447E" w:rsidRPr="0033447E" w:rsidRDefault="004B284D" w:rsidP="0033447E">
      <w:pPr>
        <w:spacing w:after="0" w:line="240" w:lineRule="auto"/>
        <w:ind w:firstLine="708"/>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806296811"/>
          <w14:checkbox>
            <w14:checked w14:val="0"/>
            <w14:checkedState w14:val="2612" w14:font="MS Gothic"/>
            <w14:uncheckedState w14:val="2610" w14:font="MS Gothic"/>
          </w14:checkbox>
        </w:sdtPr>
        <w:sdtEndPr/>
        <w:sdtContent>
          <w:r w:rsidR="0033447E" w:rsidRPr="0033447E">
            <w:rPr>
              <w:rFonts w:ascii="Segoe UI Symbol" w:eastAsia="MS Gothic" w:hAnsi="Segoe UI Symbol" w:cs="Segoe UI Symbol"/>
              <w:color w:val="000000" w:themeColor="text1"/>
              <w:sz w:val="24"/>
              <w:szCs w:val="24"/>
            </w:rPr>
            <w:t>☐</w:t>
          </w:r>
        </w:sdtContent>
      </w:sdt>
      <w:r w:rsidR="0033447E" w:rsidRPr="0033447E">
        <w:rPr>
          <w:rFonts w:ascii="Times New Roman" w:eastAsia="MS Gothic" w:hAnsi="Times New Roman" w:cs="Times New Roman"/>
          <w:color w:val="000000" w:themeColor="text1"/>
          <w:sz w:val="24"/>
          <w:szCs w:val="24"/>
        </w:rPr>
        <w:t xml:space="preserve"> </w:t>
      </w:r>
      <w:r w:rsidR="0033447E" w:rsidRPr="0033447E">
        <w:rPr>
          <w:rFonts w:ascii="Times New Roman" w:hAnsi="Times New Roman" w:cs="Times New Roman"/>
          <w:bCs/>
          <w:color w:val="000000" w:themeColor="text1"/>
          <w:sz w:val="24"/>
          <w:szCs w:val="24"/>
        </w:rPr>
        <w:t>következetesség elve</w:t>
      </w:r>
    </w:p>
    <w:p w14:paraId="25518FE3" w14:textId="77777777" w:rsidR="0033447E" w:rsidRPr="0033447E" w:rsidRDefault="004B284D" w:rsidP="0033447E">
      <w:pPr>
        <w:spacing w:after="0" w:line="240" w:lineRule="auto"/>
        <w:ind w:firstLine="708"/>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29929649"/>
          <w14:checkbox>
            <w14:checked w14:val="0"/>
            <w14:checkedState w14:val="2612" w14:font="MS Gothic"/>
            <w14:uncheckedState w14:val="2610" w14:font="MS Gothic"/>
          </w14:checkbox>
        </w:sdtPr>
        <w:sdtEndPr/>
        <w:sdtContent>
          <w:r w:rsidR="0033447E" w:rsidRPr="0033447E">
            <w:rPr>
              <w:rFonts w:ascii="Segoe UI Symbol" w:eastAsia="MS Gothic" w:hAnsi="Segoe UI Symbol" w:cs="Segoe UI Symbol"/>
              <w:color w:val="000000" w:themeColor="text1"/>
              <w:sz w:val="24"/>
              <w:szCs w:val="24"/>
            </w:rPr>
            <w:t>☐</w:t>
          </w:r>
        </w:sdtContent>
      </w:sdt>
      <w:r w:rsidR="0033447E" w:rsidRPr="0033447E">
        <w:rPr>
          <w:rFonts w:ascii="Times New Roman" w:eastAsia="MS Gothic" w:hAnsi="Times New Roman" w:cs="Times New Roman"/>
          <w:color w:val="000000" w:themeColor="text1"/>
          <w:sz w:val="24"/>
          <w:szCs w:val="24"/>
        </w:rPr>
        <w:t xml:space="preserve"> </w:t>
      </w:r>
      <w:r w:rsidR="0033447E" w:rsidRPr="0033447E">
        <w:rPr>
          <w:rFonts w:ascii="Times New Roman" w:hAnsi="Times New Roman" w:cs="Times New Roman"/>
          <w:bCs/>
          <w:color w:val="000000" w:themeColor="text1"/>
          <w:sz w:val="24"/>
          <w:szCs w:val="24"/>
        </w:rPr>
        <w:t>egyensúly elve</w:t>
      </w:r>
    </w:p>
    <w:p w14:paraId="017C8AE2" w14:textId="63FB468F" w:rsidR="0033447E" w:rsidRPr="0033447E" w:rsidRDefault="004B284D" w:rsidP="0033447E">
      <w:pPr>
        <w:spacing w:after="0" w:line="240" w:lineRule="auto"/>
        <w:ind w:firstLine="708"/>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1978515955"/>
          <w14:checkbox>
            <w14:checked w14:val="1"/>
            <w14:checkedState w14:val="2612" w14:font="MS Gothic"/>
            <w14:uncheckedState w14:val="2610" w14:font="MS Gothic"/>
          </w14:checkbox>
        </w:sdtPr>
        <w:sdtEndPr/>
        <w:sdtContent>
          <w:r w:rsidR="0033447E">
            <w:rPr>
              <w:rFonts w:ascii="MS Gothic" w:eastAsia="MS Gothic" w:hAnsi="MS Gothic" w:cs="Times New Roman" w:hint="eastAsia"/>
              <w:color w:val="000000" w:themeColor="text1"/>
              <w:sz w:val="24"/>
              <w:szCs w:val="24"/>
            </w:rPr>
            <w:t>☒</w:t>
          </w:r>
        </w:sdtContent>
      </w:sdt>
      <w:r w:rsidR="0033447E" w:rsidRPr="0033447E">
        <w:rPr>
          <w:rFonts w:ascii="Times New Roman" w:eastAsia="MS Gothic" w:hAnsi="Times New Roman" w:cs="Times New Roman"/>
          <w:color w:val="000000" w:themeColor="text1"/>
          <w:sz w:val="24"/>
          <w:szCs w:val="24"/>
        </w:rPr>
        <w:t xml:space="preserve"> </w:t>
      </w:r>
      <w:r w:rsidR="0033447E" w:rsidRPr="0033447E">
        <w:rPr>
          <w:rFonts w:ascii="Times New Roman" w:hAnsi="Times New Roman" w:cs="Times New Roman"/>
          <w:b/>
          <w:color w:val="000000" w:themeColor="text1"/>
          <w:sz w:val="24"/>
          <w:szCs w:val="24"/>
        </w:rPr>
        <w:t>óvatosság elve</w:t>
      </w:r>
    </w:p>
    <w:p w14:paraId="04A68F68" w14:textId="2CA9BFD4" w:rsidR="0033447E" w:rsidRPr="0033447E" w:rsidRDefault="004B284D" w:rsidP="0033447E">
      <w:pPr>
        <w:spacing w:after="0" w:line="240" w:lineRule="auto"/>
        <w:ind w:firstLine="708"/>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162590982"/>
          <w14:checkbox>
            <w14:checked w14:val="0"/>
            <w14:checkedState w14:val="2612" w14:font="MS Gothic"/>
            <w14:uncheckedState w14:val="2610" w14:font="MS Gothic"/>
          </w14:checkbox>
        </w:sdtPr>
        <w:sdtEndPr/>
        <w:sdtContent>
          <w:r w:rsidR="0033447E" w:rsidRPr="0033447E">
            <w:rPr>
              <w:rFonts w:ascii="Segoe UI Symbol" w:eastAsia="MS Gothic" w:hAnsi="Segoe UI Symbol" w:cs="Segoe UI Symbol"/>
              <w:color w:val="000000" w:themeColor="text1"/>
              <w:sz w:val="24"/>
              <w:szCs w:val="24"/>
            </w:rPr>
            <w:t>☐</w:t>
          </w:r>
        </w:sdtContent>
      </w:sdt>
      <w:r w:rsidR="0033447E" w:rsidRPr="0033447E">
        <w:rPr>
          <w:rFonts w:ascii="Times New Roman" w:eastAsia="MS Gothic" w:hAnsi="Times New Roman" w:cs="Times New Roman"/>
          <w:color w:val="000000" w:themeColor="text1"/>
          <w:sz w:val="24"/>
          <w:szCs w:val="24"/>
        </w:rPr>
        <w:t xml:space="preserve"> összemérés elve</w:t>
      </w:r>
    </w:p>
    <w:p w14:paraId="3F3DB7EE" w14:textId="77777777" w:rsidR="00E36C9B" w:rsidRDefault="00E36C9B" w:rsidP="00E36C9B">
      <w:pPr>
        <w:pStyle w:val="Listaszerbekezds"/>
        <w:spacing w:line="240" w:lineRule="auto"/>
        <w:ind w:left="1440"/>
        <w:rPr>
          <w:rFonts w:ascii="Times New Roman" w:hAnsi="Times New Roman" w:cs="Times New Roman"/>
          <w:b/>
          <w:sz w:val="24"/>
          <w:szCs w:val="24"/>
          <w:u w:val="single"/>
        </w:rPr>
      </w:pPr>
    </w:p>
    <w:p w14:paraId="023533D8" w14:textId="51EA205F" w:rsidR="00D54447" w:rsidRPr="00451EC6" w:rsidRDefault="00D54447" w:rsidP="00E36C9B">
      <w:pPr>
        <w:spacing w:line="240" w:lineRule="auto"/>
        <w:rPr>
          <w:rFonts w:ascii="Times New Roman" w:hAnsi="Times New Roman" w:cs="Times New Roman"/>
          <w:b/>
          <w:sz w:val="24"/>
          <w:szCs w:val="24"/>
        </w:rPr>
      </w:pPr>
      <w:r w:rsidRPr="00451EC6">
        <w:rPr>
          <w:rFonts w:ascii="Times New Roman" w:hAnsi="Times New Roman" w:cs="Times New Roman"/>
          <w:b/>
          <w:sz w:val="24"/>
          <w:szCs w:val="24"/>
        </w:rPr>
        <w:t>Társasházi Jog</w:t>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611638">
        <w:rPr>
          <w:rFonts w:ascii="Times New Roman" w:hAnsi="Times New Roman" w:cs="Times New Roman"/>
          <w:b/>
          <w:sz w:val="24"/>
          <w:szCs w:val="24"/>
        </w:rPr>
        <w:t>6</w:t>
      </w:r>
      <w:r w:rsidR="00065F9A">
        <w:rPr>
          <w:rFonts w:ascii="Times New Roman" w:hAnsi="Times New Roman" w:cs="Times New Roman"/>
          <w:b/>
          <w:sz w:val="24"/>
          <w:szCs w:val="24"/>
        </w:rPr>
        <w:t xml:space="preserve"> pont</w:t>
      </w:r>
    </w:p>
    <w:p w14:paraId="0558AD61" w14:textId="3370C3DD" w:rsidR="00E35D8D" w:rsidRDefault="00E35D8D">
      <w:pPr>
        <w:pStyle w:val="Listaszerbekezds"/>
        <w:numPr>
          <w:ilvl w:val="0"/>
          <w:numId w:val="21"/>
        </w:numPr>
        <w:shd w:val="clear" w:color="auto" w:fill="FFFFFF"/>
        <w:spacing w:after="0" w:line="405" w:lineRule="atLeast"/>
        <w:ind w:left="426"/>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Jelölje meg a helyes válaszokat!</w:t>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2</w:t>
      </w:r>
      <w:r w:rsidRPr="00624D35">
        <w:rPr>
          <w:rFonts w:ascii="Times New Roman" w:eastAsia="Times New Roman" w:hAnsi="Times New Roman" w:cs="Times New Roman"/>
          <w:color w:val="000000" w:themeColor="text1"/>
          <w:sz w:val="24"/>
          <w:szCs w:val="24"/>
          <w:lang w:eastAsia="hu-HU"/>
        </w:rPr>
        <w:t xml:space="preserve"> pont</w:t>
      </w:r>
    </w:p>
    <w:p w14:paraId="6B1272F4" w14:textId="77777777" w:rsidR="00E35D8D" w:rsidRDefault="00E35D8D" w:rsidP="00E35D8D">
      <w:pPr>
        <w:pStyle w:val="Listaszerbekezds"/>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(Több jó válasz is lehetséges, de pont csak az összes jó válasz esetén adható. Hibás jelölés esetén pontlevonás jár.)</w:t>
      </w:r>
      <w:r w:rsidRPr="00624D35">
        <w:rPr>
          <w:rFonts w:ascii="Times New Roman" w:eastAsia="Times New Roman" w:hAnsi="Times New Roman" w:cs="Times New Roman"/>
          <w:color w:val="000000" w:themeColor="text1"/>
          <w:sz w:val="24"/>
          <w:szCs w:val="24"/>
          <w:lang w:eastAsia="hu-HU"/>
        </w:rPr>
        <w:t xml:space="preserve"> </w:t>
      </w:r>
    </w:p>
    <w:p w14:paraId="3CB5B43E" w14:textId="5CED3695" w:rsidR="00D54447" w:rsidRPr="00E35D8D" w:rsidRDefault="00220AD7" w:rsidP="00E36C9B">
      <w:pPr>
        <w:pStyle w:val="Listaszerbekezds"/>
        <w:spacing w:line="240" w:lineRule="auto"/>
        <w:rPr>
          <w:rFonts w:ascii="Times New Roman" w:hAnsi="Times New Roman" w:cs="Times New Roman"/>
          <w:bCs/>
          <w:color w:val="000000" w:themeColor="text1"/>
          <w:sz w:val="24"/>
          <w:szCs w:val="24"/>
        </w:rPr>
      </w:pPr>
      <w:r w:rsidRPr="00E35D8D">
        <w:rPr>
          <w:rFonts w:ascii="Times New Roman" w:hAnsi="Times New Roman" w:cs="Times New Roman"/>
          <w:bCs/>
          <w:color w:val="000000" w:themeColor="text1"/>
          <w:sz w:val="24"/>
          <w:szCs w:val="24"/>
        </w:rPr>
        <w:t xml:space="preserve">Társasház </w:t>
      </w:r>
      <w:r w:rsidR="00E35D8D" w:rsidRPr="00E35D8D">
        <w:rPr>
          <w:rFonts w:ascii="Times New Roman" w:hAnsi="Times New Roman" w:cs="Times New Roman"/>
          <w:bCs/>
          <w:color w:val="000000" w:themeColor="text1"/>
          <w:sz w:val="24"/>
          <w:szCs w:val="24"/>
        </w:rPr>
        <w:t>házirendje</w:t>
      </w:r>
      <w:r w:rsidR="00D54447" w:rsidRPr="00E35D8D">
        <w:rPr>
          <w:rFonts w:ascii="Times New Roman" w:hAnsi="Times New Roman" w:cs="Times New Roman"/>
          <w:bCs/>
          <w:color w:val="000000" w:themeColor="text1"/>
          <w:sz w:val="24"/>
          <w:szCs w:val="24"/>
        </w:rPr>
        <w:t>….</w:t>
      </w:r>
    </w:p>
    <w:p w14:paraId="5342650F" w14:textId="0E4634B2" w:rsidR="00962F60" w:rsidRPr="00E35D8D" w:rsidRDefault="004B284D" w:rsidP="00220AD7">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776552028"/>
          <w14:checkbox>
            <w14:checked w14:val="0"/>
            <w14:checkedState w14:val="2612" w14:font="MS Gothic"/>
            <w14:uncheckedState w14:val="2610" w14:font="MS Gothic"/>
          </w14:checkbox>
        </w:sdtPr>
        <w:sdtEndPr/>
        <w:sdtContent>
          <w:r w:rsidR="00962F60" w:rsidRPr="00E35D8D">
            <w:rPr>
              <w:rFonts w:ascii="Segoe UI Symbol" w:eastAsia="MS Gothic" w:hAnsi="Segoe UI Symbol" w:cs="Segoe UI Symbol"/>
              <w:color w:val="000000" w:themeColor="text1"/>
              <w:sz w:val="24"/>
              <w:szCs w:val="24"/>
            </w:rPr>
            <w:t>☐</w:t>
          </w:r>
        </w:sdtContent>
      </w:sdt>
      <w:r w:rsidR="00962F60" w:rsidRPr="00E35D8D">
        <w:rPr>
          <w:rFonts w:ascii="Times New Roman" w:hAnsi="Times New Roman" w:cs="Times New Roman"/>
          <w:bCs/>
          <w:color w:val="000000" w:themeColor="text1"/>
          <w:sz w:val="24"/>
          <w:szCs w:val="24"/>
        </w:rPr>
        <w:t xml:space="preserve"> </w:t>
      </w:r>
      <w:r w:rsidR="00E35D8D">
        <w:rPr>
          <w:rFonts w:ascii="Times New Roman" w:hAnsi="Times New Roman" w:cs="Times New Roman"/>
          <w:bCs/>
          <w:color w:val="000000" w:themeColor="text1"/>
          <w:sz w:val="24"/>
          <w:szCs w:val="24"/>
        </w:rPr>
        <w:t xml:space="preserve">… </w:t>
      </w:r>
      <w:r w:rsidR="00E35D8D" w:rsidRPr="00E35D8D">
        <w:rPr>
          <w:rFonts w:ascii="Times New Roman" w:hAnsi="Times New Roman" w:cs="Times New Roman"/>
          <w:bCs/>
          <w:color w:val="000000" w:themeColor="text1"/>
          <w:sz w:val="24"/>
          <w:szCs w:val="24"/>
        </w:rPr>
        <w:t>társasház alapító okiratban meghatározott.</w:t>
      </w:r>
    </w:p>
    <w:p w14:paraId="09DE8900" w14:textId="5F064306" w:rsidR="00220AD7" w:rsidRPr="00E35D8D" w:rsidRDefault="004B284D" w:rsidP="00220AD7">
      <w:pPr>
        <w:pStyle w:val="Listaszerbekezds"/>
        <w:spacing w:line="240" w:lineRule="auto"/>
        <w:ind w:left="1276" w:hanging="142"/>
        <w:rPr>
          <w:rFonts w:ascii="Times New Roman" w:hAnsi="Times New Roman" w:cs="Times New Roman"/>
          <w:b/>
          <w:bCs/>
          <w:color w:val="000000" w:themeColor="text1"/>
          <w:sz w:val="24"/>
          <w:szCs w:val="24"/>
          <w:u w:val="single"/>
        </w:rPr>
      </w:pPr>
      <w:sdt>
        <w:sdtPr>
          <w:rPr>
            <w:rFonts w:ascii="Times New Roman" w:eastAsia="MS Gothic" w:hAnsi="Times New Roman" w:cs="Times New Roman"/>
            <w:color w:val="000000" w:themeColor="text1"/>
            <w:sz w:val="24"/>
            <w:szCs w:val="24"/>
          </w:rPr>
          <w:id w:val="1846438182"/>
          <w14:checkbox>
            <w14:checked w14:val="1"/>
            <w14:checkedState w14:val="2612" w14:font="MS Gothic"/>
            <w14:uncheckedState w14:val="2610" w14:font="MS Gothic"/>
          </w14:checkbox>
        </w:sdtPr>
        <w:sdtEndPr/>
        <w:sdtContent>
          <w:r w:rsidR="00220AD7" w:rsidRPr="00E35D8D">
            <w:rPr>
              <w:rFonts w:ascii="Segoe UI Symbol" w:eastAsia="MS Gothic" w:hAnsi="Segoe UI Symbol" w:cs="Segoe UI Symbol"/>
              <w:color w:val="000000" w:themeColor="text1"/>
              <w:sz w:val="24"/>
              <w:szCs w:val="24"/>
            </w:rPr>
            <w:t>☒</w:t>
          </w:r>
        </w:sdtContent>
      </w:sdt>
      <w:r w:rsidR="00962F60" w:rsidRPr="00E35D8D">
        <w:rPr>
          <w:rFonts w:ascii="Times New Roman" w:hAnsi="Times New Roman" w:cs="Times New Roman"/>
          <w:b/>
          <w:color w:val="000000" w:themeColor="text1"/>
          <w:sz w:val="24"/>
          <w:szCs w:val="24"/>
          <w:u w:val="single"/>
        </w:rPr>
        <w:t xml:space="preserve"> </w:t>
      </w:r>
      <w:r w:rsidR="00E35D8D">
        <w:rPr>
          <w:rFonts w:ascii="Times New Roman" w:hAnsi="Times New Roman" w:cs="Times New Roman"/>
          <w:b/>
          <w:color w:val="000000" w:themeColor="text1"/>
          <w:sz w:val="24"/>
          <w:szCs w:val="24"/>
          <w:u w:val="single"/>
        </w:rPr>
        <w:t xml:space="preserve">… </w:t>
      </w:r>
      <w:r w:rsidR="00E35D8D" w:rsidRPr="00E35D8D">
        <w:rPr>
          <w:rFonts w:ascii="Times New Roman" w:hAnsi="Times New Roman" w:cs="Times New Roman"/>
          <w:b/>
          <w:bCs/>
          <w:color w:val="000000" w:themeColor="text1"/>
          <w:sz w:val="24"/>
          <w:szCs w:val="24"/>
          <w:shd w:val="clear" w:color="auto" w:fill="FFFFFF"/>
        </w:rPr>
        <w:t>szervezeti-működési szabályzatban meghatározott.</w:t>
      </w:r>
    </w:p>
    <w:p w14:paraId="6AA3B217" w14:textId="6A8A8467" w:rsidR="00220AD7" w:rsidRPr="00E35D8D" w:rsidRDefault="004B284D" w:rsidP="00220AD7">
      <w:pPr>
        <w:pStyle w:val="Listaszerbekezds"/>
        <w:spacing w:line="240" w:lineRule="auto"/>
        <w:ind w:left="1276" w:hanging="142"/>
        <w:rPr>
          <w:rFonts w:ascii="Times New Roman" w:hAnsi="Times New Roman" w:cs="Times New Roman"/>
          <w:b/>
          <w:bCs/>
          <w:color w:val="000000" w:themeColor="text1"/>
          <w:sz w:val="24"/>
          <w:szCs w:val="24"/>
        </w:rPr>
      </w:pPr>
      <w:sdt>
        <w:sdtPr>
          <w:rPr>
            <w:rFonts w:ascii="Times New Roman" w:eastAsia="MS Gothic" w:hAnsi="Times New Roman" w:cs="Times New Roman"/>
            <w:b/>
            <w:bCs/>
            <w:color w:val="000000" w:themeColor="text1"/>
            <w:sz w:val="24"/>
            <w:szCs w:val="24"/>
          </w:rPr>
          <w:id w:val="-193006097"/>
          <w14:checkbox>
            <w14:checked w14:val="1"/>
            <w14:checkedState w14:val="2612" w14:font="MS Gothic"/>
            <w14:uncheckedState w14:val="2610" w14:font="MS Gothic"/>
          </w14:checkbox>
        </w:sdtPr>
        <w:sdtEndPr/>
        <w:sdtContent>
          <w:r w:rsidR="00E35D8D" w:rsidRPr="00E35D8D">
            <w:rPr>
              <w:rFonts w:ascii="Segoe UI Symbol" w:eastAsia="MS Gothic" w:hAnsi="Segoe UI Symbol" w:cs="Segoe UI Symbol"/>
              <w:b/>
              <w:bCs/>
              <w:color w:val="000000" w:themeColor="text1"/>
              <w:sz w:val="24"/>
              <w:szCs w:val="24"/>
            </w:rPr>
            <w:t>☒</w:t>
          </w:r>
        </w:sdtContent>
      </w:sdt>
      <w:r w:rsidR="00962F60" w:rsidRPr="00E35D8D">
        <w:rPr>
          <w:rFonts w:ascii="Times New Roman" w:hAnsi="Times New Roman" w:cs="Times New Roman"/>
          <w:b/>
          <w:bCs/>
          <w:color w:val="000000" w:themeColor="text1"/>
          <w:sz w:val="24"/>
          <w:szCs w:val="24"/>
        </w:rPr>
        <w:t xml:space="preserve"> </w:t>
      </w:r>
      <w:r w:rsidR="00E35D8D">
        <w:rPr>
          <w:rFonts w:ascii="Times New Roman" w:hAnsi="Times New Roman" w:cs="Times New Roman"/>
          <w:b/>
          <w:bCs/>
          <w:color w:val="000000" w:themeColor="text1"/>
          <w:sz w:val="24"/>
          <w:szCs w:val="24"/>
        </w:rPr>
        <w:t xml:space="preserve">… </w:t>
      </w:r>
      <w:r w:rsidR="00E35D8D" w:rsidRPr="00E35D8D">
        <w:rPr>
          <w:rFonts w:ascii="Times New Roman" w:hAnsi="Times New Roman" w:cs="Times New Roman"/>
          <w:b/>
          <w:bCs/>
          <w:color w:val="000000" w:themeColor="text1"/>
          <w:sz w:val="24"/>
          <w:szCs w:val="24"/>
          <w:shd w:val="clear" w:color="auto" w:fill="FFFFFF"/>
        </w:rPr>
        <w:t>a tulajdonostársak összes tulajdoni hányad szerinti legalább négyötödös többségével megállapított.</w:t>
      </w:r>
    </w:p>
    <w:p w14:paraId="1630ACF5" w14:textId="7DC0240C" w:rsidR="00D54447" w:rsidRPr="00E35D8D" w:rsidRDefault="004B284D" w:rsidP="00220AD7">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23832117"/>
          <w14:checkbox>
            <w14:checked w14:val="0"/>
            <w14:checkedState w14:val="2612" w14:font="MS Gothic"/>
            <w14:uncheckedState w14:val="2610" w14:font="MS Gothic"/>
          </w14:checkbox>
        </w:sdtPr>
        <w:sdtEndPr/>
        <w:sdtContent>
          <w:r w:rsidR="00962F60" w:rsidRPr="00E35D8D">
            <w:rPr>
              <w:rFonts w:ascii="Segoe UI Symbol" w:eastAsia="MS Gothic" w:hAnsi="Segoe UI Symbol" w:cs="Segoe UI Symbol"/>
              <w:color w:val="000000" w:themeColor="text1"/>
              <w:sz w:val="24"/>
              <w:szCs w:val="24"/>
            </w:rPr>
            <w:t>☐</w:t>
          </w:r>
        </w:sdtContent>
      </w:sdt>
      <w:r w:rsidR="00962F60" w:rsidRPr="00E35D8D">
        <w:rPr>
          <w:rFonts w:ascii="Times New Roman" w:hAnsi="Times New Roman" w:cs="Times New Roman"/>
          <w:bCs/>
          <w:color w:val="000000" w:themeColor="text1"/>
          <w:sz w:val="24"/>
          <w:szCs w:val="24"/>
        </w:rPr>
        <w:t xml:space="preserve"> </w:t>
      </w:r>
      <w:r w:rsidR="00E35D8D" w:rsidRPr="00E35D8D">
        <w:rPr>
          <w:rFonts w:ascii="Times New Roman" w:hAnsi="Times New Roman" w:cs="Times New Roman"/>
          <w:color w:val="000000" w:themeColor="text1"/>
          <w:sz w:val="24"/>
          <w:szCs w:val="24"/>
          <w:shd w:val="clear" w:color="auto" w:fill="FFFFFF"/>
        </w:rPr>
        <w:t>a tulajdonostársak összes tulajdoni hányad szerinti egyszerű többségével megállapított.</w:t>
      </w:r>
    </w:p>
    <w:p w14:paraId="5052D9A7" w14:textId="77777777" w:rsidR="00E36C9B" w:rsidRPr="00E35D8D" w:rsidRDefault="00E36C9B" w:rsidP="00E36C9B">
      <w:pPr>
        <w:pStyle w:val="Listaszerbekezds"/>
        <w:spacing w:line="240" w:lineRule="auto"/>
        <w:ind w:left="1276"/>
        <w:rPr>
          <w:rFonts w:ascii="Times New Roman" w:hAnsi="Times New Roman" w:cs="Times New Roman"/>
          <w:bCs/>
          <w:color w:val="000000" w:themeColor="text1"/>
          <w:sz w:val="24"/>
          <w:szCs w:val="24"/>
        </w:rPr>
      </w:pPr>
    </w:p>
    <w:p w14:paraId="4B30B866" w14:textId="3049FD96" w:rsidR="00962F60" w:rsidRPr="00624D35" w:rsidRDefault="00962F60">
      <w:pPr>
        <w:pStyle w:val="Listaszerbekezds"/>
        <w:numPr>
          <w:ilvl w:val="0"/>
          <w:numId w:val="21"/>
        </w:numPr>
        <w:shd w:val="clear" w:color="auto" w:fill="FFFFFF"/>
        <w:spacing w:after="0" w:line="405" w:lineRule="atLeast"/>
        <w:ind w:left="426"/>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Jelölje meg a helyes választ!</w:t>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sidRPr="00624D35">
        <w:rPr>
          <w:rFonts w:ascii="Times New Roman" w:eastAsia="Times New Roman" w:hAnsi="Times New Roman" w:cs="Times New Roman"/>
          <w:color w:val="000000" w:themeColor="text1"/>
          <w:sz w:val="24"/>
          <w:szCs w:val="24"/>
          <w:lang w:eastAsia="hu-HU"/>
        </w:rPr>
        <w:tab/>
      </w:r>
      <w:r w:rsidR="00E35D8D">
        <w:rPr>
          <w:rFonts w:ascii="Times New Roman" w:eastAsia="Times New Roman" w:hAnsi="Times New Roman" w:cs="Times New Roman"/>
          <w:color w:val="000000" w:themeColor="text1"/>
          <w:sz w:val="24"/>
          <w:szCs w:val="24"/>
          <w:lang w:eastAsia="hu-HU"/>
        </w:rPr>
        <w:tab/>
        <w:t>1</w:t>
      </w:r>
      <w:r w:rsidRPr="00624D35">
        <w:rPr>
          <w:rFonts w:ascii="Times New Roman" w:eastAsia="Times New Roman" w:hAnsi="Times New Roman" w:cs="Times New Roman"/>
          <w:color w:val="000000" w:themeColor="text1"/>
          <w:sz w:val="24"/>
          <w:szCs w:val="24"/>
          <w:lang w:eastAsia="hu-HU"/>
        </w:rPr>
        <w:t xml:space="preserve"> pont</w:t>
      </w:r>
    </w:p>
    <w:p w14:paraId="6CD37A9C" w14:textId="77777777" w:rsidR="00962F60" w:rsidRDefault="00962F60" w:rsidP="00962F60">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14:paraId="7DE036A6" w14:textId="77777777" w:rsidR="00E35D8D" w:rsidRDefault="00E35D8D" w:rsidP="00E35D8D">
      <w:pPr>
        <w:spacing w:after="0" w:line="240" w:lineRule="auto"/>
        <w:ind w:left="851"/>
        <w:rPr>
          <w:rFonts w:ascii="Times New Roman" w:hAnsi="Times New Roman" w:cs="Times New Roman"/>
          <w:bCs/>
          <w:sz w:val="24"/>
          <w:szCs w:val="24"/>
        </w:rPr>
      </w:pPr>
      <w:r>
        <w:rPr>
          <w:rFonts w:ascii="Times New Roman" w:hAnsi="Times New Roman" w:cs="Times New Roman"/>
          <w:bCs/>
          <w:sz w:val="24"/>
          <w:szCs w:val="24"/>
        </w:rPr>
        <w:t>A közgyűlés…</w:t>
      </w:r>
    </w:p>
    <w:p w14:paraId="1D9D7A04" w14:textId="15B45BE3" w:rsidR="00E35D8D" w:rsidRDefault="004B284D" w:rsidP="00611638">
      <w:pPr>
        <w:pStyle w:val="Listaszerbekezds"/>
        <w:tabs>
          <w:tab w:val="left" w:pos="1418"/>
        </w:tabs>
        <w:spacing w:after="0" w:line="240" w:lineRule="auto"/>
        <w:ind w:left="1560" w:hanging="42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352711"/>
          <w14:checkbox>
            <w14:checked w14:val="0"/>
            <w14:checkedState w14:val="2612" w14:font="MS Gothic"/>
            <w14:uncheckedState w14:val="2610" w14:font="MS Gothic"/>
          </w14:checkbox>
        </w:sdtPr>
        <w:sdtEndPr/>
        <w:sdtContent>
          <w:r w:rsidR="00E35D8D">
            <w:rPr>
              <w:rFonts w:ascii="MS Gothic" w:eastAsia="MS Gothic" w:hAnsi="MS Gothic" w:cs="Times New Roman" w:hint="eastAsia"/>
              <w:color w:val="000000" w:themeColor="text1"/>
              <w:sz w:val="24"/>
              <w:szCs w:val="24"/>
            </w:rPr>
            <w:t>☐</w:t>
          </w:r>
        </w:sdtContent>
      </w:sdt>
      <w:r w:rsidR="00E35D8D">
        <w:rPr>
          <w:rFonts w:ascii="Times New Roman" w:hAnsi="Times New Roman" w:cs="Times New Roman"/>
          <w:bCs/>
          <w:sz w:val="24"/>
          <w:szCs w:val="24"/>
        </w:rPr>
        <w:t xml:space="preserve"> …akkor határozatképes, ha azon a tulajdoni hányad több, mint kétharmadával rendelkező tulajdonostársak jelen vannak.</w:t>
      </w:r>
    </w:p>
    <w:p w14:paraId="3D5E9ABC" w14:textId="2933A855" w:rsidR="00E35D8D" w:rsidRPr="000768F0" w:rsidRDefault="004B284D" w:rsidP="00611638">
      <w:pPr>
        <w:pStyle w:val="Listaszerbekezds"/>
        <w:tabs>
          <w:tab w:val="left" w:pos="1418"/>
        </w:tabs>
        <w:spacing w:after="0" w:line="240" w:lineRule="auto"/>
        <w:ind w:left="1560" w:hanging="426"/>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871575456"/>
          <w14:checkbox>
            <w14:checked w14:val="1"/>
            <w14:checkedState w14:val="2612" w14:font="MS Gothic"/>
            <w14:uncheckedState w14:val="2610" w14:font="MS Gothic"/>
          </w14:checkbox>
        </w:sdtPr>
        <w:sdtEndPr/>
        <w:sdtContent>
          <w:r w:rsidR="00E35D8D">
            <w:rPr>
              <w:rFonts w:ascii="MS Gothic" w:eastAsia="MS Gothic" w:hAnsi="MS Gothic" w:cs="Times New Roman" w:hint="eastAsia"/>
              <w:color w:val="000000" w:themeColor="text1"/>
              <w:sz w:val="24"/>
              <w:szCs w:val="24"/>
            </w:rPr>
            <w:t>☒</w:t>
          </w:r>
        </w:sdtContent>
      </w:sdt>
      <w:r w:rsidR="00E35D8D">
        <w:rPr>
          <w:rFonts w:ascii="Times New Roman" w:hAnsi="Times New Roman" w:cs="Times New Roman"/>
          <w:bCs/>
          <w:sz w:val="24"/>
          <w:szCs w:val="24"/>
        </w:rPr>
        <w:t xml:space="preserve"> </w:t>
      </w:r>
      <w:r w:rsidR="00E35D8D" w:rsidRPr="000768F0">
        <w:rPr>
          <w:rFonts w:ascii="Times New Roman" w:hAnsi="Times New Roman" w:cs="Times New Roman"/>
          <w:b/>
          <w:sz w:val="24"/>
          <w:szCs w:val="24"/>
          <w:u w:val="single"/>
        </w:rPr>
        <w:t>…határozatképességét minden határozat meghozatala előtt meg kell vizsgálni.</w:t>
      </w:r>
    </w:p>
    <w:p w14:paraId="7162E95F" w14:textId="0E899A83" w:rsidR="00E35D8D" w:rsidRDefault="004B284D" w:rsidP="00611638">
      <w:pPr>
        <w:pStyle w:val="Listaszerbekezds"/>
        <w:tabs>
          <w:tab w:val="left" w:pos="1418"/>
        </w:tabs>
        <w:spacing w:after="0" w:line="240" w:lineRule="auto"/>
        <w:ind w:left="1560" w:hanging="42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490684684"/>
          <w14:checkbox>
            <w14:checked w14:val="0"/>
            <w14:checkedState w14:val="2612" w14:font="MS Gothic"/>
            <w14:uncheckedState w14:val="2610" w14:font="MS Gothic"/>
          </w14:checkbox>
        </w:sdtPr>
        <w:sdtEndPr/>
        <w:sdtContent>
          <w:r w:rsidR="00E35D8D">
            <w:rPr>
              <w:rFonts w:ascii="MS Gothic" w:eastAsia="MS Gothic" w:hAnsi="MS Gothic" w:cs="Times New Roman" w:hint="eastAsia"/>
              <w:color w:val="000000" w:themeColor="text1"/>
              <w:sz w:val="24"/>
              <w:szCs w:val="24"/>
            </w:rPr>
            <w:t>☐</w:t>
          </w:r>
        </w:sdtContent>
      </w:sdt>
      <w:r w:rsidR="00E35D8D">
        <w:rPr>
          <w:rFonts w:ascii="Times New Roman" w:hAnsi="Times New Roman" w:cs="Times New Roman"/>
          <w:bCs/>
          <w:sz w:val="24"/>
          <w:szCs w:val="24"/>
        </w:rPr>
        <w:t xml:space="preserve"> …határozatait 60 napon belül lehet megtámadni az önkormányzat jegyzőjénél. </w:t>
      </w:r>
    </w:p>
    <w:p w14:paraId="20918064" w14:textId="77777777" w:rsidR="00220AD7" w:rsidRDefault="00962F60" w:rsidP="00962F60">
      <w:pPr>
        <w:pStyle w:val="Listaszerbekezds"/>
        <w:spacing w:line="240" w:lineRule="auto"/>
        <w:ind w:left="1276"/>
        <w:rPr>
          <w:rFonts w:ascii="Times New Roman" w:hAnsi="Times New Roman" w:cs="Times New Roman"/>
          <w:b/>
          <w:color w:val="000000" w:themeColor="text1"/>
          <w:sz w:val="24"/>
          <w:szCs w:val="24"/>
        </w:rPr>
      </w:pPr>
      <w:r w:rsidRPr="00624D35">
        <w:rPr>
          <w:rFonts w:ascii="Times New Roman" w:hAnsi="Times New Roman" w:cs="Times New Roman"/>
          <w:b/>
          <w:color w:val="000000" w:themeColor="text1"/>
          <w:sz w:val="24"/>
          <w:szCs w:val="24"/>
        </w:rPr>
        <w:tab/>
      </w:r>
      <w:r w:rsidRPr="00624D35">
        <w:rPr>
          <w:rFonts w:ascii="Times New Roman" w:hAnsi="Times New Roman" w:cs="Times New Roman"/>
          <w:b/>
          <w:color w:val="000000" w:themeColor="text1"/>
          <w:sz w:val="24"/>
          <w:szCs w:val="24"/>
        </w:rPr>
        <w:tab/>
      </w:r>
    </w:p>
    <w:p w14:paraId="3ADC9CF5" w14:textId="2719B716" w:rsidR="00E36C9B" w:rsidRPr="00221180" w:rsidRDefault="00962F60" w:rsidP="00962F60">
      <w:pPr>
        <w:pStyle w:val="Listaszerbekezds"/>
        <w:spacing w:line="240" w:lineRule="auto"/>
        <w:ind w:left="1276"/>
        <w:rPr>
          <w:rFonts w:ascii="Times New Roman" w:hAnsi="Times New Roman" w:cs="Times New Roman"/>
          <w:b/>
          <w:sz w:val="24"/>
          <w:szCs w:val="24"/>
          <w:u w:val="single"/>
        </w:rPr>
      </w:pPr>
      <w:r w:rsidRPr="00624D35">
        <w:rPr>
          <w:rFonts w:ascii="Times New Roman" w:hAnsi="Times New Roman" w:cs="Times New Roman"/>
          <w:b/>
          <w:color w:val="000000" w:themeColor="text1"/>
          <w:sz w:val="24"/>
          <w:szCs w:val="24"/>
        </w:rPr>
        <w:tab/>
      </w:r>
      <w:r w:rsidRPr="00624D35">
        <w:rPr>
          <w:rFonts w:ascii="Times New Roman" w:hAnsi="Times New Roman" w:cs="Times New Roman"/>
          <w:b/>
          <w:color w:val="000000" w:themeColor="text1"/>
          <w:sz w:val="24"/>
          <w:szCs w:val="24"/>
        </w:rPr>
        <w:tab/>
      </w:r>
      <w:r w:rsidRPr="000768F0">
        <w:rPr>
          <w:rFonts w:ascii="Times New Roman" w:hAnsi="Times New Roman" w:cs="Times New Roman"/>
          <w:b/>
          <w:sz w:val="24"/>
          <w:szCs w:val="24"/>
        </w:rPr>
        <w:tab/>
      </w:r>
    </w:p>
    <w:p w14:paraId="741D35A9" w14:textId="77777777" w:rsidR="00E35D8D" w:rsidRPr="009E493B" w:rsidRDefault="00E35D8D">
      <w:pPr>
        <w:pStyle w:val="Listaszerbekezds"/>
        <w:numPr>
          <w:ilvl w:val="0"/>
          <w:numId w:val="21"/>
        </w:numPr>
        <w:spacing w:line="240" w:lineRule="auto"/>
        <w:ind w:left="567"/>
        <w:jc w:val="both"/>
        <w:rPr>
          <w:rFonts w:ascii="Times New Roman" w:hAnsi="Times New Roman" w:cs="Times New Roman"/>
          <w:bCs/>
          <w:sz w:val="24"/>
          <w:szCs w:val="24"/>
        </w:rPr>
      </w:pPr>
      <w:r w:rsidRPr="009E493B">
        <w:rPr>
          <w:rFonts w:ascii="Times New Roman" w:hAnsi="Times New Roman" w:cs="Times New Roman"/>
          <w:bCs/>
          <w:sz w:val="24"/>
          <w:szCs w:val="24"/>
        </w:rPr>
        <w:t>Vizsgálja meg az állítás és az indoklás igazságtartalmát!</w:t>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sidRPr="009E493B">
        <w:rPr>
          <w:rFonts w:ascii="Times New Roman" w:hAnsi="Times New Roman" w:cs="Times New Roman"/>
          <w:bCs/>
          <w:sz w:val="24"/>
          <w:szCs w:val="24"/>
        </w:rPr>
        <w:tab/>
      </w:r>
      <w:r>
        <w:rPr>
          <w:rFonts w:ascii="Times New Roman" w:hAnsi="Times New Roman" w:cs="Times New Roman"/>
          <w:bCs/>
          <w:sz w:val="24"/>
          <w:szCs w:val="24"/>
        </w:rPr>
        <w:t>2</w:t>
      </w:r>
      <w:r w:rsidRPr="009E493B">
        <w:rPr>
          <w:rFonts w:ascii="Times New Roman" w:hAnsi="Times New Roman" w:cs="Times New Roman"/>
          <w:bCs/>
          <w:sz w:val="24"/>
          <w:szCs w:val="24"/>
        </w:rPr>
        <w:t xml:space="preserve"> pont</w:t>
      </w:r>
    </w:p>
    <w:p w14:paraId="20C9ADCC" w14:textId="77777777" w:rsidR="00E35D8D" w:rsidRDefault="00E35D8D" w:rsidP="00E35D8D">
      <w:pPr>
        <w:pStyle w:val="Listaszerbekezds"/>
        <w:spacing w:after="0" w:line="240" w:lineRule="auto"/>
        <w:rPr>
          <w:rFonts w:ascii="Times New Roman" w:hAnsi="Times New Roman" w:cs="Times New Roman"/>
          <w:bCs/>
          <w:sz w:val="24"/>
          <w:szCs w:val="24"/>
        </w:rPr>
      </w:pPr>
    </w:p>
    <w:p w14:paraId="3AA782C8" w14:textId="2D75F1CA" w:rsidR="00E35D8D" w:rsidRDefault="00E35D8D" w:rsidP="00E35D8D">
      <w:pPr>
        <w:pStyle w:val="Listaszerbekezd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Amennyiben az alapító tulajdonosok elővásárlási jogot kívánnak létesíteni, azt a társasházi alapító okiratban biztosíthatják maguknak, mert társasház esetén a törvény nem biztosítja a tulajdonostársak elővásárlási jogát! </w:t>
      </w:r>
    </w:p>
    <w:p w14:paraId="519AD4B3" w14:textId="77777777" w:rsidR="00611638" w:rsidRDefault="00611638" w:rsidP="00611638">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3BDEA63A" w14:textId="1B5937D1" w:rsidR="00611638" w:rsidRPr="00611638" w:rsidRDefault="004B284D" w:rsidP="00611638">
      <w:pPr>
        <w:pStyle w:val="Listaszerbekezds"/>
        <w:spacing w:line="240" w:lineRule="auto"/>
        <w:ind w:left="1418"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612183595"/>
          <w14:checkbox>
            <w14:checked w14:val="1"/>
            <w14:checkedState w14:val="2612" w14:font="MS Gothic"/>
            <w14:uncheckedState w14:val="2610" w14:font="MS Gothic"/>
          </w14:checkbox>
        </w:sdtPr>
        <w:sdtEndPr/>
        <w:sdtContent>
          <w:r w:rsidR="00611638">
            <w:rPr>
              <w:rFonts w:ascii="MS Gothic" w:eastAsia="MS Gothic" w:hAnsi="MS Gothic" w:cs="Times New Roman" w:hint="eastAsia"/>
              <w:color w:val="000000" w:themeColor="text1"/>
              <w:sz w:val="24"/>
              <w:szCs w:val="24"/>
            </w:rPr>
            <w:t>☒</w:t>
          </w:r>
        </w:sdtContent>
      </w:sdt>
      <w:r w:rsidR="00611638">
        <w:rPr>
          <w:rFonts w:ascii="Times New Roman" w:eastAsia="MS Gothic" w:hAnsi="Times New Roman" w:cs="Times New Roman"/>
          <w:color w:val="000000" w:themeColor="text1"/>
          <w:sz w:val="24"/>
          <w:szCs w:val="24"/>
        </w:rPr>
        <w:t xml:space="preserve"> </w:t>
      </w:r>
      <w:r w:rsidR="00611638" w:rsidRPr="00611638">
        <w:rPr>
          <w:rFonts w:ascii="Times New Roman" w:hAnsi="Times New Roman" w:cs="Times New Roman"/>
          <w:b/>
          <w:sz w:val="24"/>
          <w:szCs w:val="24"/>
        </w:rPr>
        <w:t>Mind az állítás, mind az indoklás igaz, és közöttük ok-okozati kapcsolat van</w:t>
      </w:r>
    </w:p>
    <w:p w14:paraId="679BD8AF" w14:textId="77777777" w:rsidR="00611638" w:rsidRDefault="004B284D" w:rsidP="00611638">
      <w:pPr>
        <w:pStyle w:val="Listaszerbekezds"/>
        <w:spacing w:line="240" w:lineRule="auto"/>
        <w:ind w:left="1418"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133162211"/>
          <w14:checkbox>
            <w14:checked w14:val="0"/>
            <w14:checkedState w14:val="2612" w14:font="MS Gothic"/>
            <w14:uncheckedState w14:val="2610" w14:font="MS Gothic"/>
          </w14:checkbox>
        </w:sdtPr>
        <w:sdtEndPr/>
        <w:sdtContent>
          <w:r w:rsidR="00611638">
            <w:rPr>
              <w:rFonts w:ascii="MS Gothic" w:eastAsia="MS Gothic" w:hAnsi="MS Gothic" w:cs="Times New Roman" w:hint="eastAsia"/>
              <w:color w:val="000000" w:themeColor="text1"/>
              <w:sz w:val="24"/>
              <w:szCs w:val="24"/>
            </w:rPr>
            <w:t>☐</w:t>
          </w:r>
        </w:sdtContent>
      </w:sdt>
      <w:r w:rsidR="00611638">
        <w:rPr>
          <w:rFonts w:ascii="Times New Roman" w:eastAsia="MS Gothic" w:hAnsi="Times New Roman" w:cs="Times New Roman"/>
          <w:color w:val="000000" w:themeColor="text1"/>
          <w:sz w:val="24"/>
          <w:szCs w:val="24"/>
        </w:rPr>
        <w:t xml:space="preserve"> </w:t>
      </w:r>
      <w:r w:rsidR="00611638">
        <w:rPr>
          <w:rFonts w:ascii="Times New Roman" w:hAnsi="Times New Roman" w:cs="Times New Roman"/>
          <w:bCs/>
          <w:sz w:val="24"/>
          <w:szCs w:val="24"/>
        </w:rPr>
        <w:t>Mind az állítás, mind az indoklás hamis.</w:t>
      </w:r>
    </w:p>
    <w:p w14:paraId="60D494B4" w14:textId="374550DF" w:rsidR="00611638" w:rsidRPr="009E493B" w:rsidRDefault="004B284D" w:rsidP="00611638">
      <w:pPr>
        <w:pStyle w:val="Listaszerbekezds"/>
        <w:spacing w:line="240" w:lineRule="auto"/>
        <w:ind w:left="1418" w:hanging="284"/>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817488327"/>
          <w14:checkbox>
            <w14:checked w14:val="0"/>
            <w14:checkedState w14:val="2612" w14:font="MS Gothic"/>
            <w14:uncheckedState w14:val="2610" w14:font="MS Gothic"/>
          </w14:checkbox>
        </w:sdtPr>
        <w:sdtEndPr/>
        <w:sdtContent>
          <w:r w:rsidR="00611638">
            <w:rPr>
              <w:rFonts w:ascii="MS Gothic" w:eastAsia="MS Gothic" w:hAnsi="MS Gothic" w:cs="Times New Roman" w:hint="eastAsia"/>
              <w:color w:val="000000" w:themeColor="text1"/>
              <w:sz w:val="24"/>
              <w:szCs w:val="24"/>
            </w:rPr>
            <w:t>☐</w:t>
          </w:r>
        </w:sdtContent>
      </w:sdt>
      <w:r w:rsidR="00611638">
        <w:rPr>
          <w:rFonts w:ascii="Times New Roman" w:eastAsia="MS Gothic" w:hAnsi="Times New Roman" w:cs="Times New Roman"/>
          <w:color w:val="000000" w:themeColor="text1"/>
          <w:sz w:val="24"/>
          <w:szCs w:val="24"/>
        </w:rPr>
        <w:t xml:space="preserve"> </w:t>
      </w:r>
      <w:r w:rsidR="00611638" w:rsidRPr="00611638">
        <w:rPr>
          <w:rFonts w:ascii="Times New Roman" w:hAnsi="Times New Roman" w:cs="Times New Roman"/>
          <w:bCs/>
          <w:sz w:val="24"/>
          <w:szCs w:val="24"/>
        </w:rPr>
        <w:t>Az állítás hamis, de az indoklás igaz.</w:t>
      </w:r>
    </w:p>
    <w:p w14:paraId="5659A324" w14:textId="77777777" w:rsidR="00611638" w:rsidRPr="009E493B" w:rsidRDefault="004B284D" w:rsidP="00611638">
      <w:pPr>
        <w:pStyle w:val="Listaszerbekezds"/>
        <w:spacing w:line="240" w:lineRule="auto"/>
        <w:ind w:left="1418" w:hanging="284"/>
        <w:rPr>
          <w:rFonts w:ascii="Times New Roman" w:hAnsi="Times New Roman" w:cs="Times New Roman"/>
          <w:bCs/>
          <w:sz w:val="24"/>
          <w:szCs w:val="24"/>
          <w:u w:val="single"/>
        </w:rPr>
      </w:pPr>
      <w:sdt>
        <w:sdtPr>
          <w:rPr>
            <w:rFonts w:ascii="Times New Roman" w:eastAsia="MS Gothic" w:hAnsi="Times New Roman" w:cs="Times New Roman"/>
            <w:bCs/>
            <w:color w:val="000000" w:themeColor="text1"/>
            <w:sz w:val="24"/>
            <w:szCs w:val="24"/>
          </w:rPr>
          <w:id w:val="-1285035118"/>
          <w14:checkbox>
            <w14:checked w14:val="0"/>
            <w14:checkedState w14:val="2612" w14:font="MS Gothic"/>
            <w14:uncheckedState w14:val="2610" w14:font="MS Gothic"/>
          </w14:checkbox>
        </w:sdtPr>
        <w:sdtEndPr/>
        <w:sdtContent>
          <w:r w:rsidR="00611638" w:rsidRPr="009E493B">
            <w:rPr>
              <w:rFonts w:ascii="MS Gothic" w:eastAsia="MS Gothic" w:hAnsi="MS Gothic" w:cs="Times New Roman" w:hint="eastAsia"/>
              <w:bCs/>
              <w:color w:val="000000" w:themeColor="text1"/>
              <w:sz w:val="24"/>
              <w:szCs w:val="24"/>
            </w:rPr>
            <w:t>☐</w:t>
          </w:r>
        </w:sdtContent>
      </w:sdt>
      <w:r w:rsidR="00611638" w:rsidRPr="009E493B">
        <w:rPr>
          <w:rFonts w:ascii="Times New Roman" w:eastAsia="MS Gothic" w:hAnsi="Times New Roman" w:cs="Times New Roman"/>
          <w:bCs/>
          <w:color w:val="000000" w:themeColor="text1"/>
          <w:sz w:val="24"/>
          <w:szCs w:val="24"/>
        </w:rPr>
        <w:t xml:space="preserve"> </w:t>
      </w:r>
      <w:r w:rsidR="00611638" w:rsidRPr="0033447E">
        <w:rPr>
          <w:rFonts w:ascii="Times New Roman" w:hAnsi="Times New Roman" w:cs="Times New Roman"/>
          <w:bCs/>
          <w:sz w:val="24"/>
          <w:szCs w:val="24"/>
        </w:rPr>
        <w:t>Az állítás igaz, de az indoklás hamis</w:t>
      </w:r>
      <w:r w:rsidR="00611638" w:rsidRPr="009E493B">
        <w:rPr>
          <w:rFonts w:ascii="Times New Roman" w:hAnsi="Times New Roman" w:cs="Times New Roman"/>
          <w:bCs/>
          <w:sz w:val="24"/>
          <w:szCs w:val="24"/>
          <w:u w:val="single"/>
        </w:rPr>
        <w:t>.</w:t>
      </w:r>
    </w:p>
    <w:p w14:paraId="47D48F8B" w14:textId="77777777" w:rsidR="00611638" w:rsidRDefault="004B284D" w:rsidP="00611638">
      <w:pPr>
        <w:pStyle w:val="Listaszerbekezds"/>
        <w:spacing w:line="240" w:lineRule="auto"/>
        <w:ind w:left="1418" w:hanging="284"/>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328276279"/>
          <w14:checkbox>
            <w14:checked w14:val="0"/>
            <w14:checkedState w14:val="2612" w14:font="MS Gothic"/>
            <w14:uncheckedState w14:val="2610" w14:font="MS Gothic"/>
          </w14:checkbox>
        </w:sdtPr>
        <w:sdtEndPr/>
        <w:sdtContent>
          <w:r w:rsidR="00611638">
            <w:rPr>
              <w:rFonts w:ascii="MS Gothic" w:eastAsia="MS Gothic" w:hAnsi="MS Gothic" w:cs="Times New Roman" w:hint="eastAsia"/>
              <w:color w:val="000000" w:themeColor="text1"/>
              <w:sz w:val="24"/>
              <w:szCs w:val="24"/>
            </w:rPr>
            <w:t>☐</w:t>
          </w:r>
        </w:sdtContent>
      </w:sdt>
      <w:r w:rsidR="00611638">
        <w:rPr>
          <w:rFonts w:ascii="Times New Roman" w:eastAsia="MS Gothic" w:hAnsi="Times New Roman" w:cs="Times New Roman"/>
          <w:color w:val="000000" w:themeColor="text1"/>
          <w:sz w:val="24"/>
          <w:szCs w:val="24"/>
        </w:rPr>
        <w:t xml:space="preserve"> </w:t>
      </w:r>
      <w:r w:rsidR="00611638">
        <w:rPr>
          <w:rFonts w:ascii="Times New Roman" w:hAnsi="Times New Roman" w:cs="Times New Roman"/>
          <w:bCs/>
          <w:sz w:val="24"/>
          <w:szCs w:val="24"/>
        </w:rPr>
        <w:t>Mind az állítás, mind az indoklás igaz, de közöttük ok-okozati kapcsolat nincs.</w:t>
      </w:r>
    </w:p>
    <w:p w14:paraId="7AA3F802" w14:textId="70912D09" w:rsidR="00220AD7" w:rsidRDefault="00220AD7" w:rsidP="002367C7">
      <w:pPr>
        <w:pStyle w:val="Listaszerbekezds"/>
        <w:spacing w:line="240" w:lineRule="auto"/>
        <w:ind w:left="567" w:hanging="425"/>
        <w:rPr>
          <w:rFonts w:ascii="Times New Roman" w:hAnsi="Times New Roman" w:cs="Times New Roman"/>
          <w:bCs/>
          <w:sz w:val="24"/>
          <w:szCs w:val="24"/>
        </w:rPr>
      </w:pPr>
    </w:p>
    <w:p w14:paraId="0C79B267" w14:textId="77777777" w:rsidR="00611638" w:rsidRDefault="00611638" w:rsidP="002367C7">
      <w:pPr>
        <w:pStyle w:val="Listaszerbekezds"/>
        <w:spacing w:line="240" w:lineRule="auto"/>
        <w:ind w:left="567" w:hanging="425"/>
        <w:rPr>
          <w:rFonts w:ascii="Times New Roman" w:hAnsi="Times New Roman" w:cs="Times New Roman"/>
          <w:bCs/>
          <w:sz w:val="24"/>
          <w:szCs w:val="24"/>
        </w:rPr>
      </w:pPr>
    </w:p>
    <w:p w14:paraId="446F5DCD" w14:textId="77777777" w:rsidR="002367C7" w:rsidRPr="00B10F24" w:rsidRDefault="002367C7">
      <w:pPr>
        <w:pStyle w:val="Listaszerbekezds"/>
        <w:numPr>
          <w:ilvl w:val="0"/>
          <w:numId w:val="21"/>
        </w:numPr>
        <w:spacing w:line="360" w:lineRule="auto"/>
        <w:ind w:left="567" w:hanging="425"/>
        <w:jc w:val="both"/>
        <w:rPr>
          <w:rFonts w:ascii="Times New Roman" w:hAnsi="Times New Roman" w:cs="Times New Roman"/>
          <w:bCs/>
          <w:color w:val="000000" w:themeColor="text1"/>
          <w:sz w:val="24"/>
          <w:szCs w:val="24"/>
        </w:rPr>
      </w:pPr>
      <w:r w:rsidRPr="00B10F24">
        <w:rPr>
          <w:rFonts w:ascii="Times New Roman" w:hAnsi="Times New Roman" w:cs="Times New Roman"/>
          <w:bCs/>
          <w:color w:val="000000" w:themeColor="text1"/>
          <w:sz w:val="24"/>
          <w:szCs w:val="24"/>
        </w:rPr>
        <w:t>Igaz vagy hamis?</w:t>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r>
      <w:r w:rsidRPr="00B10F24">
        <w:rPr>
          <w:rFonts w:ascii="Times New Roman" w:hAnsi="Times New Roman" w:cs="Times New Roman"/>
          <w:bCs/>
          <w:color w:val="000000" w:themeColor="text1"/>
          <w:sz w:val="24"/>
          <w:szCs w:val="24"/>
        </w:rPr>
        <w:tab/>
        <w:t>1 pont</w:t>
      </w:r>
    </w:p>
    <w:p w14:paraId="7E691A7E" w14:textId="0499034E" w:rsidR="00611638" w:rsidRDefault="00611638" w:rsidP="00611638">
      <w:pPr>
        <w:pStyle w:val="Listaszerbekezds"/>
        <w:spacing w:after="0" w:line="240" w:lineRule="auto"/>
        <w:ind w:left="709"/>
        <w:jc w:val="both"/>
        <w:rPr>
          <w:rFonts w:ascii="Times New Roman" w:hAnsi="Times New Roman" w:cs="Times New Roman"/>
          <w:color w:val="000000" w:themeColor="text1"/>
          <w:sz w:val="24"/>
          <w:szCs w:val="24"/>
          <w:shd w:val="clear" w:color="auto" w:fill="FFFFFF"/>
        </w:rPr>
      </w:pPr>
      <w:r w:rsidRPr="00611638">
        <w:rPr>
          <w:rFonts w:ascii="Times New Roman" w:hAnsi="Times New Roman" w:cs="Times New Roman"/>
          <w:color w:val="000000" w:themeColor="text1"/>
          <w:sz w:val="24"/>
          <w:szCs w:val="24"/>
          <w:shd w:val="clear" w:color="auto" w:fill="FFFFFF"/>
        </w:rPr>
        <w:t>A társasház működésének, a társasház szerveinek és e szervek működésének törvényességi felügyeletét a jegyző látja el. A törvényességi felügyelet nem terjed ki az olyan ügyre, amelyben bírósági, hatósági eljárásnak van helye.</w:t>
      </w:r>
    </w:p>
    <w:p w14:paraId="7D207ABC" w14:textId="77777777" w:rsidR="00611638" w:rsidRPr="00611638" w:rsidRDefault="00611638" w:rsidP="00611638">
      <w:pPr>
        <w:pStyle w:val="Listaszerbekezds"/>
        <w:spacing w:after="0" w:line="240" w:lineRule="auto"/>
        <w:ind w:left="709"/>
        <w:jc w:val="both"/>
        <w:rPr>
          <w:rFonts w:ascii="Times New Roman" w:hAnsi="Times New Roman" w:cs="Times New Roman"/>
          <w:color w:val="000000" w:themeColor="text1"/>
          <w:sz w:val="24"/>
          <w:szCs w:val="24"/>
          <w:shd w:val="clear" w:color="auto" w:fill="FFFFFF"/>
        </w:rPr>
      </w:pPr>
    </w:p>
    <w:p w14:paraId="03D7229E" w14:textId="72DF5FBF" w:rsidR="002367C7" w:rsidRPr="00611638" w:rsidRDefault="004B284D" w:rsidP="002367C7">
      <w:pPr>
        <w:pStyle w:val="Listaszerbekezds"/>
        <w:spacing w:after="0" w:line="240" w:lineRule="auto"/>
        <w:ind w:left="1068"/>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089885296"/>
          <w14:checkbox>
            <w14:checked w14:val="1"/>
            <w14:checkedState w14:val="2612" w14:font="MS Gothic"/>
            <w14:uncheckedState w14:val="2610" w14:font="MS Gothic"/>
          </w14:checkbox>
        </w:sdtPr>
        <w:sdtEndPr/>
        <w:sdtContent>
          <w:r w:rsidR="002367C7" w:rsidRPr="00611638">
            <w:rPr>
              <w:rFonts w:ascii="Segoe UI Symbol" w:eastAsia="MS Gothic" w:hAnsi="Segoe UI Symbol" w:cs="Segoe UI Symbol"/>
              <w:color w:val="000000" w:themeColor="text1"/>
              <w:sz w:val="24"/>
              <w:szCs w:val="24"/>
            </w:rPr>
            <w:t>☒</w:t>
          </w:r>
        </w:sdtContent>
      </w:sdt>
      <w:r w:rsidR="002367C7" w:rsidRPr="00611638">
        <w:rPr>
          <w:rFonts w:ascii="Times New Roman" w:hAnsi="Times New Roman" w:cs="Times New Roman"/>
          <w:color w:val="000000" w:themeColor="text1"/>
          <w:sz w:val="24"/>
          <w:szCs w:val="24"/>
        </w:rPr>
        <w:t xml:space="preserve"> </w:t>
      </w:r>
      <w:r w:rsidR="002367C7" w:rsidRPr="00611638">
        <w:rPr>
          <w:rFonts w:ascii="Times New Roman" w:hAnsi="Times New Roman" w:cs="Times New Roman"/>
          <w:b/>
          <w:bCs/>
          <w:color w:val="000000" w:themeColor="text1"/>
          <w:sz w:val="24"/>
          <w:szCs w:val="24"/>
        </w:rPr>
        <w:t>igaz</w:t>
      </w:r>
      <w:r w:rsidR="002367C7" w:rsidRPr="00611638">
        <w:rPr>
          <w:rFonts w:ascii="Times New Roman" w:hAnsi="Times New Roman" w:cs="Times New Roman"/>
          <w:b/>
          <w:bCs/>
          <w:color w:val="000000" w:themeColor="text1"/>
          <w:sz w:val="24"/>
          <w:szCs w:val="24"/>
        </w:rPr>
        <w:tab/>
      </w:r>
      <w:r w:rsidR="002367C7" w:rsidRPr="00611638">
        <w:rPr>
          <w:rFonts w:ascii="Times New Roman" w:hAnsi="Times New Roman" w:cs="Times New Roman"/>
          <w:color w:val="000000" w:themeColor="text1"/>
          <w:sz w:val="24"/>
          <w:szCs w:val="24"/>
        </w:rPr>
        <w:tab/>
      </w:r>
      <w:r w:rsidR="002367C7" w:rsidRPr="00611638">
        <w:rPr>
          <w:rFonts w:ascii="Times New Roman" w:hAnsi="Times New Roman" w:cs="Times New Roman"/>
          <w:color w:val="000000" w:themeColor="text1"/>
          <w:sz w:val="24"/>
          <w:szCs w:val="24"/>
        </w:rPr>
        <w:tab/>
      </w:r>
      <w:r w:rsidR="002367C7" w:rsidRPr="00611638">
        <w:rPr>
          <w:rFonts w:ascii="Times New Roman" w:hAnsi="Times New Roman" w:cs="Times New Roman"/>
          <w:color w:val="000000" w:themeColor="text1"/>
          <w:sz w:val="24"/>
          <w:szCs w:val="24"/>
        </w:rPr>
        <w:tab/>
      </w:r>
      <w:r w:rsidR="002367C7" w:rsidRPr="00611638">
        <w:rPr>
          <w:rFonts w:ascii="Times New Roman" w:hAnsi="Times New Roman" w:cs="Times New Roman"/>
          <w:color w:val="000000" w:themeColor="text1"/>
          <w:sz w:val="24"/>
          <w:szCs w:val="24"/>
        </w:rPr>
        <w:tab/>
      </w:r>
      <w:sdt>
        <w:sdtPr>
          <w:rPr>
            <w:rFonts w:ascii="Times New Roman" w:eastAsia="MS Gothic" w:hAnsi="Times New Roman" w:cs="Times New Roman"/>
            <w:color w:val="000000" w:themeColor="text1"/>
            <w:sz w:val="24"/>
            <w:szCs w:val="24"/>
          </w:rPr>
          <w:id w:val="136537544"/>
          <w14:checkbox>
            <w14:checked w14:val="0"/>
            <w14:checkedState w14:val="2612" w14:font="MS Gothic"/>
            <w14:uncheckedState w14:val="2610" w14:font="MS Gothic"/>
          </w14:checkbox>
        </w:sdtPr>
        <w:sdtEndPr/>
        <w:sdtContent>
          <w:r w:rsidR="002367C7" w:rsidRPr="00611638">
            <w:rPr>
              <w:rFonts w:ascii="Segoe UI Symbol" w:eastAsia="MS Gothic" w:hAnsi="Segoe UI Symbol" w:cs="Segoe UI Symbol"/>
              <w:color w:val="000000" w:themeColor="text1"/>
              <w:sz w:val="24"/>
              <w:szCs w:val="24"/>
            </w:rPr>
            <w:t>☐</w:t>
          </w:r>
        </w:sdtContent>
      </w:sdt>
      <w:r w:rsidR="002367C7" w:rsidRPr="00611638">
        <w:rPr>
          <w:rFonts w:ascii="Times New Roman" w:hAnsi="Times New Roman" w:cs="Times New Roman"/>
          <w:color w:val="000000" w:themeColor="text1"/>
          <w:sz w:val="24"/>
          <w:szCs w:val="24"/>
        </w:rPr>
        <w:t xml:space="preserve"> hamis</w:t>
      </w:r>
    </w:p>
    <w:p w14:paraId="6F57AB23" w14:textId="4A298FCE" w:rsidR="002367C7" w:rsidRDefault="002367C7" w:rsidP="002367C7">
      <w:pPr>
        <w:pStyle w:val="Listaszerbekezds"/>
        <w:spacing w:line="240" w:lineRule="auto"/>
        <w:ind w:left="1276"/>
        <w:rPr>
          <w:rFonts w:ascii="Times New Roman" w:hAnsi="Times New Roman" w:cs="Times New Roman"/>
          <w:bCs/>
          <w:color w:val="000000" w:themeColor="text1"/>
          <w:sz w:val="24"/>
          <w:szCs w:val="24"/>
        </w:rPr>
      </w:pPr>
      <w:r w:rsidRPr="002367C7">
        <w:rPr>
          <w:rFonts w:ascii="Times New Roman" w:hAnsi="Times New Roman" w:cs="Times New Roman"/>
          <w:bCs/>
          <w:color w:val="000000" w:themeColor="text1"/>
          <w:sz w:val="24"/>
          <w:szCs w:val="24"/>
        </w:rPr>
        <w:tab/>
      </w:r>
    </w:p>
    <w:p w14:paraId="377EA4B5" w14:textId="77777777" w:rsidR="005903AA" w:rsidRPr="002367C7" w:rsidRDefault="005903AA" w:rsidP="002367C7">
      <w:pPr>
        <w:pStyle w:val="Listaszerbekezds"/>
        <w:spacing w:line="240" w:lineRule="auto"/>
        <w:ind w:left="1276"/>
        <w:rPr>
          <w:rFonts w:ascii="Times New Roman" w:hAnsi="Times New Roman" w:cs="Times New Roman"/>
          <w:bCs/>
          <w:color w:val="000000" w:themeColor="text1"/>
          <w:sz w:val="24"/>
          <w:szCs w:val="24"/>
        </w:rPr>
      </w:pPr>
    </w:p>
    <w:p w14:paraId="33B89A2B" w14:textId="0BA76511" w:rsidR="00333F8F" w:rsidRPr="008674E4" w:rsidRDefault="00333F8F" w:rsidP="00E36C9B">
      <w:pPr>
        <w:spacing w:line="240" w:lineRule="auto"/>
        <w:rPr>
          <w:rFonts w:ascii="Times New Roman" w:hAnsi="Times New Roman" w:cs="Times New Roman"/>
          <w:b/>
          <w:sz w:val="24"/>
          <w:szCs w:val="24"/>
        </w:rPr>
      </w:pPr>
      <w:r w:rsidRPr="008674E4">
        <w:rPr>
          <w:rFonts w:ascii="Times New Roman" w:hAnsi="Times New Roman" w:cs="Times New Roman"/>
          <w:b/>
          <w:sz w:val="24"/>
          <w:szCs w:val="24"/>
        </w:rPr>
        <w:t>Polgári jogi ismeretek</w:t>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B64DD0">
        <w:rPr>
          <w:rFonts w:ascii="Times New Roman" w:hAnsi="Times New Roman" w:cs="Times New Roman"/>
          <w:b/>
          <w:sz w:val="24"/>
          <w:szCs w:val="24"/>
        </w:rPr>
        <w:t>6</w:t>
      </w:r>
      <w:r w:rsidR="00065F9A">
        <w:rPr>
          <w:rFonts w:ascii="Times New Roman" w:hAnsi="Times New Roman" w:cs="Times New Roman"/>
          <w:b/>
          <w:sz w:val="24"/>
          <w:szCs w:val="24"/>
        </w:rPr>
        <w:t xml:space="preserve"> pont</w:t>
      </w:r>
    </w:p>
    <w:p w14:paraId="30CB882D" w14:textId="073DE713" w:rsidR="002367C7" w:rsidRPr="005903AA" w:rsidRDefault="002367C7">
      <w:pPr>
        <w:pStyle w:val="Listaszerbekezds"/>
        <w:numPr>
          <w:ilvl w:val="0"/>
          <w:numId w:val="22"/>
        </w:numPr>
        <w:shd w:val="clear" w:color="auto" w:fill="FFFFFF"/>
        <w:spacing w:after="0" w:line="405" w:lineRule="atLeast"/>
        <w:jc w:val="both"/>
        <w:rPr>
          <w:rFonts w:ascii="Times New Roman" w:eastAsia="Times New Roman" w:hAnsi="Times New Roman" w:cs="Times New Roman"/>
          <w:color w:val="000000" w:themeColor="text1"/>
          <w:sz w:val="24"/>
          <w:szCs w:val="24"/>
          <w:lang w:eastAsia="hu-HU"/>
        </w:rPr>
      </w:pPr>
      <w:r w:rsidRPr="005903AA">
        <w:rPr>
          <w:rFonts w:ascii="Times New Roman" w:eastAsia="Times New Roman" w:hAnsi="Times New Roman" w:cs="Times New Roman"/>
          <w:color w:val="000000" w:themeColor="text1"/>
          <w:sz w:val="24"/>
          <w:szCs w:val="24"/>
          <w:lang w:eastAsia="hu-HU"/>
        </w:rPr>
        <w:t xml:space="preserve">Jelölje meg a </w:t>
      </w:r>
      <w:r w:rsidR="00ED5684">
        <w:rPr>
          <w:rFonts w:ascii="Times New Roman" w:eastAsia="Times New Roman" w:hAnsi="Times New Roman" w:cs="Times New Roman"/>
          <w:color w:val="000000" w:themeColor="text1"/>
          <w:sz w:val="24"/>
          <w:szCs w:val="24"/>
          <w:lang w:eastAsia="hu-HU"/>
        </w:rPr>
        <w:t>vállalkozási</w:t>
      </w:r>
      <w:r w:rsidRPr="005903AA">
        <w:rPr>
          <w:rFonts w:ascii="Times New Roman" w:eastAsia="Times New Roman" w:hAnsi="Times New Roman" w:cs="Times New Roman"/>
          <w:color w:val="000000" w:themeColor="text1"/>
          <w:sz w:val="24"/>
          <w:szCs w:val="24"/>
          <w:lang w:eastAsia="hu-HU"/>
        </w:rPr>
        <w:t xml:space="preserve"> szerződéshez kapcsolódó helyes válaszokat!</w:t>
      </w:r>
      <w:r w:rsidRPr="005903AA">
        <w:rPr>
          <w:rFonts w:ascii="Times New Roman" w:eastAsia="Times New Roman" w:hAnsi="Times New Roman" w:cs="Times New Roman"/>
          <w:color w:val="000000" w:themeColor="text1"/>
          <w:sz w:val="24"/>
          <w:szCs w:val="24"/>
          <w:lang w:eastAsia="hu-HU"/>
        </w:rPr>
        <w:tab/>
        <w:t>3 pont</w:t>
      </w:r>
    </w:p>
    <w:p w14:paraId="0B33F194" w14:textId="77777777" w:rsidR="002367C7" w:rsidRPr="002E682B" w:rsidRDefault="002367C7" w:rsidP="002367C7">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 xml:space="preserve">(Több jó válasz is lehetséges, de pont csak az összes jó válasz esetén adható. Hibás </w:t>
      </w:r>
      <w:r w:rsidRPr="002E682B">
        <w:rPr>
          <w:rStyle w:val="Kiemels2"/>
          <w:rFonts w:ascii="Times New Roman" w:hAnsi="Times New Roman" w:cs="Times New Roman"/>
          <w:color w:val="000000" w:themeColor="text1"/>
          <w:sz w:val="24"/>
          <w:szCs w:val="24"/>
          <w:bdr w:val="none" w:sz="0" w:space="0" w:color="auto" w:frame="1"/>
        </w:rPr>
        <w:t>jelölés esetén pontlevonás jár.)</w:t>
      </w:r>
      <w:r w:rsidRPr="002E682B">
        <w:rPr>
          <w:rFonts w:ascii="Times New Roman" w:eastAsia="Times New Roman" w:hAnsi="Times New Roman" w:cs="Times New Roman"/>
          <w:color w:val="000000" w:themeColor="text1"/>
          <w:sz w:val="24"/>
          <w:szCs w:val="24"/>
          <w:lang w:eastAsia="hu-HU"/>
        </w:rPr>
        <w:t xml:space="preserve"> </w:t>
      </w:r>
    </w:p>
    <w:p w14:paraId="1DE12185" w14:textId="74AD5EEA" w:rsidR="002367C7" w:rsidRPr="00C45467" w:rsidRDefault="004B284D" w:rsidP="002367C7">
      <w:pPr>
        <w:pStyle w:val="Listaszerbekezds"/>
        <w:spacing w:line="240" w:lineRule="auto"/>
        <w:ind w:left="1276" w:hanging="142"/>
        <w:rPr>
          <w:rFonts w:ascii="Times New Roman" w:hAnsi="Times New Roman" w:cs="Times New Roman"/>
          <w:color w:val="000000" w:themeColor="text1"/>
          <w:sz w:val="24"/>
          <w:szCs w:val="24"/>
          <w:shd w:val="clear" w:color="auto" w:fill="FFFFFF"/>
        </w:rPr>
      </w:pPr>
      <w:sdt>
        <w:sdtPr>
          <w:rPr>
            <w:rFonts w:ascii="Times New Roman" w:eastAsia="MS Gothic" w:hAnsi="Times New Roman" w:cs="Times New Roman"/>
            <w:color w:val="000000" w:themeColor="text1"/>
            <w:sz w:val="24"/>
            <w:szCs w:val="24"/>
          </w:rPr>
          <w:id w:val="546953002"/>
          <w14:checkbox>
            <w14:checked w14:val="1"/>
            <w14:checkedState w14:val="2612" w14:font="MS Gothic"/>
            <w14:uncheckedState w14:val="2610" w14:font="MS Gothic"/>
          </w14:checkbox>
        </w:sdtPr>
        <w:sdtEndPr/>
        <w:sdtContent>
          <w:r w:rsidR="00ED5684" w:rsidRPr="00C45467">
            <w:rPr>
              <w:rFonts w:ascii="Segoe UI Symbol" w:eastAsia="MS Gothic" w:hAnsi="Segoe UI Symbol" w:cs="Segoe UI Symbol"/>
              <w:color w:val="000000" w:themeColor="text1"/>
              <w:sz w:val="24"/>
              <w:szCs w:val="24"/>
            </w:rPr>
            <w:t>☒</w:t>
          </w:r>
        </w:sdtContent>
      </w:sdt>
      <w:r w:rsidR="002367C7" w:rsidRPr="00C45467">
        <w:rPr>
          <w:rFonts w:ascii="Times New Roman" w:hAnsi="Times New Roman" w:cs="Times New Roman"/>
          <w:bCs/>
          <w:color w:val="000000" w:themeColor="text1"/>
          <w:sz w:val="24"/>
          <w:szCs w:val="24"/>
        </w:rPr>
        <w:t xml:space="preserve"> </w:t>
      </w:r>
      <w:r w:rsidR="002367C7" w:rsidRPr="00C45467">
        <w:rPr>
          <w:rFonts w:ascii="Times New Roman" w:hAnsi="Times New Roman" w:cs="Times New Roman"/>
          <w:b/>
          <w:bCs/>
          <w:color w:val="000000" w:themeColor="text1"/>
          <w:sz w:val="24"/>
          <w:szCs w:val="24"/>
          <w:shd w:val="clear" w:color="auto" w:fill="FFFFFF"/>
        </w:rPr>
        <w:t xml:space="preserve">A </w:t>
      </w:r>
      <w:r w:rsidR="00ED5684" w:rsidRPr="00C45467">
        <w:rPr>
          <w:rFonts w:ascii="Times New Roman" w:hAnsi="Times New Roman" w:cs="Times New Roman"/>
          <w:b/>
          <w:bCs/>
          <w:color w:val="000000" w:themeColor="text1"/>
          <w:sz w:val="24"/>
          <w:szCs w:val="24"/>
          <w:shd w:val="clear" w:color="auto" w:fill="FFFFFF"/>
        </w:rPr>
        <w:t>vállalkozó</w:t>
      </w:r>
      <w:r w:rsidR="002367C7" w:rsidRPr="00C45467">
        <w:rPr>
          <w:rFonts w:ascii="Times New Roman" w:hAnsi="Times New Roman" w:cs="Times New Roman"/>
          <w:b/>
          <w:bCs/>
          <w:color w:val="000000" w:themeColor="text1"/>
          <w:sz w:val="24"/>
          <w:szCs w:val="24"/>
          <w:shd w:val="clear" w:color="auto" w:fill="FFFFFF"/>
        </w:rPr>
        <w:t xml:space="preserve"> köteles a meg</w:t>
      </w:r>
      <w:r w:rsidR="00ED5684" w:rsidRPr="00C45467">
        <w:rPr>
          <w:rFonts w:ascii="Times New Roman" w:hAnsi="Times New Roman" w:cs="Times New Roman"/>
          <w:b/>
          <w:bCs/>
          <w:color w:val="000000" w:themeColor="text1"/>
          <w:sz w:val="24"/>
          <w:szCs w:val="24"/>
          <w:shd w:val="clear" w:color="auto" w:fill="FFFFFF"/>
        </w:rPr>
        <w:t>rendelő</w:t>
      </w:r>
      <w:r w:rsidR="002367C7" w:rsidRPr="00C45467">
        <w:rPr>
          <w:rFonts w:ascii="Times New Roman" w:hAnsi="Times New Roman" w:cs="Times New Roman"/>
          <w:b/>
          <w:bCs/>
          <w:color w:val="000000" w:themeColor="text1"/>
          <w:sz w:val="24"/>
          <w:szCs w:val="24"/>
          <w:shd w:val="clear" w:color="auto" w:fill="FFFFFF"/>
        </w:rPr>
        <w:t xml:space="preserve"> utasításait követni.</w:t>
      </w:r>
    </w:p>
    <w:p w14:paraId="3E5F242E" w14:textId="77777777" w:rsidR="00C45467" w:rsidRDefault="004B284D" w:rsidP="00C45467">
      <w:pPr>
        <w:pStyle w:val="Listaszerbekezds"/>
        <w:spacing w:line="240" w:lineRule="auto"/>
        <w:ind w:left="1276" w:hanging="142"/>
        <w:rPr>
          <w:rFonts w:ascii="Times New Roman" w:hAnsi="Times New Roman" w:cs="Times New Roman"/>
          <w:color w:val="000000" w:themeColor="text1"/>
          <w:sz w:val="24"/>
          <w:szCs w:val="24"/>
          <w:shd w:val="clear" w:color="auto" w:fill="FFFFFF"/>
        </w:rPr>
      </w:pPr>
      <w:sdt>
        <w:sdtPr>
          <w:rPr>
            <w:rFonts w:ascii="Times New Roman" w:eastAsia="MS Gothic" w:hAnsi="Times New Roman" w:cs="Times New Roman"/>
            <w:color w:val="000000" w:themeColor="text1"/>
            <w:sz w:val="24"/>
            <w:szCs w:val="24"/>
          </w:rPr>
          <w:id w:val="-883402714"/>
          <w14:checkbox>
            <w14:checked w14:val="0"/>
            <w14:checkedState w14:val="2612" w14:font="MS Gothic"/>
            <w14:uncheckedState w14:val="2610" w14:font="MS Gothic"/>
          </w14:checkbox>
        </w:sdtPr>
        <w:sdtEndPr/>
        <w:sdtContent>
          <w:r w:rsidR="002E682B" w:rsidRPr="00C45467">
            <w:rPr>
              <w:rFonts w:ascii="Segoe UI Symbol" w:eastAsia="MS Gothic" w:hAnsi="Segoe UI Symbol" w:cs="Segoe UI Symbol"/>
              <w:color w:val="000000" w:themeColor="text1"/>
              <w:sz w:val="24"/>
              <w:szCs w:val="24"/>
            </w:rPr>
            <w:t>☐</w:t>
          </w:r>
        </w:sdtContent>
      </w:sdt>
      <w:r w:rsidR="002367C7" w:rsidRPr="00C45467">
        <w:rPr>
          <w:rFonts w:ascii="Times New Roman" w:hAnsi="Times New Roman" w:cs="Times New Roman"/>
          <w:bCs/>
          <w:color w:val="000000" w:themeColor="text1"/>
          <w:sz w:val="24"/>
          <w:szCs w:val="24"/>
        </w:rPr>
        <w:t xml:space="preserve"> </w:t>
      </w:r>
      <w:r w:rsidR="002367C7" w:rsidRPr="00C45467">
        <w:rPr>
          <w:rFonts w:ascii="Times New Roman" w:hAnsi="Times New Roman" w:cs="Times New Roman"/>
          <w:color w:val="000000" w:themeColor="text1"/>
          <w:sz w:val="24"/>
          <w:szCs w:val="24"/>
          <w:shd w:val="clear" w:color="auto" w:fill="FFFFFF"/>
        </w:rPr>
        <w:t xml:space="preserve">A </w:t>
      </w:r>
      <w:r w:rsidR="00ED5684" w:rsidRPr="00C45467">
        <w:rPr>
          <w:rFonts w:ascii="Times New Roman" w:hAnsi="Times New Roman" w:cs="Times New Roman"/>
          <w:color w:val="000000" w:themeColor="text1"/>
          <w:sz w:val="24"/>
          <w:szCs w:val="24"/>
          <w:shd w:val="clear" w:color="auto" w:fill="FFFFFF"/>
        </w:rPr>
        <w:t xml:space="preserve">vállalkozási </w:t>
      </w:r>
      <w:r w:rsidR="002367C7" w:rsidRPr="00C45467">
        <w:rPr>
          <w:rFonts w:ascii="Times New Roman" w:hAnsi="Times New Roman" w:cs="Times New Roman"/>
          <w:color w:val="000000" w:themeColor="text1"/>
          <w:sz w:val="24"/>
          <w:szCs w:val="24"/>
          <w:shd w:val="clear" w:color="auto" w:fill="FFFFFF"/>
        </w:rPr>
        <w:t>díj a szerződés teljesítés</w:t>
      </w:r>
      <w:r w:rsidR="002E682B" w:rsidRPr="00C45467">
        <w:rPr>
          <w:rFonts w:ascii="Times New Roman" w:hAnsi="Times New Roman" w:cs="Times New Roman"/>
          <w:color w:val="000000" w:themeColor="text1"/>
          <w:sz w:val="24"/>
          <w:szCs w:val="24"/>
          <w:shd w:val="clear" w:color="auto" w:fill="FFFFFF"/>
        </w:rPr>
        <w:t>étől függetlenül kérhető</w:t>
      </w:r>
      <w:r w:rsidR="002367C7" w:rsidRPr="00C45467">
        <w:rPr>
          <w:rFonts w:ascii="Times New Roman" w:hAnsi="Times New Roman" w:cs="Times New Roman"/>
          <w:color w:val="000000" w:themeColor="text1"/>
          <w:sz w:val="24"/>
          <w:szCs w:val="24"/>
          <w:shd w:val="clear" w:color="auto" w:fill="FFFFFF"/>
        </w:rPr>
        <w:t>. </w:t>
      </w:r>
    </w:p>
    <w:p w14:paraId="7ECDC32B" w14:textId="61EB8CB0" w:rsidR="002367C7" w:rsidRPr="00C45467" w:rsidRDefault="004B284D" w:rsidP="002367C7">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28760876"/>
          <w14:checkbox>
            <w14:checked w14:val="1"/>
            <w14:checkedState w14:val="2612" w14:font="MS Gothic"/>
            <w14:uncheckedState w14:val="2610" w14:font="MS Gothic"/>
          </w14:checkbox>
        </w:sdtPr>
        <w:sdtEndPr/>
        <w:sdtContent>
          <w:r w:rsidR="00C45467" w:rsidRPr="00C45467">
            <w:rPr>
              <w:rFonts w:ascii="Segoe UI Symbol" w:eastAsia="MS Gothic" w:hAnsi="Segoe UI Symbol" w:cs="Segoe UI Symbol"/>
              <w:color w:val="000000" w:themeColor="text1"/>
              <w:sz w:val="24"/>
              <w:szCs w:val="24"/>
            </w:rPr>
            <w:t>☒</w:t>
          </w:r>
        </w:sdtContent>
      </w:sdt>
      <w:r w:rsidR="00C45467" w:rsidRPr="00C45467">
        <w:rPr>
          <w:rFonts w:ascii="Times New Roman" w:hAnsi="Times New Roman" w:cs="Times New Roman"/>
          <w:bCs/>
          <w:color w:val="000000" w:themeColor="text1"/>
          <w:sz w:val="24"/>
          <w:szCs w:val="24"/>
        </w:rPr>
        <w:t xml:space="preserve"> </w:t>
      </w:r>
      <w:r w:rsidR="00C45467" w:rsidRPr="00C45467">
        <w:rPr>
          <w:rFonts w:ascii="Times New Roman" w:hAnsi="Times New Roman" w:cs="Times New Roman"/>
          <w:b/>
          <w:bCs/>
          <w:color w:val="000000" w:themeColor="text1"/>
          <w:sz w:val="24"/>
          <w:szCs w:val="24"/>
          <w:shd w:val="clear" w:color="auto" w:fill="FFFFFF"/>
        </w:rPr>
        <w:t>A vállalkozó a szerződésben meghatározott eredmény elérésére köteles</w:t>
      </w:r>
      <w:r w:rsidR="00C45467">
        <w:rPr>
          <w:rFonts w:ascii="Times New Roman" w:hAnsi="Times New Roman" w:cs="Times New Roman"/>
          <w:b/>
          <w:bCs/>
          <w:color w:val="000000" w:themeColor="text1"/>
          <w:sz w:val="24"/>
          <w:szCs w:val="24"/>
          <w:shd w:val="clear" w:color="auto" w:fill="FFFFFF"/>
        </w:rPr>
        <w:t>.</w:t>
      </w:r>
    </w:p>
    <w:p w14:paraId="681175A4" w14:textId="751D4258" w:rsidR="002367C7" w:rsidRPr="00C45467" w:rsidRDefault="004B284D" w:rsidP="002367C7">
      <w:pPr>
        <w:pStyle w:val="Listaszerbekezds"/>
        <w:spacing w:line="240" w:lineRule="auto"/>
        <w:ind w:left="1276" w:hanging="142"/>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1837798244"/>
          <w14:checkbox>
            <w14:checked w14:val="0"/>
            <w14:checkedState w14:val="2612" w14:font="MS Gothic"/>
            <w14:uncheckedState w14:val="2610" w14:font="MS Gothic"/>
          </w14:checkbox>
        </w:sdtPr>
        <w:sdtEndPr/>
        <w:sdtContent>
          <w:r w:rsidR="002E682B" w:rsidRPr="00C45467">
            <w:rPr>
              <w:rFonts w:ascii="Segoe UI Symbol" w:eastAsia="MS Gothic" w:hAnsi="Segoe UI Symbol" w:cs="Segoe UI Symbol"/>
              <w:color w:val="000000" w:themeColor="text1"/>
              <w:sz w:val="24"/>
              <w:szCs w:val="24"/>
            </w:rPr>
            <w:t>☐</w:t>
          </w:r>
        </w:sdtContent>
      </w:sdt>
      <w:r w:rsidR="002367C7" w:rsidRPr="00C45467">
        <w:rPr>
          <w:rFonts w:ascii="Times New Roman" w:hAnsi="Times New Roman" w:cs="Times New Roman"/>
          <w:bCs/>
          <w:color w:val="000000" w:themeColor="text1"/>
          <w:sz w:val="24"/>
          <w:szCs w:val="24"/>
        </w:rPr>
        <w:t xml:space="preserve"> </w:t>
      </w:r>
      <w:r w:rsidR="00C45467" w:rsidRPr="00C45467">
        <w:rPr>
          <w:rFonts w:ascii="Times New Roman" w:hAnsi="Times New Roman" w:cs="Times New Roman"/>
          <w:bCs/>
          <w:color w:val="000000" w:themeColor="text1"/>
          <w:sz w:val="24"/>
          <w:szCs w:val="24"/>
        </w:rPr>
        <w:t>Ha</w:t>
      </w:r>
      <w:r w:rsidR="00C45467" w:rsidRPr="00C45467">
        <w:rPr>
          <w:rFonts w:ascii="Times New Roman" w:hAnsi="Times New Roman" w:cs="Times New Roman"/>
          <w:color w:val="000000" w:themeColor="text1"/>
          <w:sz w:val="24"/>
          <w:szCs w:val="24"/>
          <w:shd w:val="clear" w:color="auto" w:fill="FFFFFF"/>
        </w:rPr>
        <w:t xml:space="preserve"> vállalkozó a szerződésben előírt teljesítési határidőn belül teljesíti, az átadás-átvétel időtartama 15 nap.</w:t>
      </w:r>
    </w:p>
    <w:p w14:paraId="7C1D86FD" w14:textId="330098F9" w:rsidR="002367C7" w:rsidRPr="00C45467" w:rsidRDefault="004B284D" w:rsidP="002367C7">
      <w:pPr>
        <w:pStyle w:val="Listaszerbekezds"/>
        <w:spacing w:line="240" w:lineRule="auto"/>
        <w:ind w:left="1276" w:hanging="142"/>
        <w:rPr>
          <w:rFonts w:ascii="Times New Roman" w:hAnsi="Times New Roman" w:cs="Times New Roman"/>
          <w:b/>
          <w:bCs/>
          <w:color w:val="000000" w:themeColor="text1"/>
          <w:sz w:val="24"/>
          <w:szCs w:val="24"/>
        </w:rPr>
      </w:pPr>
      <w:sdt>
        <w:sdtPr>
          <w:rPr>
            <w:rFonts w:ascii="Times New Roman" w:eastAsia="MS Gothic" w:hAnsi="Times New Roman" w:cs="Times New Roman"/>
            <w:b/>
            <w:bCs/>
            <w:color w:val="000000" w:themeColor="text1"/>
            <w:sz w:val="24"/>
            <w:szCs w:val="24"/>
          </w:rPr>
          <w:id w:val="566925268"/>
          <w14:checkbox>
            <w14:checked w14:val="1"/>
            <w14:checkedState w14:val="2612" w14:font="MS Gothic"/>
            <w14:uncheckedState w14:val="2610" w14:font="MS Gothic"/>
          </w14:checkbox>
        </w:sdtPr>
        <w:sdtEndPr/>
        <w:sdtContent>
          <w:r w:rsidR="002E682B" w:rsidRPr="00C45467">
            <w:rPr>
              <w:rFonts w:ascii="Segoe UI Symbol" w:eastAsia="MS Gothic" w:hAnsi="Segoe UI Symbol" w:cs="Segoe UI Symbol"/>
              <w:b/>
              <w:bCs/>
              <w:color w:val="000000" w:themeColor="text1"/>
              <w:sz w:val="24"/>
              <w:szCs w:val="24"/>
            </w:rPr>
            <w:t>☒</w:t>
          </w:r>
        </w:sdtContent>
      </w:sdt>
      <w:r w:rsidR="002367C7" w:rsidRPr="00C45467">
        <w:rPr>
          <w:rFonts w:ascii="Times New Roman" w:hAnsi="Times New Roman" w:cs="Times New Roman"/>
          <w:b/>
          <w:bCs/>
          <w:color w:val="000000" w:themeColor="text1"/>
          <w:sz w:val="24"/>
          <w:szCs w:val="24"/>
        </w:rPr>
        <w:t xml:space="preserve"> </w:t>
      </w:r>
      <w:r w:rsidR="00C45467" w:rsidRPr="00C45467">
        <w:rPr>
          <w:rFonts w:ascii="Times New Roman" w:hAnsi="Times New Roman" w:cs="Times New Roman"/>
          <w:b/>
          <w:bCs/>
          <w:color w:val="000000" w:themeColor="text1"/>
          <w:sz w:val="24"/>
          <w:szCs w:val="24"/>
          <w:shd w:val="clear" w:color="auto" w:fill="FFFFFF"/>
        </w:rPr>
        <w:t>Nem tagadható meg az átvétel a mű olyan hibája miatt, amely, illetve amelynek kijavítása vagy pótlása nem akadályozza a rendeltetésszerű használatot.</w:t>
      </w:r>
    </w:p>
    <w:p w14:paraId="24B4EFB1" w14:textId="10D80232" w:rsidR="00E36C9B" w:rsidRPr="00C45467" w:rsidRDefault="00E36C9B" w:rsidP="00E36C9B">
      <w:pPr>
        <w:pStyle w:val="Listaszerbekezds"/>
        <w:spacing w:line="240" w:lineRule="auto"/>
        <w:ind w:left="1276"/>
        <w:rPr>
          <w:rFonts w:ascii="Times New Roman" w:hAnsi="Times New Roman" w:cs="Times New Roman"/>
          <w:b/>
          <w:color w:val="000000" w:themeColor="text1"/>
          <w:sz w:val="24"/>
          <w:szCs w:val="24"/>
          <w:u w:val="single"/>
        </w:rPr>
      </w:pPr>
    </w:p>
    <w:p w14:paraId="49D8EBF0" w14:textId="77777777" w:rsidR="002367C7" w:rsidRDefault="002367C7" w:rsidP="00E36C9B">
      <w:pPr>
        <w:pStyle w:val="Listaszerbekezds"/>
        <w:spacing w:line="240" w:lineRule="auto"/>
        <w:ind w:left="1276"/>
        <w:rPr>
          <w:rFonts w:ascii="Times New Roman" w:hAnsi="Times New Roman" w:cs="Times New Roman"/>
          <w:b/>
          <w:sz w:val="24"/>
          <w:szCs w:val="24"/>
          <w:u w:val="single"/>
        </w:rPr>
      </w:pPr>
    </w:p>
    <w:p w14:paraId="41121B5B" w14:textId="77777777" w:rsidR="00C45467" w:rsidRPr="00C709C6" w:rsidRDefault="00C45467">
      <w:pPr>
        <w:pStyle w:val="Listaszerbekezds"/>
        <w:numPr>
          <w:ilvl w:val="0"/>
          <w:numId w:val="23"/>
        </w:numPr>
        <w:spacing w:line="360" w:lineRule="auto"/>
        <w:ind w:left="709"/>
        <w:rPr>
          <w:rFonts w:ascii="Times New Roman" w:hAnsi="Times New Roman" w:cs="Times New Roman"/>
          <w:bCs/>
          <w:sz w:val="24"/>
          <w:szCs w:val="24"/>
        </w:rPr>
      </w:pPr>
      <w:r w:rsidRPr="00C709C6">
        <w:rPr>
          <w:rFonts w:ascii="Times New Roman" w:hAnsi="Times New Roman" w:cs="Times New Roman"/>
          <w:bCs/>
          <w:sz w:val="24"/>
          <w:szCs w:val="24"/>
        </w:rPr>
        <w:t>Melyik állítás NEM IGAZ a felsoroltak közül?</w:t>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sidRPr="00C709C6">
        <w:rPr>
          <w:rFonts w:ascii="Times New Roman" w:hAnsi="Times New Roman" w:cs="Times New Roman"/>
          <w:bCs/>
          <w:sz w:val="24"/>
          <w:szCs w:val="24"/>
        </w:rPr>
        <w:tab/>
      </w:r>
      <w:r>
        <w:rPr>
          <w:rFonts w:ascii="Times New Roman" w:hAnsi="Times New Roman" w:cs="Times New Roman"/>
          <w:bCs/>
          <w:sz w:val="24"/>
          <w:szCs w:val="24"/>
        </w:rPr>
        <w:t>1</w:t>
      </w:r>
      <w:r w:rsidRPr="00C709C6">
        <w:rPr>
          <w:rFonts w:ascii="Times New Roman" w:hAnsi="Times New Roman" w:cs="Times New Roman"/>
          <w:bCs/>
          <w:sz w:val="24"/>
          <w:szCs w:val="24"/>
        </w:rPr>
        <w:t xml:space="preserve"> pont</w:t>
      </w:r>
    </w:p>
    <w:p w14:paraId="6EB03651" w14:textId="77777777" w:rsidR="00C45467" w:rsidRPr="0039251B" w:rsidRDefault="004B284D" w:rsidP="00C45467">
      <w:pPr>
        <w:pStyle w:val="Listaszerbekezds"/>
        <w:spacing w:line="360" w:lineRule="auto"/>
        <w:ind w:left="1418" w:hanging="284"/>
        <w:jc w:val="both"/>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425525593"/>
          <w14:checkbox>
            <w14:checked w14:val="1"/>
            <w14:checkedState w14:val="2612" w14:font="MS Gothic"/>
            <w14:uncheckedState w14:val="2610" w14:font="MS Gothic"/>
          </w14:checkbox>
        </w:sdtPr>
        <w:sdtEndPr/>
        <w:sdtContent>
          <w:r w:rsidR="00C45467" w:rsidRPr="0039251B">
            <w:rPr>
              <w:rFonts w:ascii="Segoe UI Symbol" w:eastAsia="MS Gothic" w:hAnsi="Segoe UI Symbol" w:cs="Segoe UI Symbol"/>
              <w:color w:val="000000" w:themeColor="text1"/>
              <w:sz w:val="24"/>
              <w:szCs w:val="24"/>
            </w:rPr>
            <w:t>☒</w:t>
          </w:r>
        </w:sdtContent>
      </w:sdt>
      <w:r w:rsidR="00C45467" w:rsidRPr="0039251B">
        <w:rPr>
          <w:rFonts w:ascii="Times New Roman" w:hAnsi="Times New Roman" w:cs="Times New Roman"/>
          <w:color w:val="000000" w:themeColor="text1"/>
          <w:sz w:val="24"/>
          <w:szCs w:val="24"/>
          <w:shd w:val="clear" w:color="auto" w:fill="FFFFFF"/>
        </w:rPr>
        <w:t xml:space="preserve"> </w:t>
      </w:r>
      <w:r w:rsidR="00C45467" w:rsidRPr="0039251B">
        <w:rPr>
          <w:rFonts w:ascii="Times New Roman" w:hAnsi="Times New Roman" w:cs="Times New Roman"/>
          <w:b/>
          <w:sz w:val="24"/>
          <w:szCs w:val="24"/>
          <w:u w:val="single"/>
        </w:rPr>
        <w:t>Közös tulajdonú folyosórészt elbirtoklással meg lehet szerezni, amit az elbirtokló tulajdonostárs nyilatkozata alapján a földhivatal az ingatlan-nyilvántartásban átvezet.</w:t>
      </w:r>
    </w:p>
    <w:p w14:paraId="3CA2EC0A" w14:textId="77777777" w:rsidR="00C45467" w:rsidRDefault="004B284D" w:rsidP="00C45467">
      <w:pPr>
        <w:pStyle w:val="Listaszerbekezds"/>
        <w:spacing w:line="360" w:lineRule="auto"/>
        <w:ind w:left="1418"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100490885"/>
          <w14:checkbox>
            <w14:checked w14:val="0"/>
            <w14:checkedState w14:val="2612" w14:font="MS Gothic"/>
            <w14:uncheckedState w14:val="2610" w14:font="MS Gothic"/>
          </w14:checkbox>
        </w:sdtPr>
        <w:sdtEndPr/>
        <w:sdtContent>
          <w:r w:rsidR="00C45467" w:rsidRPr="0039251B">
            <w:rPr>
              <w:rFonts w:ascii="Segoe UI Symbol" w:eastAsia="MS Gothic" w:hAnsi="Segoe UI Symbol" w:cs="Segoe UI Symbol"/>
              <w:color w:val="000000" w:themeColor="text1"/>
              <w:sz w:val="24"/>
              <w:szCs w:val="24"/>
            </w:rPr>
            <w:t>☐</w:t>
          </w:r>
        </w:sdtContent>
      </w:sdt>
      <w:r w:rsidR="00C45467" w:rsidRPr="0039251B">
        <w:rPr>
          <w:rFonts w:ascii="Times New Roman" w:hAnsi="Times New Roman" w:cs="Times New Roman"/>
          <w:color w:val="000000" w:themeColor="text1"/>
          <w:sz w:val="24"/>
          <w:szCs w:val="24"/>
          <w:shd w:val="clear" w:color="auto" w:fill="FFFFFF"/>
        </w:rPr>
        <w:t xml:space="preserve"> </w:t>
      </w:r>
      <w:r w:rsidR="00C45467" w:rsidRPr="0039251B">
        <w:rPr>
          <w:rFonts w:ascii="Times New Roman" w:hAnsi="Times New Roman" w:cs="Times New Roman"/>
          <w:bCs/>
          <w:sz w:val="24"/>
          <w:szCs w:val="24"/>
        </w:rPr>
        <w:t xml:space="preserve">A haszonélvező a társasházi közgyűlésen a tulajdonostól kapott írásbeli meghatalmazás alapján élhet a szavazat jogával. </w:t>
      </w:r>
    </w:p>
    <w:p w14:paraId="078784BD" w14:textId="4E0BFAD7" w:rsidR="00E36C9B" w:rsidRDefault="004B284D" w:rsidP="00C45467">
      <w:pPr>
        <w:pStyle w:val="Listaszerbekezds"/>
        <w:spacing w:line="360" w:lineRule="auto"/>
        <w:ind w:left="1418"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454790632"/>
          <w14:checkbox>
            <w14:checked w14:val="0"/>
            <w14:checkedState w14:val="2612" w14:font="MS Gothic"/>
            <w14:uncheckedState w14:val="2610" w14:font="MS Gothic"/>
          </w14:checkbox>
        </w:sdtPr>
        <w:sdtEndPr/>
        <w:sdtContent>
          <w:r w:rsidR="00C45467" w:rsidRPr="0039251B">
            <w:rPr>
              <w:rFonts w:ascii="Segoe UI Symbol" w:eastAsia="MS Gothic" w:hAnsi="Segoe UI Symbol" w:cs="Segoe UI Symbol"/>
              <w:color w:val="000000" w:themeColor="text1"/>
              <w:sz w:val="24"/>
              <w:szCs w:val="24"/>
            </w:rPr>
            <w:t>☐</w:t>
          </w:r>
        </w:sdtContent>
      </w:sdt>
      <w:r w:rsidR="00C45467" w:rsidRPr="0039251B">
        <w:rPr>
          <w:rFonts w:ascii="Times New Roman" w:hAnsi="Times New Roman" w:cs="Times New Roman"/>
          <w:color w:val="000000" w:themeColor="text1"/>
          <w:sz w:val="24"/>
          <w:szCs w:val="24"/>
          <w:shd w:val="clear" w:color="auto" w:fill="FFFFFF"/>
        </w:rPr>
        <w:t xml:space="preserve"> </w:t>
      </w:r>
      <w:r w:rsidR="00C45467" w:rsidRPr="0039251B">
        <w:rPr>
          <w:rFonts w:ascii="Times New Roman" w:hAnsi="Times New Roman" w:cs="Times New Roman"/>
          <w:bCs/>
          <w:sz w:val="24"/>
          <w:szCs w:val="24"/>
        </w:rPr>
        <w:t>Az elővásárlásra jogosultnak kell eladni a tulajdoni részt, ha a harmadik személy ajánlatában megjelölt vételárat és annak megfizetési módját elfogadja.</w:t>
      </w:r>
      <w:r w:rsidR="00BE10FF" w:rsidRPr="009B1B09">
        <w:rPr>
          <w:rFonts w:ascii="Times New Roman" w:hAnsi="Times New Roman" w:cs="Times New Roman"/>
          <w:bCs/>
          <w:sz w:val="24"/>
          <w:szCs w:val="24"/>
        </w:rPr>
        <w:tab/>
      </w:r>
    </w:p>
    <w:p w14:paraId="4F10F03A" w14:textId="4C5C2F18" w:rsidR="00BE10FF" w:rsidRDefault="00BE10FF" w:rsidP="00E36C9B">
      <w:pPr>
        <w:pStyle w:val="Listaszerbekezds"/>
        <w:spacing w:line="240" w:lineRule="auto"/>
        <w:ind w:left="1276"/>
        <w:rPr>
          <w:rFonts w:ascii="Times New Roman" w:hAnsi="Times New Roman" w:cs="Times New Roman"/>
          <w:bCs/>
          <w:sz w:val="24"/>
          <w:szCs w:val="24"/>
        </w:rPr>
      </w:pPr>
      <w:r w:rsidRPr="009B1B09">
        <w:rPr>
          <w:rFonts w:ascii="Times New Roman" w:hAnsi="Times New Roman" w:cs="Times New Roman"/>
          <w:bCs/>
          <w:sz w:val="24"/>
          <w:szCs w:val="24"/>
        </w:rPr>
        <w:tab/>
      </w:r>
    </w:p>
    <w:p w14:paraId="6641980B" w14:textId="77777777" w:rsidR="00ED5684" w:rsidRPr="00B1313A" w:rsidRDefault="00ED5684">
      <w:pPr>
        <w:pStyle w:val="Listaszerbekezds"/>
        <w:numPr>
          <w:ilvl w:val="0"/>
          <w:numId w:val="23"/>
        </w:numPr>
        <w:spacing w:after="0" w:line="240" w:lineRule="auto"/>
        <w:ind w:left="709" w:hanging="425"/>
        <w:rPr>
          <w:rFonts w:ascii="Times New Roman" w:hAnsi="Times New Roman" w:cs="Times New Roman"/>
          <w:bCs/>
          <w:sz w:val="24"/>
          <w:szCs w:val="24"/>
        </w:rPr>
      </w:pPr>
      <w:r w:rsidRPr="00B1313A">
        <w:rPr>
          <w:rFonts w:ascii="Times New Roman" w:hAnsi="Times New Roman" w:cs="Times New Roman"/>
          <w:bCs/>
          <w:sz w:val="24"/>
          <w:szCs w:val="24"/>
        </w:rPr>
        <w:t>Mikor semmis egy szerződés?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 pont</w:t>
      </w:r>
    </w:p>
    <w:p w14:paraId="2BABE10C" w14:textId="77777777" w:rsidR="00ED5684" w:rsidRDefault="004B284D" w:rsidP="00ED5684">
      <w:pPr>
        <w:pStyle w:val="Listaszerbekezds"/>
        <w:spacing w:after="0" w:line="240" w:lineRule="auto"/>
        <w:ind w:left="1080"/>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64409681"/>
          <w14:checkbox>
            <w14:checked w14:val="0"/>
            <w14:checkedState w14:val="2612" w14:font="MS Gothic"/>
            <w14:uncheckedState w14:val="2610" w14:font="MS Gothic"/>
          </w14:checkbox>
        </w:sdtPr>
        <w:sdtEndPr/>
        <w:sdtContent>
          <w:r w:rsidR="00ED5684">
            <w:rPr>
              <w:rFonts w:ascii="MS Gothic" w:eastAsia="MS Gothic" w:hAnsi="MS Gothic" w:cs="Times New Roman" w:hint="eastAsia"/>
              <w:color w:val="000000" w:themeColor="text1"/>
              <w:sz w:val="24"/>
              <w:szCs w:val="24"/>
            </w:rPr>
            <w:t>☐</w:t>
          </w:r>
        </w:sdtContent>
      </w:sdt>
      <w:r w:rsidR="00ED5684" w:rsidRPr="002E682B">
        <w:rPr>
          <w:rFonts w:ascii="Times New Roman" w:hAnsi="Times New Roman" w:cs="Times New Roman"/>
          <w:bCs/>
          <w:color w:val="000000" w:themeColor="text1"/>
          <w:sz w:val="24"/>
          <w:szCs w:val="24"/>
        </w:rPr>
        <w:t xml:space="preserve"> </w:t>
      </w:r>
      <w:r w:rsidR="00ED5684">
        <w:rPr>
          <w:rFonts w:ascii="Times New Roman" w:hAnsi="Times New Roman" w:cs="Times New Roman"/>
          <w:bCs/>
          <w:color w:val="000000" w:themeColor="text1"/>
          <w:sz w:val="24"/>
          <w:szCs w:val="24"/>
        </w:rPr>
        <w:t xml:space="preserve"> </w:t>
      </w:r>
      <w:r w:rsidR="00ED5684">
        <w:rPr>
          <w:rFonts w:ascii="Times New Roman" w:hAnsi="Times New Roman" w:cs="Times New Roman"/>
          <w:bCs/>
          <w:sz w:val="24"/>
          <w:szCs w:val="24"/>
        </w:rPr>
        <w:t>nem ügyvéd szerkesztette</w:t>
      </w:r>
    </w:p>
    <w:p w14:paraId="33E2C14B" w14:textId="280CEA40" w:rsidR="00ED5684" w:rsidRDefault="004B284D" w:rsidP="00ED5684">
      <w:pPr>
        <w:pStyle w:val="Listaszerbekezds"/>
        <w:spacing w:after="0" w:line="240" w:lineRule="auto"/>
        <w:ind w:left="1080"/>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37800495"/>
          <w14:checkbox>
            <w14:checked w14:val="1"/>
            <w14:checkedState w14:val="2612" w14:font="MS Gothic"/>
            <w14:uncheckedState w14:val="2610" w14:font="MS Gothic"/>
          </w14:checkbox>
        </w:sdtPr>
        <w:sdtEndPr/>
        <w:sdtContent>
          <w:r w:rsidR="00ED5684">
            <w:rPr>
              <w:rFonts w:ascii="MS Gothic" w:eastAsia="MS Gothic" w:hAnsi="MS Gothic" w:cs="Times New Roman" w:hint="eastAsia"/>
              <w:color w:val="000000" w:themeColor="text1"/>
              <w:sz w:val="24"/>
              <w:szCs w:val="24"/>
            </w:rPr>
            <w:t>☒</w:t>
          </w:r>
        </w:sdtContent>
      </w:sdt>
      <w:r w:rsidR="00ED5684" w:rsidRPr="002E682B">
        <w:rPr>
          <w:rFonts w:ascii="Times New Roman" w:hAnsi="Times New Roman" w:cs="Times New Roman"/>
          <w:bCs/>
          <w:color w:val="000000" w:themeColor="text1"/>
          <w:sz w:val="24"/>
          <w:szCs w:val="24"/>
        </w:rPr>
        <w:t xml:space="preserve"> </w:t>
      </w:r>
      <w:r w:rsidR="00ED5684">
        <w:rPr>
          <w:rFonts w:ascii="Times New Roman" w:hAnsi="Times New Roman" w:cs="Times New Roman"/>
          <w:bCs/>
          <w:color w:val="000000" w:themeColor="text1"/>
          <w:sz w:val="24"/>
          <w:szCs w:val="24"/>
        </w:rPr>
        <w:t xml:space="preserve"> </w:t>
      </w:r>
      <w:r w:rsidR="00ED5684" w:rsidRPr="000768F0">
        <w:rPr>
          <w:rFonts w:ascii="Times New Roman" w:hAnsi="Times New Roman" w:cs="Times New Roman"/>
          <w:b/>
          <w:sz w:val="24"/>
          <w:szCs w:val="24"/>
          <w:u w:val="single"/>
        </w:rPr>
        <w:t>tartalma valamely jogszabályba ütközik</w:t>
      </w:r>
    </w:p>
    <w:p w14:paraId="4D772FED" w14:textId="61B1BE32" w:rsidR="00ED5684" w:rsidRDefault="004B284D" w:rsidP="00ED5684">
      <w:pPr>
        <w:pStyle w:val="Listaszerbekezds"/>
        <w:spacing w:after="0" w:line="240" w:lineRule="auto"/>
        <w:ind w:left="1080"/>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976965041"/>
          <w14:checkbox>
            <w14:checked w14:val="0"/>
            <w14:checkedState w14:val="2612" w14:font="MS Gothic"/>
            <w14:uncheckedState w14:val="2610" w14:font="MS Gothic"/>
          </w14:checkbox>
        </w:sdtPr>
        <w:sdtEndPr/>
        <w:sdtContent>
          <w:r w:rsidR="00ED5684">
            <w:rPr>
              <w:rFonts w:ascii="MS Gothic" w:eastAsia="MS Gothic" w:hAnsi="MS Gothic" w:cs="Times New Roman" w:hint="eastAsia"/>
              <w:color w:val="000000" w:themeColor="text1"/>
              <w:sz w:val="24"/>
              <w:szCs w:val="24"/>
            </w:rPr>
            <w:t>☐</w:t>
          </w:r>
        </w:sdtContent>
      </w:sdt>
      <w:r w:rsidR="00ED5684" w:rsidRPr="002E682B">
        <w:rPr>
          <w:rFonts w:ascii="Times New Roman" w:hAnsi="Times New Roman" w:cs="Times New Roman"/>
          <w:bCs/>
          <w:color w:val="000000" w:themeColor="text1"/>
          <w:sz w:val="24"/>
          <w:szCs w:val="24"/>
        </w:rPr>
        <w:t xml:space="preserve"> </w:t>
      </w:r>
      <w:r w:rsidR="00ED5684">
        <w:rPr>
          <w:rFonts w:ascii="Times New Roman" w:hAnsi="Times New Roman" w:cs="Times New Roman"/>
          <w:bCs/>
          <w:sz w:val="24"/>
          <w:szCs w:val="24"/>
        </w:rPr>
        <w:t>szövege a jogszabályra hivatkozik</w:t>
      </w:r>
    </w:p>
    <w:p w14:paraId="70767A26" w14:textId="77777777" w:rsidR="00ED5684" w:rsidRDefault="00ED5684" w:rsidP="00ED5684">
      <w:pPr>
        <w:pStyle w:val="Listaszerbekezds"/>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2D8DBEE9" w14:textId="77777777" w:rsidR="002E682B" w:rsidRPr="00C45467" w:rsidRDefault="002E682B" w:rsidP="002E682B">
      <w:pPr>
        <w:pStyle w:val="Listaszerbekezds"/>
        <w:spacing w:line="240" w:lineRule="auto"/>
        <w:ind w:left="1428"/>
        <w:jc w:val="both"/>
        <w:rPr>
          <w:rFonts w:ascii="Times New Roman" w:hAnsi="Times New Roman" w:cs="Times New Roman"/>
          <w:b/>
          <w:color w:val="000000" w:themeColor="text1"/>
          <w:sz w:val="24"/>
          <w:szCs w:val="24"/>
          <w:u w:val="single"/>
        </w:rPr>
      </w:pPr>
    </w:p>
    <w:p w14:paraId="3B5B3732" w14:textId="131B5124" w:rsidR="002E682B" w:rsidRPr="00C45467" w:rsidRDefault="00C93FBF">
      <w:pPr>
        <w:pStyle w:val="Listaszerbekezds"/>
        <w:numPr>
          <w:ilvl w:val="0"/>
          <w:numId w:val="24"/>
        </w:numPr>
        <w:spacing w:line="240" w:lineRule="auto"/>
        <w:jc w:val="both"/>
        <w:rPr>
          <w:rFonts w:ascii="Times New Roman" w:hAnsi="Times New Roman" w:cs="Times New Roman"/>
          <w:bCs/>
          <w:color w:val="000000" w:themeColor="text1"/>
          <w:sz w:val="24"/>
          <w:szCs w:val="24"/>
        </w:rPr>
      </w:pPr>
      <w:r w:rsidRPr="00C45467">
        <w:rPr>
          <w:rFonts w:ascii="Times New Roman" w:hAnsi="Times New Roman" w:cs="Times New Roman"/>
          <w:bCs/>
          <w:color w:val="000000" w:themeColor="text1"/>
          <w:sz w:val="24"/>
          <w:szCs w:val="24"/>
        </w:rPr>
        <w:t xml:space="preserve">Melyik ingatlan-nyilvántartási alapelv a következő: </w:t>
      </w:r>
      <w:r w:rsidR="001B1477" w:rsidRPr="00C45467">
        <w:rPr>
          <w:rFonts w:ascii="Times New Roman" w:hAnsi="Times New Roman" w:cs="Times New Roman"/>
          <w:bCs/>
          <w:color w:val="000000" w:themeColor="text1"/>
          <w:sz w:val="24"/>
          <w:szCs w:val="24"/>
        </w:rPr>
        <w:tab/>
      </w:r>
      <w:r w:rsidR="001B1477" w:rsidRPr="00C45467">
        <w:rPr>
          <w:rFonts w:ascii="Times New Roman" w:hAnsi="Times New Roman" w:cs="Times New Roman"/>
          <w:bCs/>
          <w:color w:val="000000" w:themeColor="text1"/>
          <w:sz w:val="24"/>
          <w:szCs w:val="24"/>
        </w:rPr>
        <w:tab/>
      </w:r>
      <w:r w:rsidR="001B1477" w:rsidRPr="00C45467">
        <w:rPr>
          <w:rFonts w:ascii="Times New Roman" w:hAnsi="Times New Roman" w:cs="Times New Roman"/>
          <w:bCs/>
          <w:color w:val="000000" w:themeColor="text1"/>
          <w:sz w:val="24"/>
          <w:szCs w:val="24"/>
        </w:rPr>
        <w:tab/>
        <w:t>1 pont</w:t>
      </w:r>
    </w:p>
    <w:p w14:paraId="2A7FF1D7" w14:textId="13B61EBF" w:rsidR="00C93FBF" w:rsidRPr="00B64DD0" w:rsidRDefault="001B1477" w:rsidP="002E682B">
      <w:pPr>
        <w:pStyle w:val="Listaszerbekezds"/>
        <w:spacing w:line="240" w:lineRule="auto"/>
        <w:jc w:val="both"/>
        <w:rPr>
          <w:rFonts w:ascii="Times New Roman" w:hAnsi="Times New Roman" w:cs="Times New Roman"/>
          <w:bCs/>
          <w:i/>
          <w:iCs/>
          <w:color w:val="000000" w:themeColor="text1"/>
          <w:sz w:val="24"/>
          <w:szCs w:val="24"/>
        </w:rPr>
      </w:pPr>
      <w:r w:rsidRPr="00B64DD0">
        <w:rPr>
          <w:rFonts w:ascii="Times New Roman" w:hAnsi="Times New Roman" w:cs="Times New Roman"/>
          <w:i/>
          <w:iCs/>
          <w:color w:val="000000" w:themeColor="text1"/>
          <w:sz w:val="24"/>
          <w:szCs w:val="24"/>
          <w:shd w:val="clear" w:color="auto" w:fill="FFFFFF"/>
        </w:rPr>
        <w:t>„</w:t>
      </w:r>
      <w:r w:rsidR="00C45467" w:rsidRPr="00B64DD0">
        <w:rPr>
          <w:rFonts w:ascii="Times New Roman" w:hAnsi="Times New Roman" w:cs="Times New Roman"/>
          <w:i/>
          <w:iCs/>
          <w:color w:val="000000" w:themeColor="text1"/>
          <w:sz w:val="24"/>
          <w:szCs w:val="24"/>
          <w:shd w:val="clear" w:color="auto" w:fill="FFFFFF"/>
        </w:rPr>
        <w:t>Az ingatlan-nyilvántartásban egy-egy bejegyzés ranghelyét és ezzel a bejegyzések rangsorát a bejegyzés, feljegyzés iránt benyújtott kérelem, megkeresés iktatási időpontja határozza meg.”</w:t>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r w:rsidR="00C93FBF" w:rsidRPr="00B64DD0">
        <w:rPr>
          <w:rFonts w:ascii="Times New Roman" w:hAnsi="Times New Roman" w:cs="Times New Roman"/>
          <w:bCs/>
          <w:i/>
          <w:iCs/>
          <w:color w:val="000000" w:themeColor="text1"/>
          <w:sz w:val="24"/>
          <w:szCs w:val="24"/>
        </w:rPr>
        <w:tab/>
      </w:r>
    </w:p>
    <w:p w14:paraId="3EB909BD" w14:textId="7410E73E" w:rsidR="002E682B" w:rsidRPr="00C45467" w:rsidRDefault="004B284D" w:rsidP="002E682B">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781389868"/>
          <w14:checkbox>
            <w14:checked w14:val="0"/>
            <w14:checkedState w14:val="2612" w14:font="MS Gothic"/>
            <w14:uncheckedState w14:val="2610" w14:font="MS Gothic"/>
          </w14:checkbox>
        </w:sdtPr>
        <w:sdtEndPr/>
        <w:sdtContent>
          <w:r w:rsidR="001B1477" w:rsidRPr="00C45467">
            <w:rPr>
              <w:rFonts w:ascii="Segoe UI Symbol" w:eastAsia="MS Gothic" w:hAnsi="Segoe UI Symbol" w:cs="Segoe UI Symbol"/>
              <w:color w:val="000000" w:themeColor="text1"/>
              <w:sz w:val="24"/>
              <w:szCs w:val="24"/>
            </w:rPr>
            <w:t>☐</w:t>
          </w:r>
        </w:sdtContent>
      </w:sdt>
      <w:r w:rsidR="002E682B" w:rsidRPr="00C45467">
        <w:rPr>
          <w:rFonts w:ascii="Times New Roman" w:hAnsi="Times New Roman" w:cs="Times New Roman"/>
          <w:bCs/>
          <w:color w:val="000000" w:themeColor="text1"/>
          <w:sz w:val="24"/>
          <w:szCs w:val="24"/>
        </w:rPr>
        <w:t xml:space="preserve"> </w:t>
      </w:r>
      <w:r w:rsidR="00C93FBF" w:rsidRPr="00C45467">
        <w:rPr>
          <w:rFonts w:ascii="Times New Roman" w:hAnsi="Times New Roman" w:cs="Times New Roman"/>
          <w:bCs/>
          <w:color w:val="000000" w:themeColor="text1"/>
          <w:sz w:val="24"/>
          <w:szCs w:val="24"/>
        </w:rPr>
        <w:t>okirati elv</w:t>
      </w:r>
    </w:p>
    <w:p w14:paraId="713EC53A" w14:textId="75EEDCE1" w:rsidR="00C45467" w:rsidRPr="00C45467" w:rsidRDefault="004B284D" w:rsidP="00C45467">
      <w:pPr>
        <w:pStyle w:val="Listaszerbekezds"/>
        <w:spacing w:line="240" w:lineRule="auto"/>
        <w:ind w:left="1276"/>
        <w:rPr>
          <w:rFonts w:ascii="Times New Roman" w:hAnsi="Times New Roman" w:cs="Times New Roman"/>
          <w:b/>
          <w:color w:val="000000" w:themeColor="text1"/>
          <w:sz w:val="24"/>
          <w:szCs w:val="24"/>
          <w:u w:val="single"/>
        </w:rPr>
      </w:pPr>
      <w:sdt>
        <w:sdtPr>
          <w:rPr>
            <w:rFonts w:ascii="Times New Roman" w:eastAsia="MS Gothic" w:hAnsi="Times New Roman" w:cs="Times New Roman"/>
            <w:color w:val="000000" w:themeColor="text1"/>
            <w:sz w:val="24"/>
            <w:szCs w:val="24"/>
          </w:rPr>
          <w:id w:val="-1217507852"/>
          <w14:checkbox>
            <w14:checked w14:val="0"/>
            <w14:checkedState w14:val="2612" w14:font="MS Gothic"/>
            <w14:uncheckedState w14:val="2610" w14:font="MS Gothic"/>
          </w14:checkbox>
        </w:sdtPr>
        <w:sdtEndPr/>
        <w:sdtContent>
          <w:r w:rsidR="00C45467" w:rsidRPr="00C45467">
            <w:rPr>
              <w:rFonts w:ascii="Segoe UI Symbol" w:eastAsia="MS Gothic" w:hAnsi="Segoe UI Symbol" w:cs="Segoe UI Symbol"/>
              <w:color w:val="000000" w:themeColor="text1"/>
              <w:sz w:val="24"/>
              <w:szCs w:val="24"/>
            </w:rPr>
            <w:t>☐</w:t>
          </w:r>
        </w:sdtContent>
      </w:sdt>
      <w:r w:rsidR="002E682B" w:rsidRPr="00C45467">
        <w:rPr>
          <w:rFonts w:ascii="Times New Roman" w:hAnsi="Times New Roman" w:cs="Times New Roman"/>
          <w:bCs/>
          <w:color w:val="000000" w:themeColor="text1"/>
          <w:sz w:val="24"/>
          <w:szCs w:val="24"/>
        </w:rPr>
        <w:t xml:space="preserve"> </w:t>
      </w:r>
      <w:r w:rsidR="00C93FBF" w:rsidRPr="00C45467">
        <w:rPr>
          <w:rFonts w:ascii="Times New Roman" w:hAnsi="Times New Roman" w:cs="Times New Roman"/>
          <w:bCs/>
          <w:color w:val="000000" w:themeColor="text1"/>
          <w:sz w:val="24"/>
          <w:szCs w:val="24"/>
        </w:rPr>
        <w:t>k</w:t>
      </w:r>
      <w:r w:rsidR="001B1477" w:rsidRPr="00C45467">
        <w:rPr>
          <w:rFonts w:ascii="Times New Roman" w:hAnsi="Times New Roman" w:cs="Times New Roman"/>
          <w:bCs/>
          <w:color w:val="000000" w:themeColor="text1"/>
          <w:sz w:val="24"/>
          <w:szCs w:val="24"/>
        </w:rPr>
        <w:t>érelemhez kötöttség</w:t>
      </w:r>
      <w:r w:rsidR="00C93FBF" w:rsidRPr="00C45467">
        <w:rPr>
          <w:rFonts w:ascii="Times New Roman" w:hAnsi="Times New Roman" w:cs="Times New Roman"/>
          <w:bCs/>
          <w:color w:val="000000" w:themeColor="text1"/>
          <w:sz w:val="24"/>
          <w:szCs w:val="24"/>
        </w:rPr>
        <w:t xml:space="preserve"> elve</w:t>
      </w:r>
    </w:p>
    <w:p w14:paraId="46887C98" w14:textId="03B0AFCD" w:rsidR="00C45467" w:rsidRPr="00C45467" w:rsidRDefault="004B284D" w:rsidP="00C45467">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815179724"/>
          <w14:checkbox>
            <w14:checked w14:val="1"/>
            <w14:checkedState w14:val="2612" w14:font="MS Gothic"/>
            <w14:uncheckedState w14:val="2610" w14:font="MS Gothic"/>
          </w14:checkbox>
        </w:sdtPr>
        <w:sdtEndPr/>
        <w:sdtContent>
          <w:r w:rsidR="00C45467" w:rsidRPr="00C45467">
            <w:rPr>
              <w:rFonts w:ascii="Segoe UI Symbol" w:eastAsia="MS Gothic" w:hAnsi="Segoe UI Symbol" w:cs="Segoe UI Symbol"/>
              <w:color w:val="000000" w:themeColor="text1"/>
              <w:sz w:val="24"/>
              <w:szCs w:val="24"/>
            </w:rPr>
            <w:t>☒</w:t>
          </w:r>
        </w:sdtContent>
      </w:sdt>
      <w:r w:rsidR="00C45467" w:rsidRPr="00C45467">
        <w:rPr>
          <w:rFonts w:ascii="Times New Roman" w:eastAsia="MS Gothic" w:hAnsi="Times New Roman" w:cs="Times New Roman"/>
          <w:color w:val="000000" w:themeColor="text1"/>
          <w:sz w:val="24"/>
          <w:szCs w:val="24"/>
        </w:rPr>
        <w:t xml:space="preserve"> </w:t>
      </w:r>
      <w:r w:rsidR="00C45467" w:rsidRPr="00C45467">
        <w:rPr>
          <w:rFonts w:ascii="Times New Roman" w:eastAsia="MS Gothic" w:hAnsi="Times New Roman" w:cs="Times New Roman"/>
          <w:b/>
          <w:bCs/>
          <w:color w:val="000000" w:themeColor="text1"/>
          <w:sz w:val="24"/>
          <w:szCs w:val="24"/>
        </w:rPr>
        <w:t>rangsor elve</w:t>
      </w:r>
    </w:p>
    <w:p w14:paraId="0BEBAB98" w14:textId="1ED19090" w:rsidR="00A563BC" w:rsidRPr="00C45467" w:rsidRDefault="004B284D" w:rsidP="002E682B">
      <w:pPr>
        <w:pStyle w:val="Listaszerbekezds"/>
        <w:spacing w:line="240" w:lineRule="auto"/>
        <w:ind w:left="1276"/>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303615198"/>
          <w14:checkbox>
            <w14:checked w14:val="0"/>
            <w14:checkedState w14:val="2612" w14:font="MS Gothic"/>
            <w14:uncheckedState w14:val="2610" w14:font="MS Gothic"/>
          </w14:checkbox>
        </w:sdtPr>
        <w:sdtEndPr/>
        <w:sdtContent>
          <w:r w:rsidR="002E682B" w:rsidRPr="00C45467">
            <w:rPr>
              <w:rFonts w:ascii="Segoe UI Symbol" w:eastAsia="MS Gothic" w:hAnsi="Segoe UI Symbol" w:cs="Segoe UI Symbol"/>
              <w:color w:val="000000" w:themeColor="text1"/>
              <w:sz w:val="24"/>
              <w:szCs w:val="24"/>
            </w:rPr>
            <w:t>☐</w:t>
          </w:r>
        </w:sdtContent>
      </w:sdt>
      <w:r w:rsidR="002E682B" w:rsidRPr="00C45467">
        <w:rPr>
          <w:rFonts w:ascii="Times New Roman" w:hAnsi="Times New Roman" w:cs="Times New Roman"/>
          <w:bCs/>
          <w:color w:val="000000" w:themeColor="text1"/>
          <w:sz w:val="24"/>
          <w:szCs w:val="24"/>
        </w:rPr>
        <w:t xml:space="preserve"> </w:t>
      </w:r>
      <w:r w:rsidR="00C93FBF" w:rsidRPr="00C45467">
        <w:rPr>
          <w:rFonts w:ascii="Times New Roman" w:hAnsi="Times New Roman" w:cs="Times New Roman"/>
          <w:bCs/>
          <w:color w:val="000000" w:themeColor="text1"/>
          <w:sz w:val="24"/>
          <w:szCs w:val="24"/>
        </w:rPr>
        <w:t>nyilvánosság elve</w:t>
      </w:r>
      <w:r w:rsidR="00C93FBF" w:rsidRPr="00C45467">
        <w:rPr>
          <w:rFonts w:ascii="Times New Roman" w:hAnsi="Times New Roman" w:cs="Times New Roman"/>
          <w:bCs/>
          <w:color w:val="000000" w:themeColor="text1"/>
          <w:sz w:val="24"/>
          <w:szCs w:val="24"/>
        </w:rPr>
        <w:tab/>
      </w:r>
    </w:p>
    <w:p w14:paraId="49BBE58A" w14:textId="77777777" w:rsidR="00F36E5F" w:rsidRDefault="00F36E5F" w:rsidP="00F36E5F">
      <w:pPr>
        <w:spacing w:line="240" w:lineRule="auto"/>
        <w:rPr>
          <w:rFonts w:ascii="Times New Roman" w:hAnsi="Times New Roman" w:cs="Times New Roman"/>
          <w:b/>
          <w:sz w:val="24"/>
          <w:szCs w:val="24"/>
        </w:rPr>
      </w:pPr>
    </w:p>
    <w:p w14:paraId="571C25C2" w14:textId="46B13A13" w:rsidR="00F36E5F" w:rsidRPr="006A6962" w:rsidRDefault="00F36E5F" w:rsidP="00F36E5F">
      <w:pPr>
        <w:spacing w:line="240" w:lineRule="auto"/>
        <w:rPr>
          <w:rFonts w:ascii="Times New Roman" w:hAnsi="Times New Roman" w:cs="Times New Roman"/>
          <w:b/>
          <w:sz w:val="24"/>
          <w:szCs w:val="24"/>
        </w:rPr>
      </w:pPr>
      <w:r w:rsidRPr="006A6962">
        <w:rPr>
          <w:rFonts w:ascii="Times New Roman" w:hAnsi="Times New Roman" w:cs="Times New Roman"/>
          <w:b/>
          <w:sz w:val="24"/>
          <w:szCs w:val="24"/>
        </w:rPr>
        <w:t>Műszaki ismeretek</w:t>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t>6 pont</w:t>
      </w:r>
    </w:p>
    <w:p w14:paraId="40FADA7B" w14:textId="77777777" w:rsidR="00C44C54" w:rsidRPr="004B5095" w:rsidRDefault="00C44C54">
      <w:pPr>
        <w:pStyle w:val="Listaszerbekezds"/>
        <w:numPr>
          <w:ilvl w:val="0"/>
          <w:numId w:val="25"/>
        </w:numPr>
        <w:spacing w:line="360" w:lineRule="auto"/>
        <w:rPr>
          <w:rFonts w:ascii="Times New Roman" w:hAnsi="Times New Roman" w:cs="Times New Roman"/>
          <w:bCs/>
          <w:sz w:val="24"/>
          <w:szCs w:val="24"/>
        </w:rPr>
      </w:pPr>
      <w:r w:rsidRPr="004B5095">
        <w:rPr>
          <w:rFonts w:ascii="Times New Roman" w:hAnsi="Times New Roman" w:cs="Times New Roman"/>
          <w:bCs/>
          <w:sz w:val="24"/>
          <w:szCs w:val="24"/>
        </w:rPr>
        <w:t>Az alábbiak közül melyik felsorolás tartalmaz kizárólag síkalapozási módokat? 1pont</w:t>
      </w:r>
    </w:p>
    <w:p w14:paraId="729C7965" w14:textId="77777777" w:rsidR="00C44C54" w:rsidRDefault="004B284D" w:rsidP="00C44C54">
      <w:pPr>
        <w:pStyle w:val="Listaszerbekezds"/>
        <w:spacing w:line="360" w:lineRule="auto"/>
        <w:ind w:left="85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384300131"/>
          <w14:checkbox>
            <w14:checked w14:val="0"/>
            <w14:checkedState w14:val="2612" w14:font="MS Gothic"/>
            <w14:uncheckedState w14:val="2610" w14:font="MS Gothic"/>
          </w14:checkbox>
        </w:sdtPr>
        <w:sdtEndPr/>
        <w:sdtContent>
          <w:r w:rsidR="00C44C54">
            <w:rPr>
              <w:rFonts w:ascii="MS Gothic" w:eastAsia="MS Gothic" w:hAnsi="MS Gothic" w:cs="Times New Roman" w:hint="eastAsia"/>
              <w:color w:val="000000" w:themeColor="text1"/>
              <w:sz w:val="24"/>
              <w:szCs w:val="24"/>
            </w:rPr>
            <w:t>☐</w:t>
          </w:r>
        </w:sdtContent>
      </w:sdt>
      <w:r w:rsidR="00C44C54">
        <w:rPr>
          <w:rFonts w:ascii="Times New Roman" w:hAnsi="Times New Roman" w:cs="Times New Roman"/>
          <w:bCs/>
          <w:sz w:val="24"/>
          <w:szCs w:val="24"/>
        </w:rPr>
        <w:t xml:space="preserve"> sávalapozás, szekrényalapozás, lemezalapozás</w:t>
      </w:r>
    </w:p>
    <w:p w14:paraId="77EA1A4A" w14:textId="77777777" w:rsidR="00C44C54" w:rsidRDefault="004B284D" w:rsidP="00C44C54">
      <w:pPr>
        <w:pStyle w:val="Listaszerbekezds"/>
        <w:spacing w:line="360" w:lineRule="auto"/>
        <w:ind w:left="851"/>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365285430"/>
          <w14:checkbox>
            <w14:checked w14:val="1"/>
            <w14:checkedState w14:val="2612" w14:font="MS Gothic"/>
            <w14:uncheckedState w14:val="2610" w14:font="MS Gothic"/>
          </w14:checkbox>
        </w:sdtPr>
        <w:sdtEndPr/>
        <w:sdtContent>
          <w:r w:rsidR="00C44C54">
            <w:rPr>
              <w:rFonts w:ascii="MS Gothic" w:eastAsia="MS Gothic" w:hAnsi="MS Gothic" w:cs="Times New Roman" w:hint="eastAsia"/>
              <w:color w:val="000000" w:themeColor="text1"/>
              <w:sz w:val="24"/>
              <w:szCs w:val="24"/>
            </w:rPr>
            <w:t>☒</w:t>
          </w:r>
        </w:sdtContent>
      </w:sdt>
      <w:r w:rsidR="00C44C54">
        <w:rPr>
          <w:rFonts w:ascii="Times New Roman" w:hAnsi="Times New Roman" w:cs="Times New Roman"/>
          <w:bCs/>
          <w:sz w:val="24"/>
          <w:szCs w:val="24"/>
        </w:rPr>
        <w:t xml:space="preserve"> </w:t>
      </w:r>
      <w:r w:rsidR="00C44C54" w:rsidRPr="000768F0">
        <w:rPr>
          <w:rFonts w:ascii="Times New Roman" w:hAnsi="Times New Roman" w:cs="Times New Roman"/>
          <w:b/>
          <w:sz w:val="24"/>
          <w:szCs w:val="24"/>
          <w:u w:val="single"/>
        </w:rPr>
        <w:t>sávalapozás, pontalapozás, lemezalapozás</w:t>
      </w:r>
    </w:p>
    <w:p w14:paraId="6AFF79CC" w14:textId="77777777" w:rsidR="00C44C54" w:rsidRDefault="004B284D" w:rsidP="00C44C54">
      <w:pPr>
        <w:pStyle w:val="Listaszerbekezds"/>
        <w:spacing w:line="360" w:lineRule="auto"/>
        <w:ind w:left="85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194883428"/>
          <w14:checkbox>
            <w14:checked w14:val="0"/>
            <w14:checkedState w14:val="2612" w14:font="MS Gothic"/>
            <w14:uncheckedState w14:val="2610" w14:font="MS Gothic"/>
          </w14:checkbox>
        </w:sdtPr>
        <w:sdtEndPr/>
        <w:sdtContent>
          <w:r w:rsidR="00C44C54">
            <w:rPr>
              <w:rFonts w:ascii="MS Gothic" w:eastAsia="MS Gothic" w:hAnsi="MS Gothic" w:cs="Times New Roman" w:hint="eastAsia"/>
              <w:color w:val="000000" w:themeColor="text1"/>
              <w:sz w:val="24"/>
              <w:szCs w:val="24"/>
            </w:rPr>
            <w:t>☐</w:t>
          </w:r>
        </w:sdtContent>
      </w:sdt>
      <w:r w:rsidR="00C44C54">
        <w:rPr>
          <w:rFonts w:ascii="Times New Roman" w:hAnsi="Times New Roman" w:cs="Times New Roman"/>
          <w:bCs/>
          <w:sz w:val="24"/>
          <w:szCs w:val="24"/>
        </w:rPr>
        <w:t xml:space="preserve"> résalapozás, pontalapozás, lemezalapozás</w:t>
      </w:r>
      <w:r w:rsidR="00C44C54">
        <w:rPr>
          <w:rFonts w:ascii="Times New Roman" w:hAnsi="Times New Roman" w:cs="Times New Roman"/>
          <w:bCs/>
          <w:sz w:val="24"/>
          <w:szCs w:val="24"/>
        </w:rPr>
        <w:tab/>
      </w:r>
    </w:p>
    <w:p w14:paraId="65F07D1F" w14:textId="77777777" w:rsidR="00C44C54" w:rsidRDefault="00C44C54" w:rsidP="00C44C54">
      <w:pPr>
        <w:pStyle w:val="Listaszerbekezds"/>
        <w:spacing w:line="360" w:lineRule="auto"/>
        <w:ind w:left="851"/>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55FCEB66" w14:textId="77777777" w:rsidR="00C44C54" w:rsidRPr="00182AEB" w:rsidRDefault="00C44C54">
      <w:pPr>
        <w:pStyle w:val="Listaszerbekezds"/>
        <w:numPr>
          <w:ilvl w:val="0"/>
          <w:numId w:val="26"/>
        </w:numPr>
        <w:spacing w:after="0" w:line="360" w:lineRule="auto"/>
        <w:jc w:val="both"/>
        <w:rPr>
          <w:rFonts w:ascii="Times New Roman" w:hAnsi="Times New Roman" w:cs="Times New Roman"/>
          <w:bCs/>
          <w:color w:val="000000" w:themeColor="text1"/>
          <w:sz w:val="24"/>
          <w:szCs w:val="24"/>
        </w:rPr>
      </w:pPr>
      <w:r w:rsidRPr="00182AEB">
        <w:rPr>
          <w:rFonts w:ascii="Times New Roman" w:hAnsi="Times New Roman" w:cs="Times New Roman"/>
          <w:bCs/>
          <w:color w:val="000000" w:themeColor="text1"/>
          <w:sz w:val="24"/>
          <w:szCs w:val="24"/>
        </w:rPr>
        <w:t>Jelölje meg a felsoroltak közül azt, amellyel a mondat folytatása helyes!</w:t>
      </w:r>
      <w:r w:rsidRPr="00182AEB">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Pr="00182AEB">
        <w:rPr>
          <w:rFonts w:ascii="Times New Roman" w:hAnsi="Times New Roman" w:cs="Times New Roman"/>
          <w:bCs/>
          <w:color w:val="000000" w:themeColor="text1"/>
          <w:sz w:val="24"/>
          <w:szCs w:val="24"/>
        </w:rPr>
        <w:t>1 pont</w:t>
      </w:r>
    </w:p>
    <w:p w14:paraId="62DF796D" w14:textId="77777777" w:rsidR="00C44C54" w:rsidRPr="00182AEB" w:rsidRDefault="00C44C54" w:rsidP="00C44C54">
      <w:pPr>
        <w:spacing w:after="0" w:line="360" w:lineRule="auto"/>
        <w:ind w:left="851"/>
        <w:jc w:val="both"/>
        <w:rPr>
          <w:rFonts w:ascii="Times New Roman" w:hAnsi="Times New Roman" w:cs="Times New Roman"/>
          <w:bCs/>
          <w:color w:val="000000" w:themeColor="text1"/>
          <w:sz w:val="24"/>
          <w:szCs w:val="24"/>
        </w:rPr>
      </w:pPr>
      <w:r w:rsidRPr="00182AEB">
        <w:rPr>
          <w:rFonts w:ascii="Times New Roman" w:hAnsi="Times New Roman" w:cs="Times New Roman"/>
          <w:bCs/>
          <w:color w:val="000000" w:themeColor="text1"/>
          <w:sz w:val="24"/>
          <w:szCs w:val="24"/>
        </w:rPr>
        <w:t>Időszerű karbantartás…</w:t>
      </w:r>
    </w:p>
    <w:p w14:paraId="32422E7A" w14:textId="77777777" w:rsidR="00C44C54" w:rsidRPr="00182AEB" w:rsidRDefault="004B284D" w:rsidP="00C44C54">
      <w:pPr>
        <w:spacing w:after="0" w:line="360" w:lineRule="auto"/>
        <w:ind w:left="1134" w:hanging="283"/>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060437493"/>
          <w14:checkbox>
            <w14:checked w14:val="0"/>
            <w14:checkedState w14:val="2612" w14:font="MS Gothic"/>
            <w14:uncheckedState w14:val="2610" w14:font="MS Gothic"/>
          </w14:checkbox>
        </w:sdtPr>
        <w:sdtEndPr/>
        <w:sdtContent>
          <w:r w:rsidR="00C44C54" w:rsidRPr="00182AEB">
            <w:rPr>
              <w:rFonts w:ascii="Segoe UI Symbol" w:eastAsia="MS Gothic" w:hAnsi="Segoe UI Symbol" w:cs="Segoe UI Symbol"/>
              <w:color w:val="000000" w:themeColor="text1"/>
              <w:sz w:val="24"/>
              <w:szCs w:val="24"/>
            </w:rPr>
            <w:t>☐</w:t>
          </w:r>
        </w:sdtContent>
      </w:sdt>
      <w:r w:rsidR="00C44C54" w:rsidRPr="00182AEB">
        <w:rPr>
          <w:rFonts w:ascii="Times New Roman" w:hAnsi="Times New Roman" w:cs="Times New Roman"/>
          <w:color w:val="000000" w:themeColor="text1"/>
          <w:sz w:val="24"/>
          <w:szCs w:val="24"/>
          <w:shd w:val="clear" w:color="auto" w:fill="FFFFFF"/>
        </w:rPr>
        <w:t xml:space="preserve"> amely az épület állagának és rendeltetésszerű használhatóságának biztosítása érdekében végzendő rendszeres állagmegóvási munka.</w:t>
      </w:r>
    </w:p>
    <w:p w14:paraId="2FFDDD08" w14:textId="77777777" w:rsidR="00C44C54" w:rsidRPr="00182AEB" w:rsidRDefault="004B284D" w:rsidP="00C44C54">
      <w:pPr>
        <w:spacing w:after="0" w:line="360" w:lineRule="auto"/>
        <w:ind w:left="1134" w:hanging="283"/>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420383594"/>
          <w14:checkbox>
            <w14:checked w14:val="1"/>
            <w14:checkedState w14:val="2612" w14:font="MS Gothic"/>
            <w14:uncheckedState w14:val="2610" w14:font="MS Gothic"/>
          </w14:checkbox>
        </w:sdtPr>
        <w:sdtEndPr/>
        <w:sdtContent>
          <w:r w:rsidR="00C44C54" w:rsidRPr="00182AEB">
            <w:rPr>
              <w:rFonts w:ascii="Segoe UI Symbol" w:eastAsia="MS Gothic" w:hAnsi="Segoe UI Symbol" w:cs="Segoe UI Symbol"/>
              <w:color w:val="000000" w:themeColor="text1"/>
              <w:sz w:val="24"/>
              <w:szCs w:val="24"/>
            </w:rPr>
            <w:t>☒</w:t>
          </w:r>
        </w:sdtContent>
      </w:sdt>
      <w:r w:rsidR="00C44C54" w:rsidRPr="00182AEB">
        <w:rPr>
          <w:rFonts w:ascii="Times New Roman" w:eastAsia="MS Gothic" w:hAnsi="Times New Roman" w:cs="Times New Roman"/>
          <w:color w:val="000000" w:themeColor="text1"/>
          <w:sz w:val="24"/>
          <w:szCs w:val="24"/>
        </w:rPr>
        <w:t xml:space="preserve"> </w:t>
      </w:r>
      <w:r w:rsidR="00C44C54" w:rsidRPr="00AB09D2">
        <w:rPr>
          <w:rFonts w:ascii="Times New Roman" w:hAnsi="Times New Roman" w:cs="Times New Roman"/>
          <w:b/>
          <w:bCs/>
          <w:color w:val="000000" w:themeColor="text1"/>
          <w:sz w:val="24"/>
          <w:szCs w:val="24"/>
          <w:shd w:val="clear" w:color="auto" w:fill="FFFFFF"/>
        </w:rPr>
        <w:t>amely az épület állagát veszélyeztető, de rendeltetésszerű használhatóságát lényegesen nem akadályozó, azonnali beavatkozást nem igénylő hibáknak és hiányosságoknak eseti vagy az épületen elvégzendő egyéb javítási munkákkal együtt, de az észleléstől számítva legkésőbb hat hónapon belüli megszüntetése</w:t>
      </w:r>
      <w:r w:rsidR="00C44C54">
        <w:rPr>
          <w:rFonts w:ascii="Times New Roman" w:hAnsi="Times New Roman" w:cs="Times New Roman"/>
          <w:b/>
          <w:bCs/>
          <w:color w:val="000000" w:themeColor="text1"/>
          <w:sz w:val="24"/>
          <w:szCs w:val="24"/>
          <w:shd w:val="clear" w:color="auto" w:fill="FFFFFF"/>
        </w:rPr>
        <w:t>.</w:t>
      </w:r>
    </w:p>
    <w:p w14:paraId="39154629" w14:textId="77777777" w:rsidR="00C44C54" w:rsidRPr="00182AEB" w:rsidRDefault="004B284D" w:rsidP="00C44C54">
      <w:pPr>
        <w:spacing w:after="0" w:line="360" w:lineRule="auto"/>
        <w:ind w:left="1134" w:hanging="283"/>
        <w:jc w:val="both"/>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865205266"/>
          <w14:checkbox>
            <w14:checked w14:val="0"/>
            <w14:checkedState w14:val="2612" w14:font="MS Gothic"/>
            <w14:uncheckedState w14:val="2610" w14:font="MS Gothic"/>
          </w14:checkbox>
        </w:sdtPr>
        <w:sdtEndPr/>
        <w:sdtContent>
          <w:r w:rsidR="00C44C54" w:rsidRPr="00182AEB">
            <w:rPr>
              <w:rFonts w:ascii="Segoe UI Symbol" w:eastAsia="MS Gothic" w:hAnsi="Segoe UI Symbol" w:cs="Segoe UI Symbol"/>
              <w:color w:val="000000" w:themeColor="text1"/>
              <w:sz w:val="24"/>
              <w:szCs w:val="24"/>
            </w:rPr>
            <w:t>☐</w:t>
          </w:r>
        </w:sdtContent>
      </w:sdt>
      <w:r w:rsidR="00C44C54" w:rsidRPr="00182AEB">
        <w:rPr>
          <w:rFonts w:ascii="Times New Roman" w:eastAsia="MS Gothic" w:hAnsi="Times New Roman" w:cs="Times New Roman"/>
          <w:color w:val="000000" w:themeColor="text1"/>
          <w:sz w:val="24"/>
          <w:szCs w:val="24"/>
        </w:rPr>
        <w:t xml:space="preserve"> </w:t>
      </w:r>
      <w:r w:rsidR="00C44C54" w:rsidRPr="00182AEB">
        <w:rPr>
          <w:rFonts w:ascii="Times New Roman" w:hAnsi="Times New Roman" w:cs="Times New Roman"/>
          <w:color w:val="000000" w:themeColor="text1"/>
          <w:sz w:val="24"/>
          <w:szCs w:val="24"/>
          <w:shd w:val="clear" w:color="auto" w:fill="FFFFFF"/>
        </w:rPr>
        <w:t>amely az életveszélyt okozó, továbbá az épület állagát károsító és rendeltetésszerű használatát lényegesen akadályozó, azonnali beavatkozást igénylő hibák és hiányosságok haladéktalan eseti megszüntetése</w:t>
      </w:r>
      <w:r w:rsidR="00C44C54">
        <w:rPr>
          <w:rFonts w:ascii="Times New Roman" w:hAnsi="Times New Roman" w:cs="Times New Roman"/>
          <w:color w:val="000000" w:themeColor="text1"/>
          <w:sz w:val="24"/>
          <w:szCs w:val="24"/>
          <w:shd w:val="clear" w:color="auto" w:fill="FFFFFF"/>
        </w:rPr>
        <w:t>.</w:t>
      </w:r>
    </w:p>
    <w:p w14:paraId="00316CF6" w14:textId="77777777" w:rsidR="00C44C54" w:rsidRPr="00182AEB" w:rsidRDefault="004B284D" w:rsidP="00C44C54">
      <w:pPr>
        <w:spacing w:after="0" w:line="360" w:lineRule="auto"/>
        <w:ind w:left="1134" w:hanging="283"/>
        <w:jc w:val="both"/>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49163844"/>
          <w14:checkbox>
            <w14:checked w14:val="0"/>
            <w14:checkedState w14:val="2612" w14:font="MS Gothic"/>
            <w14:uncheckedState w14:val="2610" w14:font="MS Gothic"/>
          </w14:checkbox>
        </w:sdtPr>
        <w:sdtEndPr/>
        <w:sdtContent>
          <w:r w:rsidR="00C44C54" w:rsidRPr="00182AEB">
            <w:rPr>
              <w:rFonts w:ascii="Segoe UI Symbol" w:eastAsia="MS Gothic" w:hAnsi="Segoe UI Symbol" w:cs="Segoe UI Symbol"/>
              <w:color w:val="000000" w:themeColor="text1"/>
              <w:sz w:val="24"/>
              <w:szCs w:val="24"/>
            </w:rPr>
            <w:t>☐</w:t>
          </w:r>
        </w:sdtContent>
      </w:sdt>
      <w:r w:rsidR="00C44C54" w:rsidRPr="00182AEB">
        <w:rPr>
          <w:rFonts w:ascii="Times New Roman" w:eastAsia="MS Gothic" w:hAnsi="Times New Roman" w:cs="Times New Roman"/>
          <w:color w:val="000000" w:themeColor="text1"/>
          <w:sz w:val="24"/>
          <w:szCs w:val="24"/>
        </w:rPr>
        <w:t xml:space="preserve"> </w:t>
      </w:r>
      <w:r w:rsidR="00C44C54" w:rsidRPr="00182AEB">
        <w:rPr>
          <w:rFonts w:ascii="Times New Roman" w:hAnsi="Times New Roman" w:cs="Times New Roman"/>
          <w:color w:val="000000" w:themeColor="text1"/>
          <w:sz w:val="24"/>
          <w:szCs w:val="24"/>
          <w:shd w:val="clear" w:color="auto" w:fill="FFFFFF"/>
        </w:rPr>
        <w:t>az épület legalább egy főszerkezetére kiterjedő, teljes felújításnak nem minősülő, de abba belátható időn belül beilleszthető általános javítási munkák elvégzése</w:t>
      </w:r>
      <w:r w:rsidR="00C44C54">
        <w:rPr>
          <w:rFonts w:ascii="Times New Roman" w:hAnsi="Times New Roman" w:cs="Times New Roman"/>
          <w:color w:val="000000" w:themeColor="text1"/>
          <w:sz w:val="24"/>
          <w:szCs w:val="24"/>
          <w:shd w:val="clear" w:color="auto" w:fill="FFFFFF"/>
        </w:rPr>
        <w:t>.</w:t>
      </w:r>
    </w:p>
    <w:p w14:paraId="000F029C" w14:textId="77777777" w:rsidR="003C161E" w:rsidRDefault="003C161E" w:rsidP="003C161E">
      <w:pPr>
        <w:pStyle w:val="Listaszerbekezds"/>
        <w:spacing w:line="240" w:lineRule="auto"/>
        <w:ind w:left="1276"/>
        <w:rPr>
          <w:rFonts w:ascii="Times New Roman" w:hAnsi="Times New Roman" w:cs="Times New Roman"/>
          <w:b/>
          <w:sz w:val="24"/>
          <w:szCs w:val="24"/>
          <w:u w:val="single"/>
        </w:rPr>
      </w:pPr>
    </w:p>
    <w:p w14:paraId="57FA29B4" w14:textId="69CC2EA4" w:rsidR="007B2F93" w:rsidRDefault="00904F58">
      <w:pPr>
        <w:pStyle w:val="Listaszerbekezds"/>
        <w:numPr>
          <w:ilvl w:val="0"/>
          <w:numId w:val="27"/>
        </w:numPr>
        <w:spacing w:line="360" w:lineRule="auto"/>
        <w:rPr>
          <w:rFonts w:ascii="Times New Roman" w:hAnsi="Times New Roman" w:cs="Times New Roman"/>
          <w:bCs/>
          <w:sz w:val="24"/>
          <w:szCs w:val="24"/>
        </w:rPr>
      </w:pPr>
      <w:r>
        <w:rPr>
          <w:noProof/>
        </w:rPr>
        <w:drawing>
          <wp:anchor distT="0" distB="0" distL="114300" distR="114300" simplePos="0" relativeHeight="251658240" behindDoc="0" locked="0" layoutInCell="1" allowOverlap="1" wp14:anchorId="7F2FCB48" wp14:editId="3D445087">
            <wp:simplePos x="0" y="0"/>
            <wp:positionH relativeFrom="column">
              <wp:posOffset>3395345</wp:posOffset>
            </wp:positionH>
            <wp:positionV relativeFrom="paragraph">
              <wp:posOffset>228600</wp:posOffset>
            </wp:positionV>
            <wp:extent cx="1990725" cy="1497025"/>
            <wp:effectExtent l="0" t="0" r="0" b="8255"/>
            <wp:wrapNone/>
            <wp:docPr id="5" name="Kép 5" descr="Panelház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lház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F93" w:rsidRPr="00AB09D2">
        <w:rPr>
          <w:rFonts w:ascii="Times New Roman" w:hAnsi="Times New Roman" w:cs="Times New Roman"/>
          <w:bCs/>
          <w:sz w:val="24"/>
          <w:szCs w:val="24"/>
        </w:rPr>
        <w:t xml:space="preserve">Melyik </w:t>
      </w:r>
      <w:r>
        <w:rPr>
          <w:rFonts w:ascii="Times New Roman" w:hAnsi="Times New Roman" w:cs="Times New Roman"/>
          <w:bCs/>
          <w:sz w:val="24"/>
          <w:szCs w:val="24"/>
        </w:rPr>
        <w:t>építési móddal készült</w:t>
      </w:r>
      <w:r w:rsidR="007B2F93" w:rsidRPr="00AB09D2">
        <w:rPr>
          <w:rFonts w:ascii="Times New Roman" w:hAnsi="Times New Roman" w:cs="Times New Roman"/>
          <w:bCs/>
          <w:sz w:val="24"/>
          <w:szCs w:val="24"/>
        </w:rPr>
        <w:t xml:space="preserve"> a </w:t>
      </w:r>
      <w:r w:rsidR="007B2F93">
        <w:rPr>
          <w:rFonts w:ascii="Times New Roman" w:hAnsi="Times New Roman" w:cs="Times New Roman"/>
          <w:bCs/>
          <w:sz w:val="24"/>
          <w:szCs w:val="24"/>
        </w:rPr>
        <w:t>képen</w:t>
      </w:r>
      <w:r>
        <w:rPr>
          <w:rFonts w:ascii="Times New Roman" w:hAnsi="Times New Roman" w:cs="Times New Roman"/>
          <w:bCs/>
          <w:sz w:val="24"/>
          <w:szCs w:val="24"/>
        </w:rPr>
        <w:t xml:space="preserve"> látható épület</w:t>
      </w:r>
      <w:r w:rsidR="007B2F93" w:rsidRPr="00AB09D2">
        <w:rPr>
          <w:rFonts w:ascii="Times New Roman" w:hAnsi="Times New Roman" w:cs="Times New Roman"/>
          <w:bCs/>
          <w:sz w:val="24"/>
          <w:szCs w:val="24"/>
        </w:rPr>
        <w:t>?</w:t>
      </w:r>
      <w:r w:rsidR="007B2F93">
        <w:rPr>
          <w:rFonts w:ascii="Times New Roman" w:hAnsi="Times New Roman" w:cs="Times New Roman"/>
          <w:bCs/>
          <w:sz w:val="24"/>
          <w:szCs w:val="24"/>
        </w:rPr>
        <w:tab/>
      </w:r>
      <w:r w:rsidR="007B2F93">
        <w:rPr>
          <w:rFonts w:ascii="Times New Roman" w:hAnsi="Times New Roman" w:cs="Times New Roman"/>
          <w:bCs/>
          <w:sz w:val="24"/>
          <w:szCs w:val="24"/>
        </w:rPr>
        <w:tab/>
      </w:r>
      <w:r w:rsidR="007B2F93">
        <w:rPr>
          <w:rFonts w:ascii="Times New Roman" w:hAnsi="Times New Roman" w:cs="Times New Roman"/>
          <w:bCs/>
          <w:sz w:val="24"/>
          <w:szCs w:val="24"/>
        </w:rPr>
        <w:tab/>
      </w:r>
      <w:r w:rsidR="007B2F93" w:rsidRPr="00AB09D2">
        <w:rPr>
          <w:rFonts w:ascii="Times New Roman" w:hAnsi="Times New Roman" w:cs="Times New Roman"/>
          <w:bCs/>
          <w:sz w:val="24"/>
          <w:szCs w:val="24"/>
        </w:rPr>
        <w:t>1 pont</w:t>
      </w:r>
    </w:p>
    <w:p w14:paraId="331ECF75" w14:textId="7DEBD076" w:rsidR="007B2F93" w:rsidRDefault="007B2F93" w:rsidP="007B2F93">
      <w:pPr>
        <w:pStyle w:val="Listaszerbekezds"/>
        <w:spacing w:line="360" w:lineRule="auto"/>
        <w:ind w:left="851" w:hanging="425"/>
        <w:rPr>
          <w:rFonts w:ascii="Times New Roman" w:hAnsi="Times New Roman" w:cs="Times New Roman"/>
          <w:bCs/>
          <w:sz w:val="24"/>
          <w:szCs w:val="24"/>
        </w:rPr>
      </w:pPr>
    </w:p>
    <w:p w14:paraId="40099904" w14:textId="32AAAF64" w:rsidR="007B2F93" w:rsidRDefault="004B284D" w:rsidP="00A95A22">
      <w:pPr>
        <w:pStyle w:val="Listaszerbekezds"/>
        <w:spacing w:line="360" w:lineRule="auto"/>
        <w:ind w:left="1418" w:hanging="142"/>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380701665"/>
          <w14:checkbox>
            <w14:checked w14:val="0"/>
            <w14:checkedState w14:val="2612" w14:font="MS Gothic"/>
            <w14:uncheckedState w14:val="2610" w14:font="MS Gothic"/>
          </w14:checkbox>
        </w:sdtPr>
        <w:sdtEndPr/>
        <w:sdtContent>
          <w:r w:rsidR="007B2F93" w:rsidRPr="003371FF">
            <w:rPr>
              <w:rFonts w:ascii="Segoe UI Symbol" w:eastAsia="MS Gothic" w:hAnsi="Segoe UI Symbol" w:cs="Segoe UI Symbol"/>
              <w:color w:val="000000" w:themeColor="text1"/>
              <w:sz w:val="24"/>
              <w:szCs w:val="24"/>
            </w:rPr>
            <w:t>☐</w:t>
          </w:r>
        </w:sdtContent>
      </w:sdt>
      <w:r w:rsidR="007B2F93">
        <w:rPr>
          <w:rFonts w:ascii="Times New Roman" w:hAnsi="Times New Roman" w:cs="Times New Roman"/>
          <w:bCs/>
          <w:sz w:val="24"/>
          <w:szCs w:val="24"/>
        </w:rPr>
        <w:t xml:space="preserve"> </w:t>
      </w:r>
      <w:r w:rsidR="00904F58">
        <w:rPr>
          <w:rFonts w:ascii="Times New Roman" w:hAnsi="Times New Roman" w:cs="Times New Roman"/>
          <w:bCs/>
          <w:sz w:val="24"/>
          <w:szCs w:val="24"/>
        </w:rPr>
        <w:t>hagyományos építési mód</w:t>
      </w:r>
    </w:p>
    <w:p w14:paraId="4B3FFC4E" w14:textId="2B0F7878" w:rsidR="007B2F93" w:rsidRPr="00B15ED3" w:rsidRDefault="004B284D" w:rsidP="00A95A22">
      <w:pPr>
        <w:pStyle w:val="Listaszerbekezds"/>
        <w:spacing w:line="360" w:lineRule="auto"/>
        <w:ind w:left="1418" w:hanging="142"/>
        <w:rPr>
          <w:rFonts w:ascii="Times New Roman" w:eastAsia="MS Gothic" w:hAnsi="Times New Roman" w:cs="Times New Roman"/>
          <w:b/>
          <w:bCs/>
          <w:color w:val="000000" w:themeColor="text1"/>
          <w:sz w:val="24"/>
          <w:szCs w:val="24"/>
          <w:u w:val="single"/>
        </w:rPr>
      </w:pPr>
      <w:sdt>
        <w:sdtPr>
          <w:rPr>
            <w:rFonts w:ascii="Times New Roman" w:eastAsia="MS Gothic" w:hAnsi="Times New Roman" w:cs="Times New Roman"/>
            <w:b/>
            <w:bCs/>
            <w:color w:val="000000" w:themeColor="text1"/>
            <w:sz w:val="24"/>
            <w:szCs w:val="24"/>
            <w:u w:val="single"/>
          </w:rPr>
          <w:id w:val="-799377007"/>
          <w14:checkbox>
            <w14:checked w14:val="1"/>
            <w14:checkedState w14:val="2612" w14:font="MS Gothic"/>
            <w14:uncheckedState w14:val="2610" w14:font="MS Gothic"/>
          </w14:checkbox>
        </w:sdtPr>
        <w:sdtEndPr/>
        <w:sdtContent>
          <w:r w:rsidR="007B2F93" w:rsidRPr="00B15ED3">
            <w:rPr>
              <w:rFonts w:ascii="MS Gothic" w:eastAsia="MS Gothic" w:hAnsi="MS Gothic" w:cs="Times New Roman" w:hint="eastAsia"/>
              <w:b/>
              <w:bCs/>
              <w:color w:val="000000" w:themeColor="text1"/>
              <w:sz w:val="24"/>
              <w:szCs w:val="24"/>
              <w:u w:val="single"/>
            </w:rPr>
            <w:t>☒</w:t>
          </w:r>
        </w:sdtContent>
      </w:sdt>
      <w:r w:rsidR="007B2F93" w:rsidRPr="00B15ED3">
        <w:rPr>
          <w:rFonts w:ascii="Times New Roman" w:eastAsia="MS Gothic" w:hAnsi="Times New Roman" w:cs="Times New Roman"/>
          <w:b/>
          <w:bCs/>
          <w:color w:val="000000" w:themeColor="text1"/>
          <w:sz w:val="24"/>
          <w:szCs w:val="24"/>
          <w:u w:val="single"/>
        </w:rPr>
        <w:t xml:space="preserve"> </w:t>
      </w:r>
      <w:r w:rsidR="00904F58">
        <w:rPr>
          <w:rFonts w:ascii="Times New Roman" w:eastAsia="MS Gothic" w:hAnsi="Times New Roman" w:cs="Times New Roman"/>
          <w:b/>
          <w:bCs/>
          <w:color w:val="000000" w:themeColor="text1"/>
          <w:sz w:val="24"/>
          <w:szCs w:val="24"/>
          <w:u w:val="single"/>
        </w:rPr>
        <w:t>paneles építési mód</w:t>
      </w:r>
    </w:p>
    <w:p w14:paraId="70BF0B9C" w14:textId="64674B08" w:rsidR="007B2F93" w:rsidRDefault="004B284D" w:rsidP="00A95A22">
      <w:pPr>
        <w:pStyle w:val="Listaszerbekezds"/>
        <w:spacing w:line="360" w:lineRule="auto"/>
        <w:ind w:left="1418" w:hanging="142"/>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052810122"/>
          <w14:checkbox>
            <w14:checked w14:val="0"/>
            <w14:checkedState w14:val="2612" w14:font="MS Gothic"/>
            <w14:uncheckedState w14:val="2610" w14:font="MS Gothic"/>
          </w14:checkbox>
        </w:sdtPr>
        <w:sdtEndPr/>
        <w:sdtContent>
          <w:r w:rsidR="007B2F93">
            <w:rPr>
              <w:rFonts w:ascii="MS Gothic" w:eastAsia="MS Gothic" w:hAnsi="MS Gothic" w:cs="Times New Roman" w:hint="eastAsia"/>
              <w:color w:val="000000" w:themeColor="text1"/>
              <w:sz w:val="24"/>
              <w:szCs w:val="24"/>
            </w:rPr>
            <w:t>☐</w:t>
          </w:r>
        </w:sdtContent>
      </w:sdt>
      <w:r w:rsidR="007B2F93" w:rsidRPr="00B15ED3">
        <w:rPr>
          <w:rFonts w:ascii="Times New Roman" w:eastAsia="MS Gothic" w:hAnsi="Times New Roman" w:cs="Times New Roman"/>
          <w:color w:val="000000" w:themeColor="text1"/>
          <w:sz w:val="24"/>
          <w:szCs w:val="24"/>
        </w:rPr>
        <w:t xml:space="preserve"> </w:t>
      </w:r>
      <w:r w:rsidR="00904F58">
        <w:rPr>
          <w:rFonts w:ascii="Times New Roman" w:eastAsia="MS Gothic" w:hAnsi="Times New Roman" w:cs="Times New Roman"/>
          <w:color w:val="000000" w:themeColor="text1"/>
          <w:sz w:val="24"/>
          <w:szCs w:val="24"/>
        </w:rPr>
        <w:t>blokkos építési mód</w:t>
      </w:r>
    </w:p>
    <w:p w14:paraId="69B67088" w14:textId="18CDF280" w:rsidR="00904F58" w:rsidRPr="00B15ED3" w:rsidRDefault="004B284D" w:rsidP="00A95A22">
      <w:pPr>
        <w:pStyle w:val="Listaszerbekezds"/>
        <w:spacing w:line="360" w:lineRule="auto"/>
        <w:ind w:left="1418" w:hanging="142"/>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533618004"/>
          <w14:checkbox>
            <w14:checked w14:val="0"/>
            <w14:checkedState w14:val="2612" w14:font="MS Gothic"/>
            <w14:uncheckedState w14:val="2610" w14:font="MS Gothic"/>
          </w14:checkbox>
        </w:sdtPr>
        <w:sdtEndPr/>
        <w:sdtContent>
          <w:r w:rsidR="00904F58">
            <w:rPr>
              <w:rFonts w:ascii="MS Gothic" w:eastAsia="MS Gothic" w:hAnsi="MS Gothic" w:cs="Times New Roman" w:hint="eastAsia"/>
              <w:color w:val="000000" w:themeColor="text1"/>
              <w:sz w:val="24"/>
              <w:szCs w:val="24"/>
            </w:rPr>
            <w:t>☐</w:t>
          </w:r>
        </w:sdtContent>
      </w:sdt>
      <w:r w:rsidR="00904F58" w:rsidRPr="00B15ED3">
        <w:rPr>
          <w:rFonts w:ascii="Times New Roman" w:eastAsia="MS Gothic" w:hAnsi="Times New Roman" w:cs="Times New Roman"/>
          <w:color w:val="000000" w:themeColor="text1"/>
          <w:sz w:val="24"/>
          <w:szCs w:val="24"/>
        </w:rPr>
        <w:t xml:space="preserve"> </w:t>
      </w:r>
      <w:r w:rsidR="00904F58">
        <w:rPr>
          <w:rFonts w:ascii="Times New Roman" w:eastAsia="MS Gothic" w:hAnsi="Times New Roman" w:cs="Times New Roman"/>
          <w:color w:val="000000" w:themeColor="text1"/>
          <w:sz w:val="24"/>
          <w:szCs w:val="24"/>
        </w:rPr>
        <w:t>csúsztatott zsalus építési mód</w:t>
      </w:r>
    </w:p>
    <w:p w14:paraId="6553538F" w14:textId="2EF871DF" w:rsidR="00F36E5F" w:rsidRDefault="00F36E5F" w:rsidP="00F36E5F">
      <w:pPr>
        <w:pStyle w:val="Listaszerbekezds"/>
        <w:spacing w:line="240" w:lineRule="auto"/>
        <w:ind w:left="1276"/>
        <w:rPr>
          <w:rFonts w:ascii="Times New Roman" w:hAnsi="Times New Roman" w:cs="Times New Roman"/>
          <w:bCs/>
          <w:sz w:val="24"/>
          <w:szCs w:val="24"/>
        </w:rPr>
      </w:pPr>
    </w:p>
    <w:p w14:paraId="0C35565A" w14:textId="753E621B" w:rsidR="007B2F93" w:rsidRDefault="007B2F93" w:rsidP="00F36E5F">
      <w:pPr>
        <w:pStyle w:val="Listaszerbekezds"/>
        <w:spacing w:line="240" w:lineRule="auto"/>
        <w:ind w:left="1276"/>
        <w:rPr>
          <w:rFonts w:ascii="Times New Roman" w:hAnsi="Times New Roman" w:cs="Times New Roman"/>
          <w:bCs/>
          <w:sz w:val="24"/>
          <w:szCs w:val="24"/>
        </w:rPr>
      </w:pPr>
    </w:p>
    <w:p w14:paraId="48B98D35" w14:textId="3EC55D3E" w:rsidR="00F36E5F" w:rsidRPr="005903AA" w:rsidRDefault="00F36E5F">
      <w:pPr>
        <w:pStyle w:val="Listaszerbekezds"/>
        <w:numPr>
          <w:ilvl w:val="0"/>
          <w:numId w:val="27"/>
        </w:numPr>
        <w:spacing w:line="240" w:lineRule="auto"/>
        <w:rPr>
          <w:rFonts w:ascii="Times New Roman" w:hAnsi="Times New Roman" w:cs="Times New Roman"/>
          <w:bCs/>
          <w:sz w:val="24"/>
          <w:szCs w:val="24"/>
        </w:rPr>
      </w:pPr>
      <w:r w:rsidRPr="005903AA">
        <w:rPr>
          <w:rFonts w:ascii="Times New Roman" w:hAnsi="Times New Roman" w:cs="Times New Roman"/>
          <w:bCs/>
          <w:sz w:val="24"/>
          <w:szCs w:val="24"/>
        </w:rPr>
        <w:t xml:space="preserve">Jelölje meg a </w:t>
      </w:r>
      <w:r w:rsidR="00904F58">
        <w:rPr>
          <w:rFonts w:ascii="Times New Roman" w:hAnsi="Times New Roman" w:cs="Times New Roman"/>
          <w:bCs/>
          <w:sz w:val="24"/>
          <w:szCs w:val="24"/>
        </w:rPr>
        <w:t>meleg</w:t>
      </w:r>
      <w:r w:rsidRPr="005903AA">
        <w:rPr>
          <w:rFonts w:ascii="Times New Roman" w:hAnsi="Times New Roman" w:cs="Times New Roman"/>
          <w:bCs/>
          <w:sz w:val="24"/>
          <w:szCs w:val="24"/>
        </w:rPr>
        <w:t>burkolatokat!</w:t>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Pr="005903AA">
        <w:rPr>
          <w:rFonts w:ascii="Times New Roman" w:hAnsi="Times New Roman" w:cs="Times New Roman"/>
          <w:bCs/>
          <w:sz w:val="24"/>
          <w:szCs w:val="24"/>
        </w:rPr>
        <w:tab/>
      </w:r>
      <w:r w:rsidR="00C93224" w:rsidRPr="005903AA">
        <w:rPr>
          <w:rFonts w:ascii="Times New Roman" w:hAnsi="Times New Roman" w:cs="Times New Roman"/>
          <w:bCs/>
          <w:sz w:val="24"/>
          <w:szCs w:val="24"/>
        </w:rPr>
        <w:t>3</w:t>
      </w:r>
      <w:r w:rsidRPr="005903AA">
        <w:rPr>
          <w:rFonts w:ascii="Times New Roman" w:hAnsi="Times New Roman" w:cs="Times New Roman"/>
          <w:bCs/>
          <w:sz w:val="24"/>
          <w:szCs w:val="24"/>
        </w:rPr>
        <w:t xml:space="preserve"> pont</w:t>
      </w:r>
    </w:p>
    <w:p w14:paraId="6FF7EB7C" w14:textId="52539013" w:rsidR="00C93224" w:rsidRPr="00904F58" w:rsidRDefault="004B284D" w:rsidP="00C93224">
      <w:pPr>
        <w:pStyle w:val="Listaszerbekezds"/>
        <w:spacing w:line="240" w:lineRule="auto"/>
        <w:ind w:left="1276"/>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1185510223"/>
          <w14:checkbox>
            <w14:checked w14:val="1"/>
            <w14:checkedState w14:val="2612" w14:font="MS Gothic"/>
            <w14:uncheckedState w14:val="2610" w14:font="MS Gothic"/>
          </w14:checkbox>
        </w:sdtPr>
        <w:sdtEndPr/>
        <w:sdtContent>
          <w:r w:rsidR="00904F58">
            <w:rPr>
              <w:rFonts w:ascii="MS Gothic" w:eastAsia="MS Gothic" w:hAnsi="MS Gothic" w:cs="Times New Roman" w:hint="eastAsia"/>
              <w:color w:val="000000" w:themeColor="text1"/>
              <w:sz w:val="24"/>
              <w:szCs w:val="24"/>
            </w:rPr>
            <w:t>☒</w:t>
          </w:r>
        </w:sdtContent>
      </w:sdt>
      <w:r w:rsidR="00C93224" w:rsidRPr="00B15ED3">
        <w:rPr>
          <w:rFonts w:ascii="Times New Roman" w:eastAsia="MS Gothic" w:hAnsi="Times New Roman" w:cs="Times New Roman"/>
          <w:color w:val="000000" w:themeColor="text1"/>
          <w:sz w:val="24"/>
          <w:szCs w:val="24"/>
        </w:rPr>
        <w:t xml:space="preserve"> </w:t>
      </w:r>
      <w:r w:rsidR="00F36E5F" w:rsidRPr="00904F58">
        <w:rPr>
          <w:rFonts w:ascii="Times New Roman" w:hAnsi="Times New Roman" w:cs="Times New Roman"/>
          <w:b/>
          <w:sz w:val="24"/>
          <w:szCs w:val="24"/>
        </w:rPr>
        <w:t>PVC</w:t>
      </w:r>
    </w:p>
    <w:p w14:paraId="64B3CF72" w14:textId="3CAE1163" w:rsidR="00C93224" w:rsidRPr="00904F58" w:rsidRDefault="004B284D" w:rsidP="00C93224">
      <w:pPr>
        <w:pStyle w:val="Listaszerbekezds"/>
        <w:spacing w:line="240" w:lineRule="auto"/>
        <w:ind w:left="1276"/>
        <w:rPr>
          <w:rFonts w:ascii="Times New Roman" w:hAnsi="Times New Roman" w:cs="Times New Roman"/>
          <w:b/>
          <w:sz w:val="24"/>
          <w:szCs w:val="24"/>
        </w:rPr>
      </w:pPr>
      <w:sdt>
        <w:sdtPr>
          <w:rPr>
            <w:rFonts w:ascii="Times New Roman" w:eastAsia="MS Gothic" w:hAnsi="Times New Roman" w:cs="Times New Roman"/>
            <w:b/>
            <w:color w:val="000000" w:themeColor="text1"/>
            <w:sz w:val="24"/>
            <w:szCs w:val="24"/>
          </w:rPr>
          <w:id w:val="706990194"/>
          <w14:checkbox>
            <w14:checked w14:val="1"/>
            <w14:checkedState w14:val="2612" w14:font="MS Gothic"/>
            <w14:uncheckedState w14:val="2610" w14:font="MS Gothic"/>
          </w14:checkbox>
        </w:sdtPr>
        <w:sdtEndPr/>
        <w:sdtContent>
          <w:r w:rsidR="00904F58" w:rsidRPr="00904F58">
            <w:rPr>
              <w:rFonts w:ascii="MS Gothic" w:eastAsia="MS Gothic" w:hAnsi="MS Gothic" w:cs="Times New Roman" w:hint="eastAsia"/>
              <w:b/>
              <w:color w:val="000000" w:themeColor="text1"/>
              <w:sz w:val="24"/>
              <w:szCs w:val="24"/>
            </w:rPr>
            <w:t>☒</w:t>
          </w:r>
        </w:sdtContent>
      </w:sdt>
      <w:r w:rsidR="00C93224" w:rsidRPr="00904F58">
        <w:rPr>
          <w:rFonts w:ascii="Times New Roman" w:eastAsia="MS Gothic" w:hAnsi="Times New Roman" w:cs="Times New Roman"/>
          <w:b/>
          <w:color w:val="000000" w:themeColor="text1"/>
          <w:sz w:val="24"/>
          <w:szCs w:val="24"/>
        </w:rPr>
        <w:t xml:space="preserve"> </w:t>
      </w:r>
      <w:r w:rsidR="00F36E5F" w:rsidRPr="00904F58">
        <w:rPr>
          <w:rFonts w:ascii="Times New Roman" w:hAnsi="Times New Roman" w:cs="Times New Roman"/>
          <w:b/>
          <w:sz w:val="24"/>
          <w:szCs w:val="24"/>
        </w:rPr>
        <w:t>Padlószőnyeg</w:t>
      </w:r>
    </w:p>
    <w:p w14:paraId="23DF67DF" w14:textId="0E0979E2" w:rsidR="00F36E5F" w:rsidRPr="00904F58" w:rsidRDefault="004B284D" w:rsidP="00C93224">
      <w:pPr>
        <w:pStyle w:val="Listaszerbekezds"/>
        <w:spacing w:line="240" w:lineRule="auto"/>
        <w:ind w:left="127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034725969"/>
          <w14:checkbox>
            <w14:checked w14:val="0"/>
            <w14:checkedState w14:val="2612" w14:font="MS Gothic"/>
            <w14:uncheckedState w14:val="2610" w14:font="MS Gothic"/>
          </w14:checkbox>
        </w:sdtPr>
        <w:sdtEndPr/>
        <w:sdtContent>
          <w:r w:rsidR="00904F58">
            <w:rPr>
              <w:rFonts w:ascii="MS Gothic" w:eastAsia="MS Gothic" w:hAnsi="MS Gothic" w:cs="Times New Roman" w:hint="eastAsia"/>
              <w:color w:val="000000" w:themeColor="text1"/>
              <w:sz w:val="24"/>
              <w:szCs w:val="24"/>
            </w:rPr>
            <w:t>☐</w:t>
          </w:r>
        </w:sdtContent>
      </w:sdt>
      <w:r w:rsidR="00C93224" w:rsidRPr="00B15ED3">
        <w:rPr>
          <w:rFonts w:ascii="Times New Roman" w:eastAsia="MS Gothic" w:hAnsi="Times New Roman" w:cs="Times New Roman"/>
          <w:color w:val="000000" w:themeColor="text1"/>
          <w:sz w:val="24"/>
          <w:szCs w:val="24"/>
        </w:rPr>
        <w:t xml:space="preserve"> </w:t>
      </w:r>
      <w:r w:rsidR="00F36E5F" w:rsidRPr="00904F58">
        <w:rPr>
          <w:rFonts w:ascii="Times New Roman" w:hAnsi="Times New Roman" w:cs="Times New Roman"/>
          <w:bCs/>
          <w:sz w:val="24"/>
          <w:szCs w:val="24"/>
        </w:rPr>
        <w:t>Mázas kerámia</w:t>
      </w:r>
    </w:p>
    <w:p w14:paraId="729675BA" w14:textId="1DD2DC29" w:rsidR="00C93224" w:rsidRPr="00904F58" w:rsidRDefault="004B284D" w:rsidP="00C93224">
      <w:pPr>
        <w:pStyle w:val="Listaszerbekezds"/>
        <w:spacing w:line="240" w:lineRule="auto"/>
        <w:ind w:left="1276"/>
        <w:rPr>
          <w:rFonts w:ascii="Times New Roman" w:eastAsia="MS Gothic" w:hAnsi="Times New Roman" w:cs="Times New Roman"/>
          <w:bCs/>
          <w:color w:val="000000" w:themeColor="text1"/>
          <w:sz w:val="24"/>
          <w:szCs w:val="24"/>
        </w:rPr>
      </w:pPr>
      <w:sdt>
        <w:sdtPr>
          <w:rPr>
            <w:rFonts w:ascii="Times New Roman" w:eastAsia="MS Gothic" w:hAnsi="Times New Roman" w:cs="Times New Roman"/>
            <w:bCs/>
            <w:color w:val="000000" w:themeColor="text1"/>
            <w:sz w:val="24"/>
            <w:szCs w:val="24"/>
          </w:rPr>
          <w:id w:val="576634820"/>
          <w14:checkbox>
            <w14:checked w14:val="0"/>
            <w14:checkedState w14:val="2612" w14:font="MS Gothic"/>
            <w14:uncheckedState w14:val="2610" w14:font="MS Gothic"/>
          </w14:checkbox>
        </w:sdtPr>
        <w:sdtEndPr/>
        <w:sdtContent>
          <w:r w:rsidR="00904F58" w:rsidRPr="00904F58">
            <w:rPr>
              <w:rFonts w:ascii="MS Gothic" w:eastAsia="MS Gothic" w:hAnsi="MS Gothic" w:cs="Times New Roman" w:hint="eastAsia"/>
              <w:bCs/>
              <w:color w:val="000000" w:themeColor="text1"/>
              <w:sz w:val="24"/>
              <w:szCs w:val="24"/>
            </w:rPr>
            <w:t>☐</w:t>
          </w:r>
        </w:sdtContent>
      </w:sdt>
      <w:r w:rsidR="00C93224" w:rsidRPr="00904F58">
        <w:rPr>
          <w:rFonts w:ascii="Times New Roman" w:eastAsia="MS Gothic" w:hAnsi="Times New Roman" w:cs="Times New Roman"/>
          <w:bCs/>
          <w:color w:val="000000" w:themeColor="text1"/>
          <w:sz w:val="24"/>
          <w:szCs w:val="24"/>
        </w:rPr>
        <w:t xml:space="preserve"> Mettlachi</w:t>
      </w:r>
    </w:p>
    <w:p w14:paraId="0B916908" w14:textId="65F5FD79" w:rsidR="00C93224" w:rsidRPr="00904F58" w:rsidRDefault="004B284D" w:rsidP="00C93224">
      <w:pPr>
        <w:pStyle w:val="Listaszerbekezds"/>
        <w:spacing w:line="240" w:lineRule="auto"/>
        <w:ind w:left="1276"/>
        <w:rPr>
          <w:rFonts w:ascii="Times New Roman" w:eastAsia="MS Gothic" w:hAnsi="Times New Roman" w:cs="Times New Roman"/>
          <w:bCs/>
          <w:color w:val="000000" w:themeColor="text1"/>
          <w:sz w:val="24"/>
          <w:szCs w:val="24"/>
        </w:rPr>
      </w:pPr>
      <w:sdt>
        <w:sdtPr>
          <w:rPr>
            <w:rFonts w:ascii="Times New Roman" w:eastAsia="MS Gothic" w:hAnsi="Times New Roman" w:cs="Times New Roman"/>
            <w:bCs/>
            <w:color w:val="000000" w:themeColor="text1"/>
            <w:sz w:val="24"/>
            <w:szCs w:val="24"/>
          </w:rPr>
          <w:id w:val="-923954703"/>
          <w14:checkbox>
            <w14:checked w14:val="1"/>
            <w14:checkedState w14:val="2612" w14:font="MS Gothic"/>
            <w14:uncheckedState w14:val="2610" w14:font="MS Gothic"/>
          </w14:checkbox>
        </w:sdtPr>
        <w:sdtEndPr/>
        <w:sdtContent>
          <w:r w:rsidR="00904F58" w:rsidRPr="00904F58">
            <w:rPr>
              <w:rFonts w:ascii="MS Gothic" w:eastAsia="MS Gothic" w:hAnsi="MS Gothic" w:cs="Times New Roman" w:hint="eastAsia"/>
              <w:bCs/>
              <w:color w:val="000000" w:themeColor="text1"/>
              <w:sz w:val="24"/>
              <w:szCs w:val="24"/>
            </w:rPr>
            <w:t>☒</w:t>
          </w:r>
        </w:sdtContent>
      </w:sdt>
      <w:r w:rsidR="00C93224" w:rsidRPr="00904F58">
        <w:rPr>
          <w:rFonts w:ascii="Times New Roman" w:eastAsia="MS Gothic" w:hAnsi="Times New Roman" w:cs="Times New Roman"/>
          <w:bCs/>
          <w:color w:val="000000" w:themeColor="text1"/>
          <w:sz w:val="24"/>
          <w:szCs w:val="24"/>
        </w:rPr>
        <w:t xml:space="preserve"> V</w:t>
      </w:r>
      <w:r w:rsidR="00C93224" w:rsidRPr="00904F58">
        <w:rPr>
          <w:rFonts w:ascii="Times New Roman" w:eastAsia="MS Gothic" w:hAnsi="Times New Roman" w:cs="Times New Roman"/>
          <w:b/>
          <w:color w:val="000000" w:themeColor="text1"/>
          <w:sz w:val="24"/>
          <w:szCs w:val="24"/>
        </w:rPr>
        <w:t>inyl</w:t>
      </w:r>
    </w:p>
    <w:p w14:paraId="1CCF77AB" w14:textId="5AF817BC" w:rsidR="00C93224" w:rsidRPr="00904F58" w:rsidRDefault="004B284D" w:rsidP="00C93224">
      <w:pPr>
        <w:pStyle w:val="Listaszerbekezds"/>
        <w:spacing w:line="240" w:lineRule="auto"/>
        <w:ind w:left="1276"/>
        <w:rPr>
          <w:rFonts w:ascii="Times New Roman" w:hAnsi="Times New Roman" w:cs="Times New Roman"/>
          <w:bCs/>
          <w:sz w:val="24"/>
          <w:szCs w:val="24"/>
        </w:rPr>
      </w:pPr>
      <w:sdt>
        <w:sdtPr>
          <w:rPr>
            <w:rFonts w:ascii="Times New Roman" w:eastAsia="MS Gothic" w:hAnsi="Times New Roman" w:cs="Times New Roman"/>
            <w:bCs/>
            <w:color w:val="000000" w:themeColor="text1"/>
            <w:sz w:val="24"/>
            <w:szCs w:val="24"/>
          </w:rPr>
          <w:id w:val="-1134790004"/>
          <w14:checkbox>
            <w14:checked w14:val="0"/>
            <w14:checkedState w14:val="2612" w14:font="MS Gothic"/>
            <w14:uncheckedState w14:val="2610" w14:font="MS Gothic"/>
          </w14:checkbox>
        </w:sdtPr>
        <w:sdtEndPr/>
        <w:sdtContent>
          <w:r w:rsidR="00904F58" w:rsidRPr="00904F58">
            <w:rPr>
              <w:rFonts w:ascii="MS Gothic" w:eastAsia="MS Gothic" w:hAnsi="MS Gothic" w:cs="Times New Roman" w:hint="eastAsia"/>
              <w:bCs/>
              <w:color w:val="000000" w:themeColor="text1"/>
              <w:sz w:val="24"/>
              <w:szCs w:val="24"/>
            </w:rPr>
            <w:t>☐</w:t>
          </w:r>
        </w:sdtContent>
      </w:sdt>
      <w:r w:rsidR="00C93224" w:rsidRPr="00904F58">
        <w:rPr>
          <w:rFonts w:ascii="Times New Roman" w:eastAsia="MS Gothic" w:hAnsi="Times New Roman" w:cs="Times New Roman"/>
          <w:bCs/>
          <w:color w:val="000000" w:themeColor="text1"/>
          <w:sz w:val="24"/>
          <w:szCs w:val="24"/>
        </w:rPr>
        <w:t xml:space="preserve"> Mozaiklap</w:t>
      </w:r>
    </w:p>
    <w:p w14:paraId="4CA0976C" w14:textId="77777777" w:rsidR="00F36E5F" w:rsidRDefault="00F36E5F" w:rsidP="00F36E5F">
      <w:pPr>
        <w:pStyle w:val="Listaszerbekezds"/>
        <w:spacing w:line="240" w:lineRule="auto"/>
        <w:ind w:left="1276"/>
        <w:rPr>
          <w:rFonts w:ascii="Times New Roman" w:hAnsi="Times New Roman" w:cs="Times New Roman"/>
          <w:b/>
          <w:sz w:val="24"/>
          <w:szCs w:val="24"/>
          <w:u w:val="single"/>
        </w:rPr>
      </w:pPr>
    </w:p>
    <w:p w14:paraId="19A20F69" w14:textId="77777777" w:rsidR="00C44C54" w:rsidRDefault="00C44C54" w:rsidP="00E36C9B">
      <w:pPr>
        <w:spacing w:line="240" w:lineRule="auto"/>
        <w:rPr>
          <w:rFonts w:ascii="Times New Roman" w:hAnsi="Times New Roman" w:cs="Times New Roman"/>
          <w:b/>
          <w:sz w:val="24"/>
          <w:szCs w:val="24"/>
        </w:rPr>
      </w:pPr>
    </w:p>
    <w:p w14:paraId="24D79747" w14:textId="7D1B4138" w:rsidR="00A563BC" w:rsidRPr="00C93FBF" w:rsidRDefault="00A563BC" w:rsidP="00E36C9B">
      <w:pPr>
        <w:spacing w:line="240" w:lineRule="auto"/>
        <w:rPr>
          <w:rFonts w:ascii="Times New Roman" w:hAnsi="Times New Roman" w:cs="Times New Roman"/>
          <w:b/>
          <w:sz w:val="24"/>
          <w:szCs w:val="24"/>
        </w:rPr>
      </w:pPr>
      <w:r w:rsidRPr="00C93FBF">
        <w:rPr>
          <w:rFonts w:ascii="Times New Roman" w:hAnsi="Times New Roman" w:cs="Times New Roman"/>
          <w:b/>
          <w:sz w:val="24"/>
          <w:szCs w:val="24"/>
        </w:rPr>
        <w:t>Társasházkezelői gyakorlati ismeretek</w:t>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t>5 pont</w:t>
      </w:r>
    </w:p>
    <w:p w14:paraId="1F210558" w14:textId="6F43A1D9" w:rsidR="0099753A" w:rsidRPr="005903AA" w:rsidRDefault="0099753A">
      <w:pPr>
        <w:pStyle w:val="Listaszerbekezds"/>
        <w:numPr>
          <w:ilvl w:val="0"/>
          <w:numId w:val="28"/>
        </w:numPr>
        <w:shd w:val="clear" w:color="auto" w:fill="FFFFFF"/>
        <w:spacing w:after="0" w:line="405" w:lineRule="atLeast"/>
        <w:jc w:val="both"/>
        <w:rPr>
          <w:rFonts w:ascii="Times New Roman" w:eastAsia="Times New Roman" w:hAnsi="Times New Roman" w:cs="Times New Roman"/>
          <w:color w:val="000000" w:themeColor="text1"/>
          <w:sz w:val="24"/>
          <w:szCs w:val="24"/>
          <w:lang w:eastAsia="hu-HU"/>
        </w:rPr>
      </w:pPr>
      <w:r w:rsidRPr="005903AA">
        <w:rPr>
          <w:rFonts w:ascii="Times New Roman" w:eastAsia="Times New Roman" w:hAnsi="Times New Roman" w:cs="Times New Roman"/>
          <w:color w:val="000000" w:themeColor="text1"/>
          <w:sz w:val="24"/>
          <w:szCs w:val="24"/>
          <w:lang w:eastAsia="hu-HU"/>
        </w:rPr>
        <w:t xml:space="preserve">Jelölje meg a </w:t>
      </w:r>
      <w:r>
        <w:rPr>
          <w:rFonts w:ascii="Times New Roman" w:eastAsia="Times New Roman" w:hAnsi="Times New Roman" w:cs="Times New Roman"/>
          <w:color w:val="000000" w:themeColor="text1"/>
          <w:sz w:val="24"/>
          <w:szCs w:val="24"/>
          <w:lang w:eastAsia="hu-HU"/>
        </w:rPr>
        <w:t xml:space="preserve">társasház éves elszámolását tartalmazó </w:t>
      </w:r>
      <w:r w:rsidRPr="005903AA">
        <w:rPr>
          <w:rFonts w:ascii="Times New Roman" w:eastAsia="Times New Roman" w:hAnsi="Times New Roman" w:cs="Times New Roman"/>
          <w:color w:val="000000" w:themeColor="text1"/>
          <w:sz w:val="24"/>
          <w:szCs w:val="24"/>
          <w:lang w:eastAsia="hu-HU"/>
        </w:rPr>
        <w:t>helyes válaszokat!</w:t>
      </w:r>
      <w:r w:rsidRPr="005903AA">
        <w:rPr>
          <w:rFonts w:ascii="Times New Roman" w:eastAsia="Times New Roman" w:hAnsi="Times New Roman" w:cs="Times New Roman"/>
          <w:color w:val="000000" w:themeColor="text1"/>
          <w:sz w:val="24"/>
          <w:szCs w:val="24"/>
          <w:lang w:eastAsia="hu-HU"/>
        </w:rPr>
        <w:tab/>
        <w:t>3 pont</w:t>
      </w:r>
    </w:p>
    <w:p w14:paraId="50D6C826" w14:textId="77777777" w:rsidR="0099753A" w:rsidRPr="002E682B" w:rsidRDefault="0099753A" w:rsidP="0099753A">
      <w:pPr>
        <w:pStyle w:val="Listaszerbekezds"/>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624D35">
        <w:rPr>
          <w:rStyle w:val="Kiemels2"/>
          <w:rFonts w:ascii="Times New Roman" w:hAnsi="Times New Roman" w:cs="Times New Roman"/>
          <w:color w:val="000000" w:themeColor="text1"/>
          <w:sz w:val="24"/>
          <w:szCs w:val="24"/>
          <w:bdr w:val="none" w:sz="0" w:space="0" w:color="auto" w:frame="1"/>
        </w:rPr>
        <w:t xml:space="preserve">(Több jó válasz is lehetséges, de pont csak az összes jó válasz esetén adható. Hibás </w:t>
      </w:r>
      <w:r w:rsidRPr="002E682B">
        <w:rPr>
          <w:rStyle w:val="Kiemels2"/>
          <w:rFonts w:ascii="Times New Roman" w:hAnsi="Times New Roman" w:cs="Times New Roman"/>
          <w:color w:val="000000" w:themeColor="text1"/>
          <w:sz w:val="24"/>
          <w:szCs w:val="24"/>
          <w:bdr w:val="none" w:sz="0" w:space="0" w:color="auto" w:frame="1"/>
        </w:rPr>
        <w:t>jelölés esetén pontlevonás jár.)</w:t>
      </w:r>
      <w:r w:rsidRPr="002E682B">
        <w:rPr>
          <w:rFonts w:ascii="Times New Roman" w:eastAsia="Times New Roman" w:hAnsi="Times New Roman" w:cs="Times New Roman"/>
          <w:color w:val="000000" w:themeColor="text1"/>
          <w:sz w:val="24"/>
          <w:szCs w:val="24"/>
          <w:lang w:eastAsia="hu-HU"/>
        </w:rPr>
        <w:t xml:space="preserve"> </w:t>
      </w:r>
    </w:p>
    <w:p w14:paraId="1F18344B" w14:textId="1729D415"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976479249"/>
          <w14:checkbox>
            <w14:checked w14:val="0"/>
            <w14:checkedState w14:val="2612" w14:font="MS Gothic"/>
            <w14:uncheckedState w14:val="2610" w14:font="MS Gothic"/>
          </w14:checkbox>
        </w:sdtPr>
        <w:sdtEndPr/>
        <w:sdtContent>
          <w:r w:rsidR="0099753A" w:rsidRPr="0099753A">
            <w:rPr>
              <w:rFonts w:ascii="Segoe UI Symbol" w:eastAsia="MS Gothic" w:hAnsi="Segoe UI Symbol" w:cs="Segoe UI Symbol"/>
              <w:color w:val="000000" w:themeColor="text1"/>
              <w:sz w:val="24"/>
              <w:szCs w:val="24"/>
            </w:rPr>
            <w:t>☐</w:t>
          </w:r>
        </w:sdtContent>
      </w:sdt>
      <w:r w:rsidR="0099753A" w:rsidRPr="0099753A">
        <w:rPr>
          <w:rFonts w:ascii="Times New Roman" w:hAnsi="Times New Roman" w:cs="Times New Roman"/>
          <w:bCs/>
          <w:color w:val="000000" w:themeColor="text1"/>
          <w:sz w:val="24"/>
          <w:szCs w:val="24"/>
        </w:rPr>
        <w:t xml:space="preserve">  </w:t>
      </w:r>
      <w:r w:rsidR="0099753A" w:rsidRPr="0099753A">
        <w:rPr>
          <w:rFonts w:ascii="Times New Roman" w:eastAsia="Times New Roman" w:hAnsi="Times New Roman" w:cs="Times New Roman"/>
          <w:color w:val="000000" w:themeColor="text1"/>
          <w:sz w:val="24"/>
          <w:szCs w:val="24"/>
          <w:lang w:eastAsia="hu-HU"/>
        </w:rPr>
        <w:t xml:space="preserve">a tervezett és tényleges kiadásokat költségnemenként és a közös költség megosztásának a szervezeti-működési szabályzatban megállapított szabálya szerinti bontásban, az üzemeltetési kiadásokat, valamint a karbantartásokat és a felújításokat </w:t>
      </w:r>
      <w:r w:rsidR="0099753A">
        <w:rPr>
          <w:rFonts w:ascii="Times New Roman" w:eastAsia="Times New Roman" w:hAnsi="Times New Roman" w:cs="Times New Roman"/>
          <w:color w:val="000000" w:themeColor="text1"/>
          <w:sz w:val="24"/>
          <w:szCs w:val="24"/>
          <w:lang w:eastAsia="hu-HU"/>
        </w:rPr>
        <w:t>kivéve</w:t>
      </w:r>
    </w:p>
    <w:p w14:paraId="3EC14FAC" w14:textId="037509A1"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46913118"/>
          <w14:checkbox>
            <w14:checked w14:val="1"/>
            <w14:checkedState w14:val="2612" w14:font="MS Gothic"/>
            <w14:uncheckedState w14:val="2610" w14:font="MS Gothic"/>
          </w14:checkbox>
        </w:sdtPr>
        <w:sdtEndPr/>
        <w:sdtContent>
          <w:r w:rsidR="0099753A">
            <w:rPr>
              <w:rFonts w:ascii="MS Gothic" w:eastAsia="MS Gothic" w:hAnsi="MS Gothic" w:cs="Times New Roman" w:hint="eastAsia"/>
              <w:color w:val="000000" w:themeColor="text1"/>
              <w:sz w:val="24"/>
              <w:szCs w:val="24"/>
            </w:rPr>
            <w:t>☒</w:t>
          </w:r>
        </w:sdtContent>
      </w:sdt>
      <w:r w:rsidR="0099753A" w:rsidRPr="0099753A">
        <w:rPr>
          <w:rFonts w:ascii="Times New Roman" w:hAnsi="Times New Roman" w:cs="Times New Roman"/>
          <w:bCs/>
          <w:color w:val="000000" w:themeColor="text1"/>
          <w:sz w:val="24"/>
          <w:szCs w:val="24"/>
        </w:rPr>
        <w:t xml:space="preserve">  </w:t>
      </w:r>
      <w:r w:rsidR="0099753A" w:rsidRPr="0099753A">
        <w:rPr>
          <w:rFonts w:ascii="Times New Roman" w:eastAsia="Times New Roman" w:hAnsi="Times New Roman" w:cs="Times New Roman"/>
          <w:b/>
          <w:bCs/>
          <w:color w:val="000000" w:themeColor="text1"/>
          <w:sz w:val="24"/>
          <w:szCs w:val="24"/>
          <w:lang w:eastAsia="hu-HU"/>
        </w:rPr>
        <w:t>a tervezett és tényleges bevételeket források szerint</w:t>
      </w:r>
    </w:p>
    <w:p w14:paraId="191A4577" w14:textId="6E64414B"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514136835"/>
          <w14:checkbox>
            <w14:checked w14:val="0"/>
            <w14:checkedState w14:val="2612" w14:font="MS Gothic"/>
            <w14:uncheckedState w14:val="2610" w14:font="MS Gothic"/>
          </w14:checkbox>
        </w:sdtPr>
        <w:sdtEndPr/>
        <w:sdtContent>
          <w:r w:rsidR="0099753A" w:rsidRPr="0099753A">
            <w:rPr>
              <w:rFonts w:ascii="Segoe UI Symbol" w:eastAsia="MS Gothic" w:hAnsi="Segoe UI Symbol" w:cs="Segoe UI Symbol"/>
              <w:color w:val="000000" w:themeColor="text1"/>
              <w:sz w:val="24"/>
              <w:szCs w:val="24"/>
            </w:rPr>
            <w:t>☐</w:t>
          </w:r>
        </w:sdtContent>
      </w:sdt>
      <w:r w:rsidR="0099753A" w:rsidRPr="0099753A">
        <w:rPr>
          <w:rFonts w:ascii="Times New Roman" w:eastAsia="Times New Roman" w:hAnsi="Times New Roman" w:cs="Times New Roman"/>
          <w:i/>
          <w:iCs/>
          <w:color w:val="000000" w:themeColor="text1"/>
          <w:sz w:val="24"/>
          <w:szCs w:val="24"/>
          <w:lang w:eastAsia="hu-HU"/>
        </w:rPr>
        <w:t> </w:t>
      </w:r>
      <w:r w:rsidR="0099753A">
        <w:rPr>
          <w:rFonts w:ascii="Times New Roman" w:eastAsia="Times New Roman" w:hAnsi="Times New Roman" w:cs="Times New Roman"/>
          <w:i/>
          <w:iCs/>
          <w:color w:val="000000" w:themeColor="text1"/>
          <w:sz w:val="24"/>
          <w:szCs w:val="24"/>
          <w:lang w:eastAsia="hu-HU"/>
        </w:rPr>
        <w:t>tervezett felújítások megvalósulását igazoló számviteli dokumentumokat</w:t>
      </w:r>
    </w:p>
    <w:p w14:paraId="1FE7A0C0" w14:textId="5E76433A"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658122457"/>
          <w14:checkbox>
            <w14:checked w14:val="1"/>
            <w14:checkedState w14:val="2612" w14:font="MS Gothic"/>
            <w14:uncheckedState w14:val="2610" w14:font="MS Gothic"/>
          </w14:checkbox>
        </w:sdtPr>
        <w:sdtEndPr/>
        <w:sdtContent>
          <w:r w:rsidR="0099753A">
            <w:rPr>
              <w:rFonts w:ascii="MS Gothic" w:eastAsia="MS Gothic" w:hAnsi="MS Gothic" w:cs="Times New Roman" w:hint="eastAsia"/>
              <w:color w:val="000000" w:themeColor="text1"/>
              <w:sz w:val="24"/>
              <w:szCs w:val="24"/>
            </w:rPr>
            <w:t>☒</w:t>
          </w:r>
        </w:sdtContent>
      </w:sdt>
      <w:r w:rsidR="0099753A" w:rsidRPr="0099753A">
        <w:rPr>
          <w:rFonts w:ascii="Times New Roman" w:hAnsi="Times New Roman" w:cs="Times New Roman"/>
          <w:bCs/>
          <w:color w:val="000000" w:themeColor="text1"/>
          <w:sz w:val="24"/>
          <w:szCs w:val="24"/>
        </w:rPr>
        <w:t xml:space="preserve"> </w:t>
      </w:r>
      <w:r w:rsidR="0099753A" w:rsidRPr="0099753A">
        <w:rPr>
          <w:rFonts w:ascii="Times New Roman" w:eastAsia="Times New Roman" w:hAnsi="Times New Roman" w:cs="Times New Roman"/>
          <w:b/>
          <w:bCs/>
          <w:color w:val="000000" w:themeColor="text1"/>
          <w:sz w:val="24"/>
          <w:szCs w:val="24"/>
          <w:lang w:eastAsia="hu-HU"/>
        </w:rPr>
        <w:t>a közösség tulajdonát képező vagyontárgyak tárgyi-eszköz leltárát</w:t>
      </w:r>
    </w:p>
    <w:p w14:paraId="140EBA46" w14:textId="2336581D"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022744597"/>
          <w14:checkbox>
            <w14:checked w14:val="0"/>
            <w14:checkedState w14:val="2612" w14:font="MS Gothic"/>
            <w14:uncheckedState w14:val="2610" w14:font="MS Gothic"/>
          </w14:checkbox>
        </w:sdtPr>
        <w:sdtEndPr/>
        <w:sdtContent>
          <w:r w:rsidR="0099753A">
            <w:rPr>
              <w:rFonts w:ascii="MS Gothic" w:eastAsia="MS Gothic" w:hAnsi="MS Gothic" w:cs="Times New Roman" w:hint="eastAsia"/>
              <w:color w:val="000000" w:themeColor="text1"/>
              <w:sz w:val="24"/>
              <w:szCs w:val="24"/>
            </w:rPr>
            <w:t>☐</w:t>
          </w:r>
        </w:sdtContent>
      </w:sdt>
      <w:r w:rsidR="0099753A" w:rsidRPr="0099753A">
        <w:rPr>
          <w:rFonts w:ascii="Times New Roman" w:hAnsi="Times New Roman" w:cs="Times New Roman"/>
          <w:bCs/>
          <w:color w:val="000000" w:themeColor="text1"/>
          <w:sz w:val="24"/>
          <w:szCs w:val="24"/>
        </w:rPr>
        <w:t xml:space="preserve"> </w:t>
      </w:r>
      <w:r w:rsidR="0099753A" w:rsidRPr="0099753A">
        <w:rPr>
          <w:rFonts w:ascii="Times New Roman" w:eastAsia="Times New Roman" w:hAnsi="Times New Roman" w:cs="Times New Roman"/>
          <w:color w:val="000000" w:themeColor="text1"/>
          <w:sz w:val="24"/>
          <w:szCs w:val="24"/>
          <w:lang w:eastAsia="hu-HU"/>
        </w:rPr>
        <w:t>a közösség egészét terhelő kötelezettségek</w:t>
      </w:r>
      <w:r w:rsidR="0099753A">
        <w:rPr>
          <w:rFonts w:ascii="Times New Roman" w:eastAsia="Times New Roman" w:hAnsi="Times New Roman" w:cs="Times New Roman"/>
          <w:color w:val="000000" w:themeColor="text1"/>
          <w:sz w:val="24"/>
          <w:szCs w:val="24"/>
          <w:lang w:eastAsia="hu-HU"/>
        </w:rPr>
        <w:t xml:space="preserve"> göngyölített nyilvántartását</w:t>
      </w:r>
    </w:p>
    <w:p w14:paraId="140CBEB6" w14:textId="094B0170" w:rsidR="0099753A" w:rsidRP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1642621368"/>
          <w14:checkbox>
            <w14:checked w14:val="0"/>
            <w14:checkedState w14:val="2612" w14:font="MS Gothic"/>
            <w14:uncheckedState w14:val="2610" w14:font="MS Gothic"/>
          </w14:checkbox>
        </w:sdtPr>
        <w:sdtEndPr/>
        <w:sdtContent>
          <w:r w:rsidR="0099753A">
            <w:rPr>
              <w:rFonts w:ascii="MS Gothic" w:eastAsia="MS Gothic" w:hAnsi="MS Gothic" w:cs="Times New Roman" w:hint="eastAsia"/>
              <w:color w:val="000000" w:themeColor="text1"/>
              <w:sz w:val="24"/>
              <w:szCs w:val="24"/>
            </w:rPr>
            <w:t>☐</w:t>
          </w:r>
        </w:sdtContent>
      </w:sdt>
      <w:r w:rsidR="0099753A" w:rsidRPr="0099753A">
        <w:rPr>
          <w:rFonts w:ascii="Times New Roman" w:eastAsia="Times New Roman" w:hAnsi="Times New Roman" w:cs="Times New Roman"/>
          <w:i/>
          <w:iCs/>
          <w:color w:val="000000" w:themeColor="text1"/>
          <w:sz w:val="24"/>
          <w:szCs w:val="24"/>
          <w:lang w:eastAsia="hu-HU"/>
        </w:rPr>
        <w:t> </w:t>
      </w:r>
      <w:r w:rsidR="0099753A" w:rsidRPr="0099753A">
        <w:rPr>
          <w:rFonts w:ascii="Times New Roman" w:eastAsia="Times New Roman" w:hAnsi="Times New Roman" w:cs="Times New Roman"/>
          <w:color w:val="000000" w:themeColor="text1"/>
          <w:sz w:val="24"/>
          <w:szCs w:val="24"/>
          <w:lang w:eastAsia="hu-HU"/>
        </w:rPr>
        <w:t xml:space="preserve">a közös költségekhez való hozzájárulás </w:t>
      </w:r>
      <w:r w:rsidR="0099753A">
        <w:rPr>
          <w:rFonts w:ascii="Times New Roman" w:eastAsia="Times New Roman" w:hAnsi="Times New Roman" w:cs="Times New Roman"/>
          <w:color w:val="000000" w:themeColor="text1"/>
          <w:sz w:val="24"/>
          <w:szCs w:val="24"/>
          <w:lang w:eastAsia="hu-HU"/>
        </w:rPr>
        <w:t>mértékét</w:t>
      </w:r>
    </w:p>
    <w:p w14:paraId="47FD1732" w14:textId="6BBCD16A" w:rsidR="0099753A" w:rsidRDefault="004B284D"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sdt>
        <w:sdtPr>
          <w:rPr>
            <w:rFonts w:ascii="Times New Roman" w:eastAsia="MS Gothic" w:hAnsi="Times New Roman" w:cs="Times New Roman"/>
            <w:color w:val="000000" w:themeColor="text1"/>
            <w:sz w:val="24"/>
            <w:szCs w:val="24"/>
          </w:rPr>
          <w:id w:val="-706418653"/>
          <w14:checkbox>
            <w14:checked w14:val="1"/>
            <w14:checkedState w14:val="2612" w14:font="MS Gothic"/>
            <w14:uncheckedState w14:val="2610" w14:font="MS Gothic"/>
          </w14:checkbox>
        </w:sdtPr>
        <w:sdtEndPr/>
        <w:sdtContent>
          <w:r w:rsidR="0099753A">
            <w:rPr>
              <w:rFonts w:ascii="MS Gothic" w:eastAsia="MS Gothic" w:hAnsi="MS Gothic" w:cs="Times New Roman" w:hint="eastAsia"/>
              <w:color w:val="000000" w:themeColor="text1"/>
              <w:sz w:val="24"/>
              <w:szCs w:val="24"/>
            </w:rPr>
            <w:t>☒</w:t>
          </w:r>
        </w:sdtContent>
      </w:sdt>
      <w:r w:rsidR="0099753A" w:rsidRPr="0099753A">
        <w:rPr>
          <w:rFonts w:ascii="Times New Roman" w:eastAsia="Times New Roman" w:hAnsi="Times New Roman" w:cs="Times New Roman"/>
          <w:i/>
          <w:iCs/>
          <w:color w:val="000000" w:themeColor="text1"/>
          <w:sz w:val="24"/>
          <w:szCs w:val="24"/>
          <w:lang w:eastAsia="hu-HU"/>
        </w:rPr>
        <w:t> </w:t>
      </w:r>
      <w:r w:rsidR="0099753A" w:rsidRPr="0099753A">
        <w:rPr>
          <w:rFonts w:ascii="Times New Roman" w:eastAsia="Times New Roman" w:hAnsi="Times New Roman" w:cs="Times New Roman"/>
          <w:color w:val="000000" w:themeColor="text1"/>
          <w:sz w:val="24"/>
          <w:szCs w:val="24"/>
          <w:lang w:eastAsia="hu-HU"/>
        </w:rPr>
        <w:t xml:space="preserve">a </w:t>
      </w:r>
      <w:r w:rsidR="0099753A" w:rsidRPr="0099753A">
        <w:rPr>
          <w:rFonts w:ascii="Times New Roman" w:eastAsia="Times New Roman" w:hAnsi="Times New Roman" w:cs="Times New Roman"/>
          <w:b/>
          <w:bCs/>
          <w:color w:val="000000" w:themeColor="text1"/>
          <w:sz w:val="24"/>
          <w:szCs w:val="24"/>
          <w:lang w:eastAsia="hu-HU"/>
        </w:rPr>
        <w:t>rezsicsökkentések eredményeként jelentkező megtakarítások összegét</w:t>
      </w:r>
      <w:r w:rsidR="0099753A" w:rsidRPr="0099753A">
        <w:rPr>
          <w:rFonts w:ascii="Times New Roman" w:eastAsia="Times New Roman" w:hAnsi="Times New Roman" w:cs="Times New Roman"/>
          <w:color w:val="000000" w:themeColor="text1"/>
          <w:sz w:val="24"/>
          <w:szCs w:val="24"/>
          <w:lang w:eastAsia="hu-HU"/>
        </w:rPr>
        <w:t xml:space="preserve"> </w:t>
      </w:r>
    </w:p>
    <w:p w14:paraId="45BABE54" w14:textId="77777777" w:rsidR="0099753A" w:rsidRPr="0099753A" w:rsidRDefault="0099753A" w:rsidP="0099753A">
      <w:pPr>
        <w:shd w:val="clear" w:color="auto" w:fill="FFFFFF"/>
        <w:spacing w:after="0" w:line="405" w:lineRule="atLeast"/>
        <w:ind w:left="1134" w:hanging="283"/>
        <w:jc w:val="both"/>
        <w:rPr>
          <w:rFonts w:ascii="Times New Roman" w:eastAsia="Times New Roman" w:hAnsi="Times New Roman" w:cs="Times New Roman"/>
          <w:color w:val="000000" w:themeColor="text1"/>
          <w:sz w:val="24"/>
          <w:szCs w:val="24"/>
          <w:lang w:eastAsia="hu-HU"/>
        </w:rPr>
      </w:pPr>
    </w:p>
    <w:p w14:paraId="048DD9CF" w14:textId="77777777" w:rsidR="00400AD5" w:rsidRPr="00A563BC" w:rsidRDefault="00400AD5" w:rsidP="00E36C9B">
      <w:pPr>
        <w:pStyle w:val="Listaszerbekezds"/>
        <w:spacing w:line="240" w:lineRule="auto"/>
        <w:ind w:left="1276"/>
        <w:rPr>
          <w:rFonts w:ascii="Times New Roman" w:hAnsi="Times New Roman" w:cs="Times New Roman"/>
          <w:b/>
          <w:sz w:val="24"/>
          <w:szCs w:val="24"/>
          <w:u w:val="single"/>
        </w:rPr>
      </w:pPr>
    </w:p>
    <w:p w14:paraId="4CF2A21B" w14:textId="261851D3" w:rsidR="00400AD5" w:rsidRDefault="00400AD5">
      <w:pPr>
        <w:pStyle w:val="Listaszerbekezds"/>
        <w:numPr>
          <w:ilvl w:val="0"/>
          <w:numId w:val="28"/>
        </w:numPr>
        <w:spacing w:line="360" w:lineRule="auto"/>
        <w:jc w:val="both"/>
        <w:rPr>
          <w:rFonts w:ascii="Times New Roman" w:hAnsi="Times New Roman" w:cs="Times New Roman"/>
          <w:bCs/>
          <w:sz w:val="24"/>
          <w:szCs w:val="24"/>
        </w:rPr>
      </w:pPr>
      <w:r w:rsidRPr="00CF3485">
        <w:rPr>
          <w:rFonts w:ascii="Times New Roman" w:hAnsi="Times New Roman" w:cs="Times New Roman"/>
          <w:bCs/>
          <w:sz w:val="24"/>
          <w:szCs w:val="24"/>
        </w:rPr>
        <w:lastRenderedPageBreak/>
        <w:t xml:space="preserve">Egy </w:t>
      </w:r>
      <w:r w:rsidR="0099753A">
        <w:rPr>
          <w:rFonts w:ascii="Times New Roman" w:hAnsi="Times New Roman" w:cs="Times New Roman"/>
          <w:bCs/>
          <w:sz w:val="24"/>
          <w:szCs w:val="24"/>
        </w:rPr>
        <w:t>két</w:t>
      </w:r>
      <w:r w:rsidRPr="00CF3485">
        <w:rPr>
          <w:rFonts w:ascii="Times New Roman" w:hAnsi="Times New Roman" w:cs="Times New Roman"/>
          <w:bCs/>
          <w:sz w:val="24"/>
          <w:szCs w:val="24"/>
        </w:rPr>
        <w:t xml:space="preserve"> külön tulajdoni illetőségből álló („A” lakás </w:t>
      </w:r>
      <w:r w:rsidR="00A61916">
        <w:rPr>
          <w:rFonts w:ascii="Times New Roman" w:hAnsi="Times New Roman" w:cs="Times New Roman"/>
          <w:bCs/>
          <w:sz w:val="24"/>
          <w:szCs w:val="24"/>
        </w:rPr>
        <w:t>62</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sidR="00A61916">
        <w:rPr>
          <w:rFonts w:ascii="Times New Roman" w:hAnsi="Times New Roman" w:cs="Times New Roman"/>
          <w:bCs/>
          <w:sz w:val="24"/>
          <w:szCs w:val="24"/>
        </w:rPr>
        <w:t xml:space="preserve"> </w:t>
      </w:r>
      <w:r w:rsidRPr="00CF3485">
        <w:rPr>
          <w:rFonts w:ascii="Times New Roman" w:hAnsi="Times New Roman" w:cs="Times New Roman"/>
          <w:bCs/>
          <w:sz w:val="24"/>
          <w:szCs w:val="24"/>
        </w:rPr>
        <w:t>és a „</w:t>
      </w:r>
      <w:r w:rsidR="00A61916">
        <w:rPr>
          <w:rFonts w:ascii="Times New Roman" w:hAnsi="Times New Roman" w:cs="Times New Roman"/>
          <w:bCs/>
          <w:sz w:val="24"/>
          <w:szCs w:val="24"/>
        </w:rPr>
        <w:t>B</w:t>
      </w:r>
      <w:r w:rsidRPr="00CF3485">
        <w:rPr>
          <w:rFonts w:ascii="Times New Roman" w:hAnsi="Times New Roman" w:cs="Times New Roman"/>
          <w:bCs/>
          <w:sz w:val="24"/>
          <w:szCs w:val="24"/>
        </w:rPr>
        <w:t>” lakás</w:t>
      </w:r>
      <w:r w:rsidR="00A61916">
        <w:rPr>
          <w:rFonts w:ascii="Times New Roman" w:hAnsi="Times New Roman" w:cs="Times New Roman"/>
          <w:bCs/>
          <w:sz w:val="24"/>
          <w:szCs w:val="24"/>
        </w:rPr>
        <w:t xml:space="preserve"> 74</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sidRPr="00CF3485">
        <w:rPr>
          <w:rFonts w:ascii="Times New Roman" w:hAnsi="Times New Roman" w:cs="Times New Roman"/>
          <w:bCs/>
          <w:sz w:val="24"/>
          <w:szCs w:val="24"/>
        </w:rPr>
        <w:t>) társasházban a tulajdonostársak a közös tulajdonban lévő házfelügyelői lakás (</w:t>
      </w:r>
      <w:r w:rsidR="00A61916">
        <w:rPr>
          <w:rFonts w:ascii="Times New Roman" w:hAnsi="Times New Roman" w:cs="Times New Roman"/>
          <w:bCs/>
          <w:sz w:val="24"/>
          <w:szCs w:val="24"/>
        </w:rPr>
        <w:t>64</w:t>
      </w:r>
      <w:r w:rsidRPr="00CF3485">
        <w:rPr>
          <w:rFonts w:ascii="Times New Roman" w:hAnsi="Times New Roman" w:cs="Times New Roman"/>
          <w:bCs/>
          <w:sz w:val="24"/>
          <w:szCs w:val="24"/>
        </w:rPr>
        <w:t>m</w:t>
      </w:r>
      <w:r w:rsidRPr="00CF3485">
        <w:rPr>
          <w:rFonts w:ascii="Times New Roman" w:hAnsi="Times New Roman" w:cs="Times New Roman"/>
          <w:bCs/>
          <w:sz w:val="24"/>
          <w:szCs w:val="24"/>
          <w:vertAlign w:val="superscript"/>
        </w:rPr>
        <w:t>2</w:t>
      </w:r>
      <w:r w:rsidRPr="00CF3485">
        <w:rPr>
          <w:rFonts w:ascii="Times New Roman" w:hAnsi="Times New Roman" w:cs="Times New Roman"/>
          <w:bCs/>
          <w:sz w:val="24"/>
          <w:szCs w:val="24"/>
        </w:rPr>
        <w:t xml:space="preserve">) értékesítését határozták el. Az alapító okirat módosítása során e lakásból egy harmadik külön egységet hoztak létre. </w:t>
      </w:r>
    </w:p>
    <w:p w14:paraId="1341CC77" w14:textId="0387C6C2" w:rsidR="00400AD5" w:rsidRPr="00CF3485" w:rsidRDefault="00400AD5" w:rsidP="00400AD5">
      <w:pPr>
        <w:pStyle w:val="Listaszerbekezds"/>
        <w:spacing w:line="360" w:lineRule="auto"/>
        <w:ind w:left="709"/>
        <w:rPr>
          <w:rFonts w:ascii="Times New Roman" w:hAnsi="Times New Roman" w:cs="Times New Roman"/>
          <w:bCs/>
          <w:sz w:val="24"/>
          <w:szCs w:val="24"/>
        </w:rPr>
      </w:pPr>
      <w:r w:rsidRPr="00CF3485">
        <w:rPr>
          <w:rFonts w:ascii="Times New Roman" w:hAnsi="Times New Roman" w:cs="Times New Roman"/>
          <w:bCs/>
          <w:sz w:val="24"/>
          <w:szCs w:val="24"/>
        </w:rPr>
        <w:t>Mennyi lesz az új külön tulajdonú lakás tulajdoni hányada?</w:t>
      </w:r>
      <w:r>
        <w:rPr>
          <w:rFonts w:ascii="Times New Roman" w:hAnsi="Times New Roman" w:cs="Times New Roman"/>
          <w:bCs/>
          <w:sz w:val="24"/>
          <w:szCs w:val="24"/>
        </w:rPr>
        <w:tab/>
      </w:r>
      <w:r>
        <w:rPr>
          <w:rFonts w:ascii="Times New Roman" w:hAnsi="Times New Roman" w:cs="Times New Roman"/>
          <w:bCs/>
          <w:sz w:val="24"/>
          <w:szCs w:val="24"/>
        </w:rPr>
        <w:tab/>
      </w:r>
      <w:r w:rsidR="00065F9A">
        <w:rPr>
          <w:rFonts w:ascii="Times New Roman" w:hAnsi="Times New Roman" w:cs="Times New Roman"/>
          <w:bCs/>
          <w:sz w:val="24"/>
          <w:szCs w:val="24"/>
        </w:rPr>
        <w:t>2</w:t>
      </w:r>
      <w:r w:rsidRPr="00CF3485">
        <w:rPr>
          <w:rFonts w:ascii="Times New Roman" w:hAnsi="Times New Roman" w:cs="Times New Roman"/>
          <w:bCs/>
          <w:sz w:val="24"/>
          <w:szCs w:val="24"/>
        </w:rPr>
        <w:t xml:space="preserve"> pont</w:t>
      </w:r>
    </w:p>
    <w:p w14:paraId="5E4D9EDC" w14:textId="6C7A3D12" w:rsidR="00400AD5" w:rsidRDefault="004B284D" w:rsidP="00865FA3">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768310295"/>
          <w14:checkbox>
            <w14:checked w14:val="0"/>
            <w14:checkedState w14:val="2612" w14:font="MS Gothic"/>
            <w14:uncheckedState w14:val="2610" w14:font="MS Gothic"/>
          </w14:checkbox>
        </w:sdtPr>
        <w:sdtEndPr/>
        <w:sdtContent>
          <w:r w:rsidR="00400AD5">
            <w:rPr>
              <w:rFonts w:ascii="MS Gothic" w:eastAsia="MS Gothic" w:hAnsi="MS Gothic" w:cs="Times New Roman" w:hint="eastAsia"/>
              <w:color w:val="000000" w:themeColor="text1"/>
              <w:sz w:val="24"/>
              <w:szCs w:val="24"/>
            </w:rPr>
            <w:t>☐</w:t>
          </w:r>
        </w:sdtContent>
      </w:sdt>
      <w:r w:rsidR="00400AD5">
        <w:rPr>
          <w:rFonts w:ascii="Times New Roman" w:eastAsia="MS Gothic" w:hAnsi="Times New Roman" w:cs="Times New Roman"/>
          <w:color w:val="000000" w:themeColor="text1"/>
          <w:sz w:val="24"/>
          <w:szCs w:val="24"/>
        </w:rPr>
        <w:t xml:space="preserve"> 2</w:t>
      </w:r>
      <w:r w:rsidR="00A61916">
        <w:rPr>
          <w:rFonts w:ascii="Times New Roman" w:eastAsia="MS Gothic" w:hAnsi="Times New Roman" w:cs="Times New Roman"/>
          <w:color w:val="000000" w:themeColor="text1"/>
          <w:sz w:val="24"/>
          <w:szCs w:val="24"/>
        </w:rPr>
        <w:t>0</w:t>
      </w:r>
      <w:r w:rsidR="00400AD5">
        <w:rPr>
          <w:rFonts w:ascii="Times New Roman" w:eastAsia="MS Gothic" w:hAnsi="Times New Roman" w:cs="Times New Roman"/>
          <w:color w:val="000000" w:themeColor="text1"/>
          <w:sz w:val="24"/>
          <w:szCs w:val="24"/>
        </w:rPr>
        <w:t>/100</w:t>
      </w:r>
    </w:p>
    <w:p w14:paraId="7ADE01B2" w14:textId="5EE510FD" w:rsidR="00400AD5" w:rsidRDefault="004B284D" w:rsidP="00865FA3">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244422584"/>
          <w14:checkbox>
            <w14:checked w14:val="1"/>
            <w14:checkedState w14:val="2612" w14:font="MS Gothic"/>
            <w14:uncheckedState w14:val="2610" w14:font="MS Gothic"/>
          </w14:checkbox>
        </w:sdtPr>
        <w:sdtEndPr/>
        <w:sdtContent>
          <w:r w:rsidR="00400AD5">
            <w:rPr>
              <w:rFonts w:ascii="MS Gothic" w:eastAsia="MS Gothic" w:hAnsi="MS Gothic" w:cs="Times New Roman" w:hint="eastAsia"/>
              <w:color w:val="000000" w:themeColor="text1"/>
              <w:sz w:val="24"/>
              <w:szCs w:val="24"/>
            </w:rPr>
            <w:t>☒</w:t>
          </w:r>
        </w:sdtContent>
      </w:sdt>
      <w:r w:rsidR="00400AD5">
        <w:rPr>
          <w:rFonts w:ascii="Times New Roman" w:eastAsia="MS Gothic" w:hAnsi="Times New Roman" w:cs="Times New Roman"/>
          <w:color w:val="000000" w:themeColor="text1"/>
          <w:sz w:val="24"/>
          <w:szCs w:val="24"/>
        </w:rPr>
        <w:t xml:space="preserve"> </w:t>
      </w:r>
      <w:r w:rsidR="00400AD5" w:rsidRPr="00400AD5">
        <w:rPr>
          <w:rFonts w:ascii="Times New Roman" w:eastAsia="MS Gothic" w:hAnsi="Times New Roman" w:cs="Times New Roman"/>
          <w:b/>
          <w:bCs/>
          <w:color w:val="000000" w:themeColor="text1"/>
          <w:sz w:val="24"/>
          <w:szCs w:val="24"/>
        </w:rPr>
        <w:t>3</w:t>
      </w:r>
      <w:r w:rsidR="00A61916">
        <w:rPr>
          <w:rFonts w:ascii="Times New Roman" w:eastAsia="MS Gothic" w:hAnsi="Times New Roman" w:cs="Times New Roman"/>
          <w:b/>
          <w:bCs/>
          <w:color w:val="000000" w:themeColor="text1"/>
          <w:sz w:val="24"/>
          <w:szCs w:val="24"/>
        </w:rPr>
        <w:t>2</w:t>
      </w:r>
      <w:r w:rsidR="00400AD5" w:rsidRPr="00400AD5">
        <w:rPr>
          <w:rFonts w:ascii="Times New Roman" w:eastAsia="MS Gothic" w:hAnsi="Times New Roman" w:cs="Times New Roman"/>
          <w:b/>
          <w:bCs/>
          <w:color w:val="000000" w:themeColor="text1"/>
          <w:sz w:val="24"/>
          <w:szCs w:val="24"/>
        </w:rPr>
        <w:t>/100</w:t>
      </w:r>
      <w:r w:rsidR="00400AD5" w:rsidRPr="00400AD5">
        <w:rPr>
          <w:rFonts w:ascii="Times New Roman" w:eastAsia="MS Gothic" w:hAnsi="Times New Roman" w:cs="Times New Roman"/>
          <w:color w:val="000000" w:themeColor="text1"/>
          <w:sz w:val="24"/>
          <w:szCs w:val="24"/>
        </w:rPr>
        <w:t xml:space="preserve"> </w:t>
      </w:r>
    </w:p>
    <w:p w14:paraId="00CF9D17" w14:textId="321898BB" w:rsidR="00400AD5" w:rsidRDefault="004B284D" w:rsidP="00865FA3">
      <w:pPr>
        <w:pStyle w:val="Listaszerbekezds"/>
        <w:spacing w:line="360" w:lineRule="auto"/>
        <w:ind w:left="1134"/>
        <w:rPr>
          <w:rFonts w:ascii="Times New Roman" w:eastAsia="MS Gothic"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149440231"/>
          <w14:checkbox>
            <w14:checked w14:val="0"/>
            <w14:checkedState w14:val="2612" w14:font="MS Gothic"/>
            <w14:uncheckedState w14:val="2610" w14:font="MS Gothic"/>
          </w14:checkbox>
        </w:sdtPr>
        <w:sdtEndPr/>
        <w:sdtContent>
          <w:r w:rsidR="00400AD5">
            <w:rPr>
              <w:rFonts w:ascii="MS Gothic" w:eastAsia="MS Gothic" w:hAnsi="MS Gothic" w:cs="Times New Roman" w:hint="eastAsia"/>
              <w:color w:val="000000" w:themeColor="text1"/>
              <w:sz w:val="24"/>
              <w:szCs w:val="24"/>
            </w:rPr>
            <w:t>☐</w:t>
          </w:r>
        </w:sdtContent>
      </w:sdt>
      <w:r w:rsidR="00400AD5" w:rsidRPr="00400AD5">
        <w:rPr>
          <w:rFonts w:ascii="Times New Roman" w:eastAsia="MS Gothic" w:hAnsi="Times New Roman" w:cs="Times New Roman"/>
          <w:color w:val="000000" w:themeColor="text1"/>
          <w:sz w:val="24"/>
          <w:szCs w:val="24"/>
        </w:rPr>
        <w:t xml:space="preserve"> </w:t>
      </w:r>
      <w:r w:rsidR="00A61916">
        <w:rPr>
          <w:rFonts w:ascii="Times New Roman" w:eastAsia="MS Gothic" w:hAnsi="Times New Roman" w:cs="Times New Roman"/>
          <w:color w:val="000000" w:themeColor="text1"/>
          <w:sz w:val="24"/>
          <w:szCs w:val="24"/>
        </w:rPr>
        <w:t>64</w:t>
      </w:r>
      <w:r w:rsidR="00400AD5" w:rsidRPr="00400AD5">
        <w:rPr>
          <w:rFonts w:ascii="Times New Roman" w:eastAsia="MS Gothic" w:hAnsi="Times New Roman" w:cs="Times New Roman"/>
          <w:color w:val="000000" w:themeColor="text1"/>
          <w:sz w:val="24"/>
          <w:szCs w:val="24"/>
        </w:rPr>
        <w:t>/100</w:t>
      </w:r>
    </w:p>
    <w:p w14:paraId="4D328AFD" w14:textId="77777777" w:rsidR="00865FA3" w:rsidRPr="00A61916" w:rsidRDefault="00865FA3" w:rsidP="00400AD5">
      <w:pPr>
        <w:pStyle w:val="Listaszerbekezds"/>
        <w:spacing w:line="360" w:lineRule="auto"/>
        <w:ind w:left="851"/>
        <w:rPr>
          <w:rFonts w:ascii="Times New Roman" w:eastAsia="MS Gothic" w:hAnsi="Times New Roman" w:cs="Times New Roman"/>
          <w:color w:val="000000" w:themeColor="text1"/>
          <w:sz w:val="24"/>
          <w:szCs w:val="24"/>
        </w:rPr>
      </w:pPr>
    </w:p>
    <w:p w14:paraId="74911FB1" w14:textId="6122B22D" w:rsidR="007E22BE" w:rsidRPr="00A61916" w:rsidRDefault="007E22BE">
      <w:pPr>
        <w:pStyle w:val="Listaszerbekezds"/>
        <w:numPr>
          <w:ilvl w:val="0"/>
          <w:numId w:val="28"/>
        </w:numPr>
        <w:spacing w:line="240" w:lineRule="auto"/>
        <w:rPr>
          <w:rFonts w:ascii="Times New Roman" w:hAnsi="Times New Roman" w:cs="Times New Roman"/>
          <w:bCs/>
          <w:color w:val="000000" w:themeColor="text1"/>
          <w:sz w:val="24"/>
          <w:szCs w:val="24"/>
        </w:rPr>
      </w:pPr>
      <w:r w:rsidRPr="00A61916">
        <w:rPr>
          <w:rFonts w:ascii="Times New Roman" w:hAnsi="Times New Roman" w:cs="Times New Roman"/>
          <w:bCs/>
          <w:color w:val="000000" w:themeColor="text1"/>
          <w:sz w:val="24"/>
          <w:szCs w:val="24"/>
        </w:rPr>
        <w:t>Vizsgálja meg az állítás és az indoklás igazságtartalmát!</w:t>
      </w:r>
      <w:r w:rsidR="00086445" w:rsidRPr="00A61916">
        <w:rPr>
          <w:rFonts w:ascii="Times New Roman" w:hAnsi="Times New Roman" w:cs="Times New Roman"/>
          <w:bCs/>
          <w:color w:val="000000" w:themeColor="text1"/>
          <w:sz w:val="24"/>
          <w:szCs w:val="24"/>
        </w:rPr>
        <w:tab/>
      </w:r>
      <w:r w:rsidR="00086445" w:rsidRPr="00A61916">
        <w:rPr>
          <w:rFonts w:ascii="Times New Roman" w:hAnsi="Times New Roman" w:cs="Times New Roman"/>
          <w:bCs/>
          <w:color w:val="000000" w:themeColor="text1"/>
          <w:sz w:val="24"/>
          <w:szCs w:val="24"/>
        </w:rPr>
        <w:tab/>
      </w:r>
      <w:r w:rsidR="00086445" w:rsidRPr="00A61916">
        <w:rPr>
          <w:rFonts w:ascii="Times New Roman" w:hAnsi="Times New Roman" w:cs="Times New Roman"/>
          <w:bCs/>
          <w:color w:val="000000" w:themeColor="text1"/>
          <w:sz w:val="24"/>
          <w:szCs w:val="24"/>
        </w:rPr>
        <w:tab/>
        <w:t>1 pont</w:t>
      </w:r>
    </w:p>
    <w:p w14:paraId="71A61ECD" w14:textId="66126849" w:rsidR="00222FA6" w:rsidRPr="00A61916" w:rsidRDefault="00A61916" w:rsidP="00E36C9B">
      <w:pPr>
        <w:pStyle w:val="Listaszerbekezds"/>
        <w:spacing w:line="240" w:lineRule="auto"/>
        <w:ind w:left="709"/>
        <w:rPr>
          <w:rFonts w:ascii="Times New Roman" w:hAnsi="Times New Roman" w:cs="Times New Roman"/>
          <w:bCs/>
          <w:color w:val="000000" w:themeColor="text1"/>
          <w:sz w:val="24"/>
          <w:szCs w:val="24"/>
        </w:rPr>
      </w:pPr>
      <w:r w:rsidRPr="00A61916">
        <w:rPr>
          <w:rFonts w:ascii="Times New Roman" w:hAnsi="Times New Roman" w:cs="Times New Roman"/>
          <w:color w:val="000000" w:themeColor="text1"/>
          <w:sz w:val="24"/>
          <w:szCs w:val="24"/>
          <w:shd w:val="clear" w:color="auto" w:fill="FFFFFF"/>
        </w:rPr>
        <w:t>Az alapító okirat módosításához valamennyi tulajdonostárs hozzájárulása szükséges, hiszen a közösség a közös tulajdonnal kapcsolatos elidegenítés jogát abban az esetben is gyakorolhatja, ha az alapító okirat módosításával a tulajdonostársak összes tulajdoni hányada egyetért. </w:t>
      </w:r>
      <w:r w:rsidR="00222FA6" w:rsidRPr="00A61916">
        <w:rPr>
          <w:rFonts w:ascii="Times New Roman" w:hAnsi="Times New Roman" w:cs="Times New Roman"/>
          <w:bCs/>
          <w:color w:val="000000" w:themeColor="text1"/>
          <w:sz w:val="24"/>
          <w:szCs w:val="24"/>
        </w:rPr>
        <w:tab/>
      </w:r>
      <w:r w:rsidR="00222FA6" w:rsidRPr="00A61916">
        <w:rPr>
          <w:rFonts w:ascii="Times New Roman" w:hAnsi="Times New Roman" w:cs="Times New Roman"/>
          <w:bCs/>
          <w:color w:val="000000" w:themeColor="text1"/>
          <w:sz w:val="24"/>
          <w:szCs w:val="24"/>
        </w:rPr>
        <w:tab/>
      </w:r>
      <w:r w:rsidR="00222FA6" w:rsidRPr="00A61916">
        <w:rPr>
          <w:rFonts w:ascii="Times New Roman" w:hAnsi="Times New Roman" w:cs="Times New Roman"/>
          <w:bCs/>
          <w:color w:val="000000" w:themeColor="text1"/>
          <w:sz w:val="24"/>
          <w:szCs w:val="24"/>
        </w:rPr>
        <w:tab/>
      </w:r>
      <w:r w:rsidR="00222FA6" w:rsidRPr="00A61916">
        <w:rPr>
          <w:rFonts w:ascii="Times New Roman" w:hAnsi="Times New Roman" w:cs="Times New Roman"/>
          <w:bCs/>
          <w:color w:val="000000" w:themeColor="text1"/>
          <w:sz w:val="24"/>
          <w:szCs w:val="24"/>
        </w:rPr>
        <w:tab/>
      </w:r>
      <w:r w:rsidR="007E22BE" w:rsidRPr="00A61916">
        <w:rPr>
          <w:rFonts w:ascii="Times New Roman" w:hAnsi="Times New Roman" w:cs="Times New Roman"/>
          <w:bCs/>
          <w:color w:val="000000" w:themeColor="text1"/>
          <w:sz w:val="24"/>
          <w:szCs w:val="24"/>
        </w:rPr>
        <w:tab/>
      </w:r>
      <w:r w:rsidR="007E22BE" w:rsidRPr="00A61916">
        <w:rPr>
          <w:rFonts w:ascii="Times New Roman" w:hAnsi="Times New Roman" w:cs="Times New Roman"/>
          <w:bCs/>
          <w:color w:val="000000" w:themeColor="text1"/>
          <w:sz w:val="24"/>
          <w:szCs w:val="24"/>
        </w:rPr>
        <w:tab/>
      </w:r>
      <w:r w:rsidR="007E22BE" w:rsidRPr="00A61916">
        <w:rPr>
          <w:rFonts w:ascii="Times New Roman" w:hAnsi="Times New Roman" w:cs="Times New Roman"/>
          <w:bCs/>
          <w:color w:val="000000" w:themeColor="text1"/>
          <w:sz w:val="24"/>
          <w:szCs w:val="24"/>
        </w:rPr>
        <w:tab/>
      </w:r>
    </w:p>
    <w:p w14:paraId="3249A1A8" w14:textId="0C4D0D6C" w:rsidR="007E22BE" w:rsidRPr="00A61916" w:rsidRDefault="004B284D" w:rsidP="00865FA3">
      <w:pPr>
        <w:pStyle w:val="Listaszerbekezds"/>
        <w:spacing w:line="240" w:lineRule="auto"/>
        <w:ind w:left="993" w:firstLine="141"/>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2144991639"/>
          <w14:checkbox>
            <w14:checked w14:val="0"/>
            <w14:checkedState w14:val="2612" w14:font="MS Gothic"/>
            <w14:uncheckedState w14:val="2610" w14:font="MS Gothic"/>
          </w14:checkbox>
        </w:sdtPr>
        <w:sdtEndPr/>
        <w:sdtContent>
          <w:r w:rsidR="00865FA3" w:rsidRPr="00A61916">
            <w:rPr>
              <w:rFonts w:ascii="Segoe UI Symbol" w:eastAsia="MS Gothic" w:hAnsi="Segoe UI Symbol" w:cs="Segoe UI Symbol"/>
              <w:color w:val="000000" w:themeColor="text1"/>
              <w:sz w:val="24"/>
              <w:szCs w:val="24"/>
            </w:rPr>
            <w:t>☐</w:t>
          </w:r>
        </w:sdtContent>
      </w:sdt>
      <w:r w:rsidR="00865FA3" w:rsidRPr="00A61916">
        <w:rPr>
          <w:rFonts w:ascii="Times New Roman" w:eastAsia="MS Gothic" w:hAnsi="Times New Roman" w:cs="Times New Roman"/>
          <w:color w:val="000000" w:themeColor="text1"/>
          <w:sz w:val="24"/>
          <w:szCs w:val="24"/>
        </w:rPr>
        <w:t xml:space="preserve"> </w:t>
      </w:r>
      <w:r w:rsidR="007E22BE" w:rsidRPr="00A61916">
        <w:rPr>
          <w:rFonts w:ascii="Times New Roman" w:hAnsi="Times New Roman" w:cs="Times New Roman"/>
          <w:bCs/>
          <w:color w:val="000000" w:themeColor="text1"/>
          <w:sz w:val="24"/>
          <w:szCs w:val="24"/>
        </w:rPr>
        <w:t>Mind az állítás, mind az indoklás igaz, és közöttük ok-okozati kapcsolat van</w:t>
      </w:r>
    </w:p>
    <w:p w14:paraId="7DAC78A0" w14:textId="77777777" w:rsidR="00865FA3" w:rsidRPr="00A61916" w:rsidRDefault="004B284D" w:rsidP="00865FA3">
      <w:pPr>
        <w:pStyle w:val="Listaszerbekezds"/>
        <w:spacing w:line="240" w:lineRule="auto"/>
        <w:ind w:left="993" w:firstLine="141"/>
        <w:rPr>
          <w:rFonts w:ascii="Times New Roman" w:hAnsi="Times New Roman" w:cs="Times New Roman"/>
          <w:bCs/>
          <w:color w:val="000000" w:themeColor="text1"/>
          <w:sz w:val="24"/>
          <w:szCs w:val="24"/>
        </w:rPr>
      </w:pPr>
      <w:sdt>
        <w:sdtPr>
          <w:rPr>
            <w:rFonts w:ascii="Times New Roman" w:eastAsia="MS Gothic" w:hAnsi="Times New Roman" w:cs="Times New Roman"/>
            <w:color w:val="000000" w:themeColor="text1"/>
            <w:sz w:val="24"/>
            <w:szCs w:val="24"/>
          </w:rPr>
          <w:id w:val="-25481383"/>
          <w14:checkbox>
            <w14:checked w14:val="0"/>
            <w14:checkedState w14:val="2612" w14:font="MS Gothic"/>
            <w14:uncheckedState w14:val="2610" w14:font="MS Gothic"/>
          </w14:checkbox>
        </w:sdtPr>
        <w:sdtEndPr/>
        <w:sdtContent>
          <w:r w:rsidR="00865FA3" w:rsidRPr="00A61916">
            <w:rPr>
              <w:rFonts w:ascii="Segoe UI Symbol" w:eastAsia="MS Gothic" w:hAnsi="Segoe UI Symbol" w:cs="Segoe UI Symbol"/>
              <w:color w:val="000000" w:themeColor="text1"/>
              <w:sz w:val="24"/>
              <w:szCs w:val="24"/>
            </w:rPr>
            <w:t>☐</w:t>
          </w:r>
        </w:sdtContent>
      </w:sdt>
      <w:r w:rsidR="00865FA3" w:rsidRPr="00A61916">
        <w:rPr>
          <w:rFonts w:ascii="Times New Roman" w:eastAsia="MS Gothic" w:hAnsi="Times New Roman" w:cs="Times New Roman"/>
          <w:color w:val="000000" w:themeColor="text1"/>
          <w:sz w:val="24"/>
          <w:szCs w:val="24"/>
        </w:rPr>
        <w:t xml:space="preserve"> </w:t>
      </w:r>
      <w:r w:rsidR="004E7CA8" w:rsidRPr="00A61916">
        <w:rPr>
          <w:rFonts w:ascii="Times New Roman" w:hAnsi="Times New Roman" w:cs="Times New Roman"/>
          <w:bCs/>
          <w:color w:val="000000" w:themeColor="text1"/>
          <w:sz w:val="24"/>
          <w:szCs w:val="24"/>
        </w:rPr>
        <w:t>Mind az állítás, mind az indoklás hamis.</w:t>
      </w:r>
    </w:p>
    <w:p w14:paraId="738AB5CF" w14:textId="77777777" w:rsidR="00865FA3" w:rsidRDefault="004B284D" w:rsidP="00865FA3">
      <w:pPr>
        <w:pStyle w:val="Listaszerbekezds"/>
        <w:spacing w:line="240" w:lineRule="auto"/>
        <w:ind w:left="993" w:firstLine="14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785882692"/>
          <w14:checkbox>
            <w14:checked w14:val="0"/>
            <w14:checkedState w14:val="2612" w14:font="MS Gothic"/>
            <w14:uncheckedState w14:val="2610" w14:font="MS Gothic"/>
          </w14:checkbox>
        </w:sdtPr>
        <w:sdtEndPr/>
        <w:sdtContent>
          <w:r w:rsidR="00865FA3" w:rsidRPr="00A61916">
            <w:rPr>
              <w:rFonts w:ascii="Segoe UI Symbol" w:eastAsia="MS Gothic" w:hAnsi="Segoe UI Symbol" w:cs="Segoe UI Symbol"/>
              <w:color w:val="000000" w:themeColor="text1"/>
              <w:sz w:val="24"/>
              <w:szCs w:val="24"/>
            </w:rPr>
            <w:t>☐</w:t>
          </w:r>
        </w:sdtContent>
      </w:sdt>
      <w:r w:rsidR="00865FA3" w:rsidRPr="00A61916">
        <w:rPr>
          <w:rFonts w:ascii="Times New Roman" w:eastAsia="MS Gothic" w:hAnsi="Times New Roman" w:cs="Times New Roman"/>
          <w:color w:val="000000" w:themeColor="text1"/>
          <w:sz w:val="24"/>
          <w:szCs w:val="24"/>
        </w:rPr>
        <w:t xml:space="preserve"> </w:t>
      </w:r>
      <w:r w:rsidR="004E7CA8" w:rsidRPr="00A61916">
        <w:rPr>
          <w:rFonts w:ascii="Times New Roman" w:hAnsi="Times New Roman" w:cs="Times New Roman"/>
          <w:bCs/>
          <w:color w:val="000000" w:themeColor="text1"/>
          <w:sz w:val="24"/>
          <w:szCs w:val="24"/>
        </w:rPr>
        <w:t xml:space="preserve">Az állítás </w:t>
      </w:r>
      <w:r w:rsidR="004E7CA8" w:rsidRPr="00865FA3">
        <w:rPr>
          <w:rFonts w:ascii="Times New Roman" w:hAnsi="Times New Roman" w:cs="Times New Roman"/>
          <w:bCs/>
          <w:sz w:val="24"/>
          <w:szCs w:val="24"/>
        </w:rPr>
        <w:t>hamis, de az indoklás igaz.</w:t>
      </w:r>
    </w:p>
    <w:p w14:paraId="2C064012" w14:textId="525E79AE" w:rsidR="00865FA3" w:rsidRDefault="004B284D" w:rsidP="00865FA3">
      <w:pPr>
        <w:pStyle w:val="Listaszerbekezds"/>
        <w:spacing w:line="240" w:lineRule="auto"/>
        <w:ind w:left="993" w:firstLine="141"/>
        <w:rPr>
          <w:rFonts w:ascii="Times New Roman" w:hAnsi="Times New Roman" w:cs="Times New Roman"/>
          <w:b/>
          <w:sz w:val="24"/>
          <w:szCs w:val="24"/>
          <w:u w:val="single"/>
        </w:rPr>
      </w:pPr>
      <w:sdt>
        <w:sdtPr>
          <w:rPr>
            <w:rFonts w:ascii="Times New Roman" w:eastAsia="MS Gothic" w:hAnsi="Times New Roman" w:cs="Times New Roman"/>
            <w:color w:val="000000" w:themeColor="text1"/>
            <w:sz w:val="24"/>
            <w:szCs w:val="24"/>
          </w:rPr>
          <w:id w:val="1457214325"/>
          <w14:checkbox>
            <w14:checked w14:val="1"/>
            <w14:checkedState w14:val="2612" w14:font="MS Gothic"/>
            <w14:uncheckedState w14:val="2610" w14:font="MS Gothic"/>
          </w14:checkbox>
        </w:sdtPr>
        <w:sdtEndPr/>
        <w:sdtContent>
          <w:r w:rsidR="00865FA3">
            <w:rPr>
              <w:rFonts w:ascii="MS Gothic" w:eastAsia="MS Gothic" w:hAnsi="MS Gothic" w:cs="Times New Roman" w:hint="eastAsia"/>
              <w:color w:val="000000" w:themeColor="text1"/>
              <w:sz w:val="24"/>
              <w:szCs w:val="24"/>
            </w:rPr>
            <w:t>☒</w:t>
          </w:r>
        </w:sdtContent>
      </w:sdt>
      <w:r w:rsidR="00865FA3">
        <w:rPr>
          <w:rFonts w:ascii="Times New Roman" w:eastAsia="MS Gothic" w:hAnsi="Times New Roman" w:cs="Times New Roman"/>
          <w:color w:val="000000" w:themeColor="text1"/>
          <w:sz w:val="24"/>
          <w:szCs w:val="24"/>
        </w:rPr>
        <w:t xml:space="preserve"> </w:t>
      </w:r>
      <w:r w:rsidR="004E7CA8" w:rsidRPr="004E7CA8">
        <w:rPr>
          <w:rFonts w:ascii="Times New Roman" w:hAnsi="Times New Roman" w:cs="Times New Roman"/>
          <w:b/>
          <w:sz w:val="24"/>
          <w:szCs w:val="24"/>
          <w:u w:val="single"/>
        </w:rPr>
        <w:t>Az állítás igaz, de az indoklás hamis.</w:t>
      </w:r>
    </w:p>
    <w:p w14:paraId="12A8DE08" w14:textId="6A6A67DF" w:rsidR="007E22BE" w:rsidRDefault="004B284D" w:rsidP="00865FA3">
      <w:pPr>
        <w:pStyle w:val="Listaszerbekezds"/>
        <w:spacing w:line="240" w:lineRule="auto"/>
        <w:ind w:left="993" w:firstLine="141"/>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229201757"/>
          <w14:checkbox>
            <w14:checked w14:val="0"/>
            <w14:checkedState w14:val="2612" w14:font="MS Gothic"/>
            <w14:uncheckedState w14:val="2610" w14:font="MS Gothic"/>
          </w14:checkbox>
        </w:sdtPr>
        <w:sdtEndPr/>
        <w:sdtContent>
          <w:r w:rsidR="00865FA3">
            <w:rPr>
              <w:rFonts w:ascii="MS Gothic" w:eastAsia="MS Gothic" w:hAnsi="MS Gothic" w:cs="Times New Roman" w:hint="eastAsia"/>
              <w:color w:val="000000" w:themeColor="text1"/>
              <w:sz w:val="24"/>
              <w:szCs w:val="24"/>
            </w:rPr>
            <w:t>☐</w:t>
          </w:r>
        </w:sdtContent>
      </w:sdt>
      <w:r w:rsidR="00865FA3">
        <w:rPr>
          <w:rFonts w:ascii="Times New Roman" w:eastAsia="MS Gothic" w:hAnsi="Times New Roman" w:cs="Times New Roman"/>
          <w:color w:val="000000" w:themeColor="text1"/>
          <w:sz w:val="24"/>
          <w:szCs w:val="24"/>
        </w:rPr>
        <w:t xml:space="preserve"> </w:t>
      </w:r>
      <w:r w:rsidR="004E7CA8">
        <w:rPr>
          <w:rFonts w:ascii="Times New Roman" w:hAnsi="Times New Roman" w:cs="Times New Roman"/>
          <w:bCs/>
          <w:sz w:val="24"/>
          <w:szCs w:val="24"/>
        </w:rPr>
        <w:t>Mind az állítás, mind az indoklás igaz, de közöttük ok-okozati kapcsolat nincs.</w:t>
      </w:r>
    </w:p>
    <w:p w14:paraId="11481264" w14:textId="2EC1F249" w:rsidR="007E22BE" w:rsidRDefault="007E22BE" w:rsidP="00E36C9B">
      <w:pPr>
        <w:pStyle w:val="Listaszerbekezds"/>
        <w:spacing w:line="240" w:lineRule="auto"/>
        <w:ind w:left="709"/>
        <w:rPr>
          <w:rFonts w:ascii="Times New Roman" w:hAnsi="Times New Roman" w:cs="Times New Roman"/>
          <w:bCs/>
          <w:sz w:val="24"/>
          <w:szCs w:val="24"/>
        </w:rPr>
      </w:pPr>
    </w:p>
    <w:p w14:paraId="6178987C" w14:textId="77777777" w:rsidR="00865FA3" w:rsidRPr="00357335" w:rsidRDefault="00865FA3" w:rsidP="00E36C9B">
      <w:pPr>
        <w:pStyle w:val="Listaszerbekezds"/>
        <w:spacing w:line="240" w:lineRule="auto"/>
        <w:ind w:left="709"/>
        <w:rPr>
          <w:rFonts w:ascii="Times New Roman" w:hAnsi="Times New Roman" w:cs="Times New Roman"/>
          <w:bCs/>
          <w:sz w:val="24"/>
          <w:szCs w:val="24"/>
        </w:rPr>
      </w:pPr>
    </w:p>
    <w:p w14:paraId="2442065D" w14:textId="77777777" w:rsidR="00A61916" w:rsidRPr="00372A47" w:rsidRDefault="00A61916">
      <w:pPr>
        <w:pStyle w:val="Listaszerbekezds"/>
        <w:numPr>
          <w:ilvl w:val="0"/>
          <w:numId w:val="28"/>
        </w:numPr>
        <w:spacing w:line="360" w:lineRule="auto"/>
        <w:jc w:val="both"/>
        <w:rPr>
          <w:rFonts w:ascii="Times New Roman" w:hAnsi="Times New Roman" w:cs="Times New Roman"/>
          <w:bCs/>
          <w:color w:val="000000" w:themeColor="text1"/>
          <w:sz w:val="24"/>
          <w:szCs w:val="24"/>
        </w:rPr>
      </w:pPr>
      <w:r w:rsidRPr="00372A47">
        <w:rPr>
          <w:rFonts w:ascii="Times New Roman" w:hAnsi="Times New Roman" w:cs="Times New Roman"/>
          <w:bCs/>
          <w:color w:val="000000" w:themeColor="text1"/>
          <w:sz w:val="24"/>
          <w:szCs w:val="24"/>
        </w:rPr>
        <w:t>Igaz vagy hamis?</w:t>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t>1 pont</w:t>
      </w:r>
    </w:p>
    <w:p w14:paraId="13FAEA84" w14:textId="77777777" w:rsidR="00A61916" w:rsidRPr="00372A47" w:rsidRDefault="00A61916" w:rsidP="00A61916">
      <w:pPr>
        <w:pStyle w:val="Default"/>
        <w:spacing w:line="360" w:lineRule="auto"/>
        <w:ind w:left="851"/>
        <w:jc w:val="both"/>
        <w:rPr>
          <w:bCs/>
          <w:color w:val="000000" w:themeColor="text1"/>
        </w:rPr>
      </w:pPr>
      <w:r>
        <w:rPr>
          <w:sz w:val="23"/>
          <w:szCs w:val="23"/>
        </w:rPr>
        <w:t xml:space="preserve">A társasházkezelő szem előtt tartja a jogi környezet előírásait, szándékának megfelelően közreműködik a közös tulajdon hasznosítása és a társasház működtetésének költséghatékonysága érdekében. </w:t>
      </w:r>
      <w:r>
        <w:rPr>
          <w:bCs/>
        </w:rPr>
        <w:tab/>
      </w:r>
    </w:p>
    <w:p w14:paraId="1C037D6E" w14:textId="77777777" w:rsidR="00A61916" w:rsidRPr="00372A47" w:rsidRDefault="004B284D" w:rsidP="00A61916">
      <w:pPr>
        <w:pStyle w:val="Listaszerbekezds"/>
        <w:spacing w:after="0" w:line="240" w:lineRule="auto"/>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1596789007"/>
          <w14:checkbox>
            <w14:checked w14:val="0"/>
            <w14:checkedState w14:val="2612" w14:font="MS Gothic"/>
            <w14:uncheckedState w14:val="2610" w14:font="MS Gothic"/>
          </w14:checkbox>
        </w:sdtPr>
        <w:sdtEndPr/>
        <w:sdtContent>
          <w:r w:rsidR="00A61916">
            <w:rPr>
              <w:rFonts w:ascii="MS Gothic" w:eastAsia="MS Gothic" w:hAnsi="MS Gothic" w:cs="Times New Roman" w:hint="eastAsia"/>
              <w:color w:val="000000" w:themeColor="text1"/>
              <w:sz w:val="24"/>
              <w:szCs w:val="24"/>
            </w:rPr>
            <w:t>☐</w:t>
          </w:r>
        </w:sdtContent>
      </w:sdt>
      <w:r w:rsidR="00A61916" w:rsidRPr="00372A47">
        <w:rPr>
          <w:rFonts w:ascii="Times New Roman" w:hAnsi="Times New Roman" w:cs="Times New Roman"/>
          <w:color w:val="000000" w:themeColor="text1"/>
          <w:sz w:val="24"/>
          <w:szCs w:val="24"/>
        </w:rPr>
        <w:t xml:space="preserve"> igaz</w:t>
      </w:r>
      <w:r w:rsidR="00A61916" w:rsidRPr="00372A47">
        <w:rPr>
          <w:rFonts w:ascii="Times New Roman" w:hAnsi="Times New Roman" w:cs="Times New Roman"/>
          <w:color w:val="000000" w:themeColor="text1"/>
          <w:sz w:val="24"/>
          <w:szCs w:val="24"/>
        </w:rPr>
        <w:tab/>
      </w:r>
      <w:r w:rsidR="00A61916" w:rsidRPr="00372A47">
        <w:rPr>
          <w:rFonts w:ascii="Times New Roman" w:hAnsi="Times New Roman" w:cs="Times New Roman"/>
          <w:color w:val="000000" w:themeColor="text1"/>
          <w:sz w:val="24"/>
          <w:szCs w:val="24"/>
        </w:rPr>
        <w:tab/>
      </w:r>
      <w:r w:rsidR="00A61916" w:rsidRPr="00372A47">
        <w:rPr>
          <w:rFonts w:ascii="Times New Roman" w:hAnsi="Times New Roman" w:cs="Times New Roman"/>
          <w:color w:val="000000" w:themeColor="text1"/>
          <w:sz w:val="24"/>
          <w:szCs w:val="24"/>
        </w:rPr>
        <w:tab/>
      </w:r>
      <w:r w:rsidR="00A61916" w:rsidRPr="00372A47">
        <w:rPr>
          <w:rFonts w:ascii="Times New Roman" w:hAnsi="Times New Roman" w:cs="Times New Roman"/>
          <w:color w:val="000000" w:themeColor="text1"/>
          <w:sz w:val="24"/>
          <w:szCs w:val="24"/>
        </w:rPr>
        <w:tab/>
      </w:r>
      <w:r w:rsidR="00A61916" w:rsidRPr="00372A47">
        <w:rPr>
          <w:rFonts w:ascii="Times New Roman" w:hAnsi="Times New Roman" w:cs="Times New Roman"/>
          <w:color w:val="000000" w:themeColor="text1"/>
          <w:sz w:val="24"/>
          <w:szCs w:val="24"/>
        </w:rPr>
        <w:tab/>
      </w:r>
      <w:sdt>
        <w:sdtPr>
          <w:rPr>
            <w:rFonts w:ascii="Times New Roman" w:eastAsia="MS Gothic" w:hAnsi="Times New Roman" w:cs="Times New Roman"/>
            <w:b/>
            <w:bCs/>
            <w:color w:val="000000" w:themeColor="text1"/>
            <w:sz w:val="24"/>
            <w:szCs w:val="24"/>
            <w:u w:val="single"/>
          </w:rPr>
          <w:id w:val="-272013653"/>
          <w14:checkbox>
            <w14:checked w14:val="1"/>
            <w14:checkedState w14:val="2612" w14:font="MS Gothic"/>
            <w14:uncheckedState w14:val="2610" w14:font="MS Gothic"/>
          </w14:checkbox>
        </w:sdtPr>
        <w:sdtEndPr/>
        <w:sdtContent>
          <w:r w:rsidR="00A61916" w:rsidRPr="00372A47">
            <w:rPr>
              <w:rFonts w:ascii="Segoe UI Symbol" w:eastAsia="MS Gothic" w:hAnsi="Segoe UI Symbol" w:cs="Segoe UI Symbol"/>
              <w:b/>
              <w:bCs/>
              <w:color w:val="000000" w:themeColor="text1"/>
              <w:sz w:val="24"/>
              <w:szCs w:val="24"/>
              <w:u w:val="single"/>
            </w:rPr>
            <w:t>☒</w:t>
          </w:r>
        </w:sdtContent>
      </w:sdt>
      <w:r w:rsidR="00A61916" w:rsidRPr="00372A47">
        <w:rPr>
          <w:rFonts w:ascii="Times New Roman" w:hAnsi="Times New Roman" w:cs="Times New Roman"/>
          <w:b/>
          <w:bCs/>
          <w:color w:val="000000" w:themeColor="text1"/>
          <w:sz w:val="24"/>
          <w:szCs w:val="24"/>
          <w:u w:val="single"/>
        </w:rPr>
        <w:t xml:space="preserve"> hamis</w:t>
      </w:r>
    </w:p>
    <w:p w14:paraId="08840CD2" w14:textId="3A492CA2" w:rsidR="00865FA3" w:rsidRPr="00372A47" w:rsidRDefault="00865FA3" w:rsidP="00865FA3">
      <w:pPr>
        <w:pStyle w:val="Listaszerbekezds"/>
        <w:spacing w:after="0" w:line="240" w:lineRule="auto"/>
        <w:jc w:val="center"/>
        <w:rPr>
          <w:rFonts w:ascii="Times New Roman" w:hAnsi="Times New Roman" w:cs="Times New Roman"/>
          <w:color w:val="000000" w:themeColor="text1"/>
          <w:sz w:val="24"/>
          <w:szCs w:val="24"/>
        </w:rPr>
      </w:pPr>
    </w:p>
    <w:p w14:paraId="4CEC787B" w14:textId="77777777" w:rsidR="00865FA3" w:rsidRDefault="00865FA3" w:rsidP="00865FA3">
      <w:pPr>
        <w:pStyle w:val="Listaszerbekezds"/>
        <w:spacing w:line="360" w:lineRule="auto"/>
        <w:ind w:left="1276"/>
        <w:rPr>
          <w:rFonts w:ascii="Times New Roman" w:hAnsi="Times New Roman" w:cs="Times New Roman"/>
          <w:bCs/>
          <w:sz w:val="24"/>
          <w:szCs w:val="24"/>
        </w:rPr>
      </w:pPr>
      <w:r w:rsidRPr="00372A47">
        <w:rPr>
          <w:rFonts w:ascii="Times New Roman" w:hAnsi="Times New Roman" w:cs="Times New Roman"/>
          <w:bCs/>
          <w:color w:val="000000" w:themeColor="text1"/>
          <w:sz w:val="24"/>
          <w:szCs w:val="24"/>
        </w:rPr>
        <w:tab/>
      </w:r>
    </w:p>
    <w:p w14:paraId="12DA57DA" w14:textId="4023BEE1" w:rsidR="00C06F3E" w:rsidRPr="00C06F3E" w:rsidRDefault="00C06F3E" w:rsidP="00E36C9B">
      <w:pPr>
        <w:spacing w:line="240" w:lineRule="auto"/>
        <w:rPr>
          <w:rFonts w:ascii="Times New Roman" w:hAnsi="Times New Roman" w:cs="Times New Roman"/>
          <w:b/>
          <w:sz w:val="24"/>
          <w:szCs w:val="24"/>
        </w:rPr>
      </w:pPr>
      <w:r w:rsidRPr="00C06F3E">
        <w:rPr>
          <w:rFonts w:ascii="Times New Roman" w:hAnsi="Times New Roman" w:cs="Times New Roman"/>
          <w:b/>
          <w:sz w:val="24"/>
          <w:szCs w:val="24"/>
        </w:rPr>
        <w:t>Szervezési és kommunikációs fogalmak</w:t>
      </w:r>
      <w:r w:rsidRPr="00C06F3E">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065F9A">
        <w:rPr>
          <w:rFonts w:ascii="Times New Roman" w:hAnsi="Times New Roman" w:cs="Times New Roman"/>
          <w:b/>
          <w:sz w:val="24"/>
          <w:szCs w:val="24"/>
        </w:rPr>
        <w:tab/>
      </w:r>
      <w:r w:rsidR="005F2E2F">
        <w:rPr>
          <w:rFonts w:ascii="Times New Roman" w:hAnsi="Times New Roman" w:cs="Times New Roman"/>
          <w:b/>
          <w:sz w:val="24"/>
          <w:szCs w:val="24"/>
        </w:rPr>
        <w:t>6</w:t>
      </w:r>
      <w:r w:rsidR="00065F9A">
        <w:rPr>
          <w:rFonts w:ascii="Times New Roman" w:hAnsi="Times New Roman" w:cs="Times New Roman"/>
          <w:b/>
          <w:sz w:val="24"/>
          <w:szCs w:val="24"/>
        </w:rPr>
        <w:t xml:space="preserve"> pont</w:t>
      </w:r>
    </w:p>
    <w:p w14:paraId="1DB917A3" w14:textId="22DA65DD" w:rsidR="00935ED1" w:rsidRDefault="00935ED1">
      <w:pPr>
        <w:pStyle w:val="Listaszerbekezds"/>
        <w:numPr>
          <w:ilvl w:val="0"/>
          <w:numId w:val="29"/>
        </w:numPr>
        <w:spacing w:after="0" w:line="240" w:lineRule="auto"/>
        <w:ind w:left="426"/>
        <w:rPr>
          <w:rFonts w:ascii="Times New Roman" w:hAnsi="Times New Roman" w:cs="Times New Roman"/>
          <w:bCs/>
          <w:sz w:val="24"/>
          <w:szCs w:val="24"/>
        </w:rPr>
      </w:pPr>
      <w:r>
        <w:rPr>
          <w:rFonts w:ascii="Times New Roman" w:hAnsi="Times New Roman" w:cs="Times New Roman"/>
          <w:bCs/>
          <w:sz w:val="24"/>
          <w:szCs w:val="24"/>
        </w:rPr>
        <w:t>Az ügyfelekkel való kommunikáció alkalmával milyen zavaró körülmények lehetnek, melyek következtében a felek nem értik meg egymást? Válassza ki!</w:t>
      </w:r>
      <w:r>
        <w:rPr>
          <w:rFonts w:ascii="Times New Roman" w:hAnsi="Times New Roman" w:cs="Times New Roman"/>
          <w:bCs/>
          <w:sz w:val="24"/>
          <w:szCs w:val="24"/>
        </w:rPr>
        <w:tab/>
      </w:r>
      <w:r w:rsidR="005F2E2F">
        <w:rPr>
          <w:rFonts w:ascii="Times New Roman" w:hAnsi="Times New Roman" w:cs="Times New Roman"/>
          <w:bCs/>
          <w:sz w:val="24"/>
          <w:szCs w:val="24"/>
        </w:rPr>
        <w:tab/>
      </w:r>
      <w:r>
        <w:rPr>
          <w:rFonts w:ascii="Times New Roman" w:hAnsi="Times New Roman" w:cs="Times New Roman"/>
          <w:bCs/>
          <w:sz w:val="24"/>
          <w:szCs w:val="24"/>
        </w:rPr>
        <w:t>2 pont</w:t>
      </w:r>
    </w:p>
    <w:p w14:paraId="5EA0AA01" w14:textId="135A610C" w:rsidR="00935ED1" w:rsidRDefault="004B284D" w:rsidP="00935ED1">
      <w:pPr>
        <w:pStyle w:val="Listaszerbekezds"/>
        <w:spacing w:after="0" w:line="240" w:lineRule="auto"/>
        <w:ind w:left="127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323009730"/>
          <w14:checkbox>
            <w14:checked w14:val="0"/>
            <w14:checkedState w14:val="2612" w14:font="MS Gothic"/>
            <w14:uncheckedState w14:val="2610" w14:font="MS Gothic"/>
          </w14:checkbox>
        </w:sdtPr>
        <w:sdtEndPr/>
        <w:sdtContent>
          <w:r w:rsidR="00935ED1">
            <w:rPr>
              <w:rFonts w:ascii="MS Gothic" w:eastAsia="MS Gothic" w:hAnsi="MS Gothic" w:cs="Times New Roman" w:hint="eastAsia"/>
              <w:color w:val="000000" w:themeColor="text1"/>
              <w:sz w:val="24"/>
              <w:szCs w:val="24"/>
            </w:rPr>
            <w:t>☐</w:t>
          </w:r>
        </w:sdtContent>
      </w:sdt>
      <w:r w:rsidR="00935ED1" w:rsidRPr="00D41367">
        <w:rPr>
          <w:rFonts w:ascii="Times New Roman" w:hAnsi="Times New Roman" w:cs="Times New Roman"/>
          <w:color w:val="000000" w:themeColor="text1"/>
          <w:sz w:val="24"/>
          <w:szCs w:val="24"/>
        </w:rPr>
        <w:t xml:space="preserve"> </w:t>
      </w:r>
      <w:r w:rsidR="00935ED1">
        <w:rPr>
          <w:rFonts w:ascii="Times New Roman" w:hAnsi="Times New Roman" w:cs="Times New Roman"/>
          <w:bCs/>
          <w:sz w:val="24"/>
          <w:szCs w:val="24"/>
        </w:rPr>
        <w:t>empátia</w:t>
      </w:r>
    </w:p>
    <w:p w14:paraId="366A45FD" w14:textId="166263C4" w:rsidR="00935ED1" w:rsidRPr="00935ED1" w:rsidRDefault="004B284D" w:rsidP="00935ED1">
      <w:pPr>
        <w:pStyle w:val="Listaszerbekezds"/>
        <w:spacing w:after="0" w:line="240" w:lineRule="auto"/>
        <w:ind w:left="1276"/>
        <w:rPr>
          <w:rFonts w:ascii="Times New Roman" w:hAnsi="Times New Roman" w:cs="Times New Roman"/>
          <w:b/>
          <w:sz w:val="24"/>
          <w:szCs w:val="24"/>
        </w:rPr>
      </w:pPr>
      <w:sdt>
        <w:sdtPr>
          <w:rPr>
            <w:rFonts w:ascii="Times New Roman" w:eastAsia="MS Gothic" w:hAnsi="Times New Roman" w:cs="Times New Roman"/>
            <w:color w:val="000000" w:themeColor="text1"/>
            <w:sz w:val="24"/>
            <w:szCs w:val="24"/>
          </w:rPr>
          <w:id w:val="-1454621555"/>
          <w14:checkbox>
            <w14:checked w14:val="1"/>
            <w14:checkedState w14:val="2612" w14:font="MS Gothic"/>
            <w14:uncheckedState w14:val="2610" w14:font="MS Gothic"/>
          </w14:checkbox>
        </w:sdtPr>
        <w:sdtEndPr/>
        <w:sdtContent>
          <w:r w:rsidR="00935ED1">
            <w:rPr>
              <w:rFonts w:ascii="MS Gothic" w:eastAsia="MS Gothic" w:hAnsi="MS Gothic" w:cs="Times New Roman" w:hint="eastAsia"/>
              <w:color w:val="000000" w:themeColor="text1"/>
              <w:sz w:val="24"/>
              <w:szCs w:val="24"/>
            </w:rPr>
            <w:t>☒</w:t>
          </w:r>
        </w:sdtContent>
      </w:sdt>
      <w:r w:rsidR="00935ED1" w:rsidRPr="00D41367">
        <w:rPr>
          <w:rFonts w:ascii="Times New Roman" w:hAnsi="Times New Roman" w:cs="Times New Roman"/>
          <w:color w:val="000000" w:themeColor="text1"/>
          <w:sz w:val="24"/>
          <w:szCs w:val="24"/>
        </w:rPr>
        <w:t xml:space="preserve"> </w:t>
      </w:r>
      <w:r w:rsidR="00935ED1" w:rsidRPr="00935ED1">
        <w:rPr>
          <w:rFonts w:ascii="Times New Roman" w:hAnsi="Times New Roman" w:cs="Times New Roman"/>
          <w:b/>
          <w:sz w:val="24"/>
          <w:szCs w:val="24"/>
        </w:rPr>
        <w:t>dadogás</w:t>
      </w:r>
    </w:p>
    <w:p w14:paraId="28BEA129" w14:textId="4FCD77B4" w:rsidR="00935ED1" w:rsidRPr="00935ED1" w:rsidRDefault="004B284D" w:rsidP="00935ED1">
      <w:pPr>
        <w:pStyle w:val="Listaszerbekezds"/>
        <w:spacing w:after="0" w:line="240" w:lineRule="auto"/>
        <w:ind w:left="1276"/>
        <w:rPr>
          <w:rFonts w:ascii="Times New Roman" w:hAnsi="Times New Roman" w:cs="Times New Roman"/>
          <w:b/>
          <w:sz w:val="24"/>
          <w:szCs w:val="24"/>
        </w:rPr>
      </w:pPr>
      <w:sdt>
        <w:sdtPr>
          <w:rPr>
            <w:rFonts w:ascii="Times New Roman" w:eastAsia="MS Gothic" w:hAnsi="Times New Roman" w:cs="Times New Roman"/>
            <w:b/>
            <w:color w:val="000000" w:themeColor="text1"/>
            <w:sz w:val="24"/>
            <w:szCs w:val="24"/>
          </w:rPr>
          <w:id w:val="1752315637"/>
          <w14:checkbox>
            <w14:checked w14:val="1"/>
            <w14:checkedState w14:val="2612" w14:font="MS Gothic"/>
            <w14:uncheckedState w14:val="2610" w14:font="MS Gothic"/>
          </w14:checkbox>
        </w:sdtPr>
        <w:sdtEndPr/>
        <w:sdtContent>
          <w:r w:rsidR="00935ED1" w:rsidRPr="00935ED1">
            <w:rPr>
              <w:rFonts w:ascii="MS Gothic" w:eastAsia="MS Gothic" w:hAnsi="MS Gothic" w:cs="Times New Roman" w:hint="eastAsia"/>
              <w:b/>
              <w:color w:val="000000" w:themeColor="text1"/>
              <w:sz w:val="24"/>
              <w:szCs w:val="24"/>
            </w:rPr>
            <w:t>☒</w:t>
          </w:r>
        </w:sdtContent>
      </w:sdt>
      <w:r w:rsidR="00935ED1" w:rsidRPr="00935ED1">
        <w:rPr>
          <w:rFonts w:ascii="Times New Roman" w:eastAsia="MS Gothic" w:hAnsi="Times New Roman" w:cs="Times New Roman"/>
          <w:b/>
          <w:color w:val="000000" w:themeColor="text1"/>
          <w:sz w:val="24"/>
          <w:szCs w:val="24"/>
        </w:rPr>
        <w:t xml:space="preserve"> halk beszéd</w:t>
      </w:r>
    </w:p>
    <w:p w14:paraId="58BC170D" w14:textId="19A43261" w:rsidR="00E36C9B" w:rsidRDefault="004B284D" w:rsidP="00935ED1">
      <w:pPr>
        <w:pStyle w:val="Listaszerbekezds"/>
        <w:spacing w:after="0" w:line="240" w:lineRule="auto"/>
        <w:ind w:left="1276"/>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1276600046"/>
          <w14:checkbox>
            <w14:checked w14:val="0"/>
            <w14:checkedState w14:val="2612" w14:font="MS Gothic"/>
            <w14:uncheckedState w14:val="2610" w14:font="MS Gothic"/>
          </w14:checkbox>
        </w:sdtPr>
        <w:sdtEndPr/>
        <w:sdtContent>
          <w:r w:rsidR="00935ED1">
            <w:rPr>
              <w:rFonts w:ascii="MS Gothic" w:eastAsia="MS Gothic" w:hAnsi="MS Gothic" w:cs="Times New Roman" w:hint="eastAsia"/>
              <w:color w:val="000000" w:themeColor="text1"/>
              <w:sz w:val="24"/>
              <w:szCs w:val="24"/>
            </w:rPr>
            <w:t>☐</w:t>
          </w:r>
        </w:sdtContent>
      </w:sdt>
      <w:r w:rsidR="00935ED1" w:rsidRPr="00D41367">
        <w:rPr>
          <w:rFonts w:ascii="Times New Roman" w:hAnsi="Times New Roman" w:cs="Times New Roman"/>
          <w:color w:val="000000" w:themeColor="text1"/>
          <w:sz w:val="24"/>
          <w:szCs w:val="24"/>
        </w:rPr>
        <w:t xml:space="preserve"> </w:t>
      </w:r>
      <w:r w:rsidR="00935ED1" w:rsidRPr="00484B54">
        <w:rPr>
          <w:rFonts w:ascii="Times New Roman" w:hAnsi="Times New Roman" w:cs="Times New Roman"/>
          <w:bCs/>
          <w:sz w:val="24"/>
          <w:szCs w:val="24"/>
        </w:rPr>
        <w:t>visszacsatolás</w:t>
      </w:r>
      <w:r w:rsidR="00935ED1" w:rsidRPr="00484B54">
        <w:rPr>
          <w:rFonts w:ascii="Times New Roman" w:hAnsi="Times New Roman" w:cs="Times New Roman"/>
          <w:bCs/>
          <w:sz w:val="24"/>
          <w:szCs w:val="24"/>
        </w:rPr>
        <w:tab/>
      </w:r>
      <w:r w:rsidR="00935ED1" w:rsidRPr="00484B54">
        <w:rPr>
          <w:rFonts w:ascii="Times New Roman" w:hAnsi="Times New Roman" w:cs="Times New Roman"/>
          <w:bCs/>
          <w:sz w:val="24"/>
          <w:szCs w:val="24"/>
        </w:rPr>
        <w:tab/>
      </w:r>
    </w:p>
    <w:p w14:paraId="2E41D236" w14:textId="77777777" w:rsidR="00721132" w:rsidRPr="004E18E0" w:rsidRDefault="00721132" w:rsidP="00E36C9B">
      <w:pPr>
        <w:pStyle w:val="Listaszerbekezds"/>
        <w:spacing w:line="240" w:lineRule="auto"/>
        <w:ind w:left="1276"/>
        <w:rPr>
          <w:rFonts w:ascii="Times New Roman" w:hAnsi="Times New Roman" w:cs="Times New Roman"/>
          <w:bCs/>
          <w:sz w:val="24"/>
          <w:szCs w:val="24"/>
        </w:rPr>
      </w:pPr>
    </w:p>
    <w:p w14:paraId="668CEC8A" w14:textId="77777777" w:rsidR="00935ED1" w:rsidRPr="00D41367" w:rsidRDefault="00935ED1">
      <w:pPr>
        <w:pStyle w:val="Listaszerbekezds"/>
        <w:numPr>
          <w:ilvl w:val="0"/>
          <w:numId w:val="30"/>
        </w:numPr>
        <w:spacing w:after="0" w:line="360" w:lineRule="auto"/>
        <w:ind w:left="284"/>
        <w:jc w:val="both"/>
        <w:rPr>
          <w:rFonts w:ascii="Times New Roman" w:hAnsi="Times New Roman" w:cs="Times New Roman"/>
          <w:bCs/>
          <w:color w:val="000000" w:themeColor="text1"/>
          <w:sz w:val="24"/>
          <w:szCs w:val="24"/>
        </w:rPr>
      </w:pPr>
      <w:r w:rsidRPr="00D41367">
        <w:rPr>
          <w:rFonts w:ascii="Times New Roman" w:hAnsi="Times New Roman" w:cs="Times New Roman"/>
          <w:bCs/>
          <w:color w:val="000000" w:themeColor="text1"/>
          <w:sz w:val="24"/>
          <w:szCs w:val="24"/>
        </w:rPr>
        <w:t>Jelölje meg a felsoroltak közül azt, amellyel a mondat folytatása helyes!        1 pont</w:t>
      </w:r>
    </w:p>
    <w:p w14:paraId="475B5488" w14:textId="1EBC335E" w:rsidR="00935ED1" w:rsidRPr="00D41367" w:rsidRDefault="00935ED1" w:rsidP="00935ED1">
      <w:pPr>
        <w:pStyle w:val="Listaszerbekezds"/>
        <w:spacing w:line="360" w:lineRule="auto"/>
        <w:ind w:left="709"/>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w:t>
      </w:r>
      <w:r w:rsidRPr="00D41367">
        <w:rPr>
          <w:rFonts w:ascii="Times New Roman" w:hAnsi="Times New Roman" w:cs="Times New Roman"/>
          <w:color w:val="202122"/>
          <w:sz w:val="24"/>
          <w:szCs w:val="24"/>
          <w:shd w:val="clear" w:color="auto" w:fill="FFFFFF"/>
        </w:rPr>
        <w:t>zinkron kommunikáció…</w:t>
      </w:r>
    </w:p>
    <w:p w14:paraId="15C6BC8D" w14:textId="2A22EC5B" w:rsidR="00935ED1" w:rsidRPr="00D41367" w:rsidRDefault="004B284D" w:rsidP="00935ED1">
      <w:pPr>
        <w:pStyle w:val="Listaszerbekezds"/>
        <w:spacing w:line="360" w:lineRule="auto"/>
        <w:ind w:left="1560" w:hanging="284"/>
        <w:jc w:val="both"/>
        <w:rPr>
          <w:rFonts w:ascii="Times New Roman" w:hAnsi="Times New Roman" w:cs="Times New Roman"/>
          <w:color w:val="202122"/>
          <w:sz w:val="24"/>
          <w:szCs w:val="24"/>
          <w:shd w:val="clear" w:color="auto" w:fill="FFFFFF"/>
        </w:rPr>
      </w:pPr>
      <w:sdt>
        <w:sdtPr>
          <w:rPr>
            <w:rFonts w:ascii="Times New Roman" w:eastAsia="MS Gothic" w:hAnsi="Times New Roman" w:cs="Times New Roman"/>
            <w:color w:val="000000" w:themeColor="text1"/>
            <w:sz w:val="24"/>
            <w:szCs w:val="24"/>
          </w:rPr>
          <w:id w:val="-1031875251"/>
          <w14:checkbox>
            <w14:checked w14:val="0"/>
            <w14:checkedState w14:val="2612" w14:font="MS Gothic"/>
            <w14:uncheckedState w14:val="2610" w14:font="MS Gothic"/>
          </w14:checkbox>
        </w:sdtPr>
        <w:sdtEndPr/>
        <w:sdtContent>
          <w:r w:rsidR="00935ED1">
            <w:rPr>
              <w:rFonts w:ascii="MS Gothic" w:eastAsia="MS Gothic" w:hAnsi="MS Gothic" w:cs="Times New Roman" w:hint="eastAsia"/>
              <w:color w:val="000000" w:themeColor="text1"/>
              <w:sz w:val="24"/>
              <w:szCs w:val="24"/>
            </w:rPr>
            <w:t>☐</w:t>
          </w:r>
        </w:sdtContent>
      </w:sdt>
      <w:r w:rsidR="00935ED1" w:rsidRPr="00D41367">
        <w:rPr>
          <w:rFonts w:ascii="Times New Roman" w:hAnsi="Times New Roman" w:cs="Times New Roman"/>
          <w:color w:val="000000" w:themeColor="text1"/>
          <w:sz w:val="24"/>
          <w:szCs w:val="24"/>
        </w:rPr>
        <w:t xml:space="preserve"> </w:t>
      </w:r>
      <w:r w:rsidR="00935ED1" w:rsidRPr="00D41367">
        <w:rPr>
          <w:rFonts w:ascii="Times New Roman" w:hAnsi="Times New Roman" w:cs="Times New Roman"/>
          <w:color w:val="202122"/>
          <w:sz w:val="24"/>
          <w:szCs w:val="24"/>
          <w:shd w:val="clear" w:color="auto" w:fill="FFFFFF"/>
        </w:rPr>
        <w:t>amikor az üzenetet a vevő később is olvashatja (levél, e-mail, hangfelvétel, videó), és válaszolnia sem kell azonnal, hanem egy későbbi időpontban is adhat választ akár egy másik csatornán, ha akar.</w:t>
      </w:r>
    </w:p>
    <w:p w14:paraId="043C2A38" w14:textId="1E556FB0" w:rsidR="00935ED1" w:rsidRPr="00D41367" w:rsidRDefault="004B284D" w:rsidP="00935ED1">
      <w:pPr>
        <w:pStyle w:val="Listaszerbekezds"/>
        <w:spacing w:line="360" w:lineRule="auto"/>
        <w:ind w:left="1560" w:hanging="284"/>
        <w:jc w:val="both"/>
        <w:rPr>
          <w:rFonts w:ascii="Times New Roman" w:hAnsi="Times New Roman" w:cs="Times New Roman"/>
          <w:bCs/>
          <w:sz w:val="24"/>
          <w:szCs w:val="24"/>
        </w:rPr>
      </w:pPr>
      <w:sdt>
        <w:sdtPr>
          <w:rPr>
            <w:rFonts w:ascii="Times New Roman" w:eastAsia="MS Gothic" w:hAnsi="Times New Roman" w:cs="Times New Roman"/>
            <w:color w:val="000000" w:themeColor="text1"/>
            <w:sz w:val="24"/>
            <w:szCs w:val="24"/>
          </w:rPr>
          <w:id w:val="-940377663"/>
          <w14:checkbox>
            <w14:checked w14:val="1"/>
            <w14:checkedState w14:val="2612" w14:font="MS Gothic"/>
            <w14:uncheckedState w14:val="2610" w14:font="MS Gothic"/>
          </w14:checkbox>
        </w:sdtPr>
        <w:sdtEndPr/>
        <w:sdtContent>
          <w:r w:rsidR="00935ED1">
            <w:rPr>
              <w:rFonts w:ascii="MS Gothic" w:eastAsia="MS Gothic" w:hAnsi="MS Gothic" w:cs="Times New Roman" w:hint="eastAsia"/>
              <w:color w:val="000000" w:themeColor="text1"/>
              <w:sz w:val="24"/>
              <w:szCs w:val="24"/>
            </w:rPr>
            <w:t>☒</w:t>
          </w:r>
        </w:sdtContent>
      </w:sdt>
      <w:r w:rsidR="00935ED1" w:rsidRPr="00D41367">
        <w:rPr>
          <w:rFonts w:ascii="Times New Roman" w:hAnsi="Times New Roman" w:cs="Times New Roman"/>
          <w:color w:val="000000" w:themeColor="text1"/>
          <w:sz w:val="24"/>
          <w:szCs w:val="24"/>
        </w:rPr>
        <w:t xml:space="preserve"> </w:t>
      </w:r>
      <w:r w:rsidR="00935ED1" w:rsidRPr="00935ED1">
        <w:rPr>
          <w:rFonts w:ascii="Times New Roman" w:hAnsi="Times New Roman" w:cs="Times New Roman"/>
          <w:b/>
          <w:bCs/>
          <w:color w:val="202122"/>
          <w:sz w:val="24"/>
          <w:szCs w:val="24"/>
          <w:shd w:val="clear" w:color="auto" w:fill="FFFFFF"/>
        </w:rPr>
        <w:t>amikor a létrejöttéhez a feleknek meg kell várniuk egymást, vagy a vevőnek az adást (beszélgetés, telefon, rádió, tévé)</w:t>
      </w:r>
      <w:r w:rsidR="00935ED1" w:rsidRPr="00935ED1">
        <w:rPr>
          <w:rFonts w:ascii="Times New Roman" w:hAnsi="Times New Roman" w:cs="Times New Roman"/>
          <w:b/>
          <w:bCs/>
          <w:sz w:val="24"/>
          <w:szCs w:val="24"/>
        </w:rPr>
        <w:tab/>
      </w:r>
    </w:p>
    <w:p w14:paraId="6F707AFF" w14:textId="77777777" w:rsidR="00E36C9B" w:rsidRDefault="00E36C9B" w:rsidP="00E36C9B">
      <w:pPr>
        <w:pStyle w:val="Listaszerbekezds"/>
        <w:spacing w:line="240" w:lineRule="auto"/>
        <w:rPr>
          <w:rFonts w:ascii="Times New Roman" w:hAnsi="Times New Roman" w:cs="Times New Roman"/>
          <w:bCs/>
          <w:sz w:val="24"/>
          <w:szCs w:val="24"/>
        </w:rPr>
      </w:pPr>
    </w:p>
    <w:p w14:paraId="7E514C06" w14:textId="6CA58FF9" w:rsidR="00721132" w:rsidRPr="002814C2" w:rsidRDefault="00721132">
      <w:pPr>
        <w:pStyle w:val="Listaszerbekezds"/>
        <w:numPr>
          <w:ilvl w:val="0"/>
          <w:numId w:val="31"/>
        </w:numPr>
        <w:spacing w:line="360" w:lineRule="auto"/>
        <w:ind w:left="284"/>
        <w:rPr>
          <w:rFonts w:ascii="Times New Roman" w:hAnsi="Times New Roman" w:cs="Times New Roman"/>
          <w:bCs/>
          <w:sz w:val="24"/>
          <w:szCs w:val="24"/>
        </w:rPr>
      </w:pPr>
      <w:r w:rsidRPr="002814C2">
        <w:rPr>
          <w:rFonts w:ascii="Times New Roman" w:hAnsi="Times New Roman" w:cs="Times New Roman"/>
          <w:bCs/>
          <w:sz w:val="24"/>
          <w:szCs w:val="24"/>
        </w:rPr>
        <w:t xml:space="preserve">Melyik </w:t>
      </w:r>
      <w:r w:rsidR="005F2E2F">
        <w:rPr>
          <w:rFonts w:ascii="Times New Roman" w:hAnsi="Times New Roman" w:cs="Times New Roman"/>
          <w:bCs/>
          <w:sz w:val="24"/>
          <w:szCs w:val="24"/>
        </w:rPr>
        <w:t>feladatkörökre</w:t>
      </w:r>
      <w:r w:rsidRPr="002814C2">
        <w:rPr>
          <w:rFonts w:ascii="Times New Roman" w:hAnsi="Times New Roman" w:cs="Times New Roman"/>
          <w:bCs/>
          <w:sz w:val="24"/>
          <w:szCs w:val="24"/>
        </w:rPr>
        <w:t xml:space="preserve"> terjed ki a társasházkezelő </w:t>
      </w:r>
      <w:r w:rsidR="005F2E2F">
        <w:rPr>
          <w:rFonts w:ascii="Times New Roman" w:hAnsi="Times New Roman" w:cs="Times New Roman"/>
          <w:bCs/>
          <w:sz w:val="24"/>
          <w:szCs w:val="24"/>
        </w:rPr>
        <w:t>jogosultsága</w:t>
      </w:r>
      <w:r w:rsidRPr="002814C2">
        <w:rPr>
          <w:rFonts w:ascii="Times New Roman" w:hAnsi="Times New Roman" w:cs="Times New Roman"/>
          <w:bCs/>
          <w:sz w:val="24"/>
          <w:szCs w:val="24"/>
        </w:rPr>
        <w:t>?</w:t>
      </w:r>
      <w:r w:rsidR="00065F9A">
        <w:rPr>
          <w:rFonts w:ascii="Times New Roman" w:hAnsi="Times New Roman" w:cs="Times New Roman"/>
          <w:bCs/>
          <w:sz w:val="24"/>
          <w:szCs w:val="24"/>
        </w:rPr>
        <w:tab/>
      </w:r>
      <w:r w:rsidR="00065F9A">
        <w:rPr>
          <w:rFonts w:ascii="Times New Roman" w:hAnsi="Times New Roman" w:cs="Times New Roman"/>
          <w:bCs/>
          <w:sz w:val="24"/>
          <w:szCs w:val="24"/>
        </w:rPr>
        <w:tab/>
      </w:r>
      <w:r w:rsidR="005F2E2F">
        <w:rPr>
          <w:rFonts w:ascii="Times New Roman" w:hAnsi="Times New Roman" w:cs="Times New Roman"/>
          <w:bCs/>
          <w:sz w:val="24"/>
          <w:szCs w:val="24"/>
        </w:rPr>
        <w:t>2</w:t>
      </w:r>
      <w:r w:rsidRPr="002814C2">
        <w:rPr>
          <w:rFonts w:ascii="Times New Roman" w:hAnsi="Times New Roman" w:cs="Times New Roman"/>
          <w:bCs/>
          <w:sz w:val="24"/>
          <w:szCs w:val="24"/>
        </w:rPr>
        <w:t xml:space="preserve"> pont</w:t>
      </w:r>
    </w:p>
    <w:p w14:paraId="0FDE88C1" w14:textId="27051C38" w:rsidR="00721132" w:rsidRPr="005F2E2F" w:rsidRDefault="004B284D" w:rsidP="00721132">
      <w:pPr>
        <w:pStyle w:val="Listaszerbekezds"/>
        <w:spacing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565721689"/>
          <w14:checkbox>
            <w14:checked w14:val="1"/>
            <w14:checkedState w14:val="2612" w14:font="MS Gothic"/>
            <w14:uncheckedState w14:val="2610" w14:font="MS Gothic"/>
          </w14:checkbox>
        </w:sdtPr>
        <w:sdtEndPr/>
        <w:sdtContent>
          <w:r w:rsidR="005F2E2F" w:rsidRPr="005F2E2F">
            <w:rPr>
              <w:rFonts w:ascii="Segoe UI Symbol" w:eastAsia="MS Gothic" w:hAnsi="Segoe UI Symbol" w:cs="Segoe UI Symbol"/>
              <w:color w:val="000000" w:themeColor="text1"/>
              <w:sz w:val="24"/>
              <w:szCs w:val="24"/>
            </w:rPr>
            <w:t>☒</w:t>
          </w:r>
        </w:sdtContent>
      </w:sdt>
      <w:r w:rsidR="00721132" w:rsidRPr="005F2E2F">
        <w:rPr>
          <w:rFonts w:ascii="Times New Roman" w:hAnsi="Times New Roman" w:cs="Times New Roman"/>
          <w:color w:val="000000" w:themeColor="text1"/>
          <w:sz w:val="24"/>
          <w:szCs w:val="24"/>
        </w:rPr>
        <w:t xml:space="preserve"> </w:t>
      </w:r>
      <w:r w:rsidR="005F2E2F" w:rsidRPr="005F2E2F">
        <w:rPr>
          <w:rFonts w:ascii="Times New Roman" w:hAnsi="Times New Roman" w:cs="Times New Roman"/>
          <w:b/>
          <w:bCs/>
          <w:sz w:val="24"/>
          <w:szCs w:val="24"/>
        </w:rPr>
        <w:t>pályázatfigyelés</w:t>
      </w:r>
    </w:p>
    <w:p w14:paraId="67311047" w14:textId="0752CEDB" w:rsidR="00721132" w:rsidRPr="005F2E2F" w:rsidRDefault="004B284D" w:rsidP="00721132">
      <w:pPr>
        <w:pStyle w:val="Listaszerbekezds"/>
        <w:spacing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98645216"/>
          <w14:checkbox>
            <w14:checked w14:val="1"/>
            <w14:checkedState w14:val="2612" w14:font="MS Gothic"/>
            <w14:uncheckedState w14:val="2610" w14:font="MS Gothic"/>
          </w14:checkbox>
        </w:sdtPr>
        <w:sdtEndPr/>
        <w:sdtContent>
          <w:r w:rsidR="005F2E2F" w:rsidRPr="005F2E2F">
            <w:rPr>
              <w:rFonts w:ascii="Segoe UI Symbol" w:eastAsia="MS Gothic" w:hAnsi="Segoe UI Symbol" w:cs="Segoe UI Symbol"/>
              <w:color w:val="000000" w:themeColor="text1"/>
              <w:sz w:val="24"/>
              <w:szCs w:val="24"/>
            </w:rPr>
            <w:t>☒</w:t>
          </w:r>
        </w:sdtContent>
      </w:sdt>
      <w:r w:rsidR="00721132" w:rsidRPr="005F2E2F">
        <w:rPr>
          <w:rFonts w:ascii="Times New Roman" w:hAnsi="Times New Roman" w:cs="Times New Roman"/>
          <w:color w:val="000000" w:themeColor="text1"/>
          <w:sz w:val="24"/>
          <w:szCs w:val="24"/>
        </w:rPr>
        <w:t xml:space="preserve"> </w:t>
      </w:r>
      <w:r w:rsidR="005F2E2F" w:rsidRPr="005F2E2F">
        <w:rPr>
          <w:rFonts w:ascii="Times New Roman" w:hAnsi="Times New Roman" w:cs="Times New Roman"/>
          <w:b/>
          <w:bCs/>
          <w:sz w:val="24"/>
          <w:szCs w:val="24"/>
        </w:rPr>
        <w:t>munkaszerződés kötése</w:t>
      </w:r>
    </w:p>
    <w:p w14:paraId="6DF1871C" w14:textId="77777777" w:rsidR="005F2E2F" w:rsidRPr="005F2E2F" w:rsidRDefault="004B284D" w:rsidP="005F2E2F">
      <w:pPr>
        <w:pStyle w:val="Listaszerbekezds"/>
        <w:spacing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1909645360"/>
          <w14:checkbox>
            <w14:checked w14:val="0"/>
            <w14:checkedState w14:val="2612" w14:font="MS Gothic"/>
            <w14:uncheckedState w14:val="2610" w14:font="MS Gothic"/>
          </w14:checkbox>
        </w:sdtPr>
        <w:sdtEndPr/>
        <w:sdtContent>
          <w:r w:rsidR="005F2E2F" w:rsidRPr="005F2E2F">
            <w:rPr>
              <w:rFonts w:ascii="Segoe UI Symbol" w:eastAsia="MS Gothic" w:hAnsi="Segoe UI Symbol" w:cs="Segoe UI Symbol"/>
              <w:color w:val="000000" w:themeColor="text1"/>
              <w:sz w:val="24"/>
              <w:szCs w:val="24"/>
            </w:rPr>
            <w:t>☐</w:t>
          </w:r>
        </w:sdtContent>
      </w:sdt>
      <w:r w:rsidR="00721132" w:rsidRPr="005F2E2F">
        <w:rPr>
          <w:rFonts w:ascii="Times New Roman" w:hAnsi="Times New Roman" w:cs="Times New Roman"/>
          <w:color w:val="000000" w:themeColor="text1"/>
          <w:sz w:val="24"/>
          <w:szCs w:val="24"/>
        </w:rPr>
        <w:t xml:space="preserve"> </w:t>
      </w:r>
      <w:r w:rsidR="005F2E2F" w:rsidRPr="005F2E2F">
        <w:rPr>
          <w:rFonts w:ascii="Times New Roman" w:hAnsi="Times New Roman" w:cs="Times New Roman"/>
          <w:sz w:val="24"/>
          <w:szCs w:val="24"/>
        </w:rPr>
        <w:t>hasznosítási javaslat elfogadása</w:t>
      </w:r>
    </w:p>
    <w:p w14:paraId="026903C5" w14:textId="7D096EED" w:rsidR="005F2E2F" w:rsidRPr="005F2E2F" w:rsidRDefault="004B284D" w:rsidP="005F2E2F">
      <w:pPr>
        <w:pStyle w:val="Listaszerbekezds"/>
        <w:spacing w:line="360" w:lineRule="auto"/>
        <w:ind w:left="1276"/>
        <w:rPr>
          <w:rFonts w:ascii="Times New Roman" w:hAnsi="Times New Roman" w:cs="Times New Roman"/>
          <w:sz w:val="24"/>
          <w:szCs w:val="24"/>
        </w:rPr>
      </w:pPr>
      <w:sdt>
        <w:sdtPr>
          <w:rPr>
            <w:rFonts w:ascii="Times New Roman" w:eastAsia="MS Gothic" w:hAnsi="Times New Roman" w:cs="Times New Roman"/>
            <w:color w:val="000000" w:themeColor="text1"/>
            <w:sz w:val="24"/>
            <w:szCs w:val="24"/>
          </w:rPr>
          <w:id w:val="-243029370"/>
          <w14:checkbox>
            <w14:checked w14:val="0"/>
            <w14:checkedState w14:val="2612" w14:font="MS Gothic"/>
            <w14:uncheckedState w14:val="2610" w14:font="MS Gothic"/>
          </w14:checkbox>
        </w:sdtPr>
        <w:sdtEndPr/>
        <w:sdtContent>
          <w:r w:rsidR="00721132" w:rsidRPr="005F2E2F">
            <w:rPr>
              <w:rFonts w:ascii="Segoe UI Symbol" w:eastAsia="MS Gothic" w:hAnsi="Segoe UI Symbol" w:cs="Segoe UI Symbol"/>
              <w:color w:val="000000" w:themeColor="text1"/>
              <w:sz w:val="24"/>
              <w:szCs w:val="24"/>
            </w:rPr>
            <w:t>☐</w:t>
          </w:r>
        </w:sdtContent>
      </w:sdt>
      <w:r w:rsidR="00721132" w:rsidRPr="005F2E2F">
        <w:rPr>
          <w:rFonts w:ascii="Times New Roman" w:hAnsi="Times New Roman" w:cs="Times New Roman"/>
          <w:color w:val="000000" w:themeColor="text1"/>
          <w:sz w:val="24"/>
          <w:szCs w:val="24"/>
        </w:rPr>
        <w:t xml:space="preserve"> </w:t>
      </w:r>
      <w:r w:rsidR="005F2E2F" w:rsidRPr="005F2E2F">
        <w:rPr>
          <w:rFonts w:ascii="Times New Roman" w:hAnsi="Times New Roman" w:cs="Times New Roman"/>
          <w:sz w:val="24"/>
          <w:szCs w:val="24"/>
        </w:rPr>
        <w:t>tűz- és baleset-, érintés- és környezetvédelmi oktatás megtartása a társasház munkavállalóinak</w:t>
      </w:r>
    </w:p>
    <w:p w14:paraId="318B76A3" w14:textId="54E666A6" w:rsidR="004043E1" w:rsidRPr="00692AC9" w:rsidRDefault="00721132" w:rsidP="005F2E2F">
      <w:pPr>
        <w:pStyle w:val="Listaszerbekezds"/>
        <w:spacing w:line="360" w:lineRule="auto"/>
        <w:ind w:left="1276"/>
        <w:rPr>
          <w:rFonts w:ascii="Times New Roman" w:hAnsi="Times New Roman" w:cs="Times New Roman"/>
          <w:bCs/>
          <w:sz w:val="24"/>
          <w:szCs w:val="24"/>
        </w:rPr>
      </w:pPr>
      <w:r w:rsidRPr="005F2E2F">
        <w:rPr>
          <w:rFonts w:ascii="Times New Roman" w:hAnsi="Times New Roman" w:cs="Times New Roman"/>
          <w:bCs/>
          <w:sz w:val="24"/>
          <w:szCs w:val="24"/>
        </w:rPr>
        <w:tab/>
      </w:r>
      <w:r w:rsidR="004043E1" w:rsidRPr="00692AC9">
        <w:rPr>
          <w:rFonts w:ascii="Times New Roman" w:hAnsi="Times New Roman" w:cs="Times New Roman"/>
          <w:bCs/>
          <w:sz w:val="24"/>
          <w:szCs w:val="24"/>
        </w:rPr>
        <w:tab/>
      </w:r>
      <w:r w:rsidR="004043E1" w:rsidRPr="00692AC9">
        <w:rPr>
          <w:rFonts w:ascii="Times New Roman" w:hAnsi="Times New Roman" w:cs="Times New Roman"/>
          <w:bCs/>
          <w:sz w:val="24"/>
          <w:szCs w:val="24"/>
        </w:rPr>
        <w:tab/>
      </w:r>
      <w:r w:rsidR="004043E1">
        <w:rPr>
          <w:rFonts w:ascii="Times New Roman" w:hAnsi="Times New Roman" w:cs="Times New Roman"/>
          <w:bCs/>
          <w:sz w:val="24"/>
          <w:szCs w:val="24"/>
        </w:rPr>
        <w:tab/>
      </w:r>
      <w:r w:rsidR="004043E1">
        <w:rPr>
          <w:rFonts w:ascii="Times New Roman" w:hAnsi="Times New Roman" w:cs="Times New Roman"/>
          <w:bCs/>
          <w:sz w:val="24"/>
          <w:szCs w:val="24"/>
        </w:rPr>
        <w:tab/>
      </w:r>
      <w:r w:rsidR="004043E1" w:rsidRPr="00692AC9">
        <w:rPr>
          <w:rFonts w:ascii="Times New Roman" w:hAnsi="Times New Roman" w:cs="Times New Roman"/>
          <w:bCs/>
          <w:sz w:val="24"/>
          <w:szCs w:val="24"/>
        </w:rPr>
        <w:tab/>
      </w:r>
      <w:r w:rsidR="004043E1" w:rsidRPr="00692AC9">
        <w:rPr>
          <w:rFonts w:ascii="Times New Roman" w:hAnsi="Times New Roman" w:cs="Times New Roman"/>
          <w:bCs/>
          <w:sz w:val="24"/>
          <w:szCs w:val="24"/>
        </w:rPr>
        <w:tab/>
      </w:r>
    </w:p>
    <w:p w14:paraId="7D0D099B" w14:textId="42CA6D5E" w:rsidR="00721132" w:rsidRPr="00372A47" w:rsidRDefault="00721132">
      <w:pPr>
        <w:pStyle w:val="Listaszerbekezds"/>
        <w:numPr>
          <w:ilvl w:val="0"/>
          <w:numId w:val="31"/>
        </w:numPr>
        <w:spacing w:line="360" w:lineRule="auto"/>
        <w:ind w:left="426"/>
        <w:jc w:val="both"/>
        <w:rPr>
          <w:rFonts w:ascii="Times New Roman" w:hAnsi="Times New Roman" w:cs="Times New Roman"/>
          <w:bCs/>
          <w:color w:val="000000" w:themeColor="text1"/>
          <w:sz w:val="24"/>
          <w:szCs w:val="24"/>
        </w:rPr>
      </w:pPr>
      <w:r w:rsidRPr="00372A47">
        <w:rPr>
          <w:rFonts w:ascii="Times New Roman" w:hAnsi="Times New Roman" w:cs="Times New Roman"/>
          <w:bCs/>
          <w:color w:val="000000" w:themeColor="text1"/>
          <w:sz w:val="24"/>
          <w:szCs w:val="24"/>
        </w:rPr>
        <w:t>Igaz vagy hamis?</w:t>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ab/>
      </w:r>
      <w:r w:rsidR="00065F9A">
        <w:rPr>
          <w:rFonts w:ascii="Times New Roman" w:hAnsi="Times New Roman" w:cs="Times New Roman"/>
          <w:bCs/>
          <w:color w:val="000000" w:themeColor="text1"/>
          <w:sz w:val="24"/>
          <w:szCs w:val="24"/>
        </w:rPr>
        <w:tab/>
      </w:r>
      <w:r w:rsidRPr="00372A47">
        <w:rPr>
          <w:rFonts w:ascii="Times New Roman" w:hAnsi="Times New Roman" w:cs="Times New Roman"/>
          <w:bCs/>
          <w:color w:val="000000" w:themeColor="text1"/>
          <w:sz w:val="24"/>
          <w:szCs w:val="24"/>
        </w:rPr>
        <w:t>1 pont</w:t>
      </w:r>
    </w:p>
    <w:p w14:paraId="783673BE" w14:textId="77777777" w:rsidR="00721132" w:rsidRDefault="00721132" w:rsidP="00721132">
      <w:pPr>
        <w:pStyle w:val="Default"/>
        <w:spacing w:line="360" w:lineRule="auto"/>
        <w:ind w:left="720"/>
        <w:jc w:val="both"/>
        <w:rPr>
          <w:sz w:val="23"/>
          <w:szCs w:val="23"/>
        </w:rPr>
      </w:pPr>
      <w:r>
        <w:rPr>
          <w:sz w:val="23"/>
          <w:szCs w:val="23"/>
        </w:rPr>
        <w:t>A társasházkezelő szervezi a tűz- és baleset-, érintés- és környezetvédelmi feladatok ellátását, azonban (teljeskörű műszaki ismertek hiánya miatt) felelősséget nem vállal az előírások szakszerű betartásáért.</w:t>
      </w:r>
    </w:p>
    <w:p w14:paraId="5C034AB7" w14:textId="77777777" w:rsidR="00721132" w:rsidRPr="00372A47" w:rsidRDefault="004B284D" w:rsidP="00721132">
      <w:pPr>
        <w:pStyle w:val="Listaszerbekezds"/>
        <w:spacing w:after="0" w:line="240" w:lineRule="auto"/>
        <w:jc w:val="center"/>
        <w:rPr>
          <w:rFonts w:ascii="Times New Roman" w:hAnsi="Times New Roman" w:cs="Times New Roman"/>
          <w:color w:val="000000" w:themeColor="text1"/>
          <w:sz w:val="24"/>
          <w:szCs w:val="24"/>
        </w:rPr>
      </w:pPr>
      <w:sdt>
        <w:sdtPr>
          <w:rPr>
            <w:rFonts w:ascii="Times New Roman" w:eastAsia="MS Gothic" w:hAnsi="Times New Roman" w:cs="Times New Roman"/>
            <w:color w:val="000000" w:themeColor="text1"/>
            <w:sz w:val="24"/>
            <w:szCs w:val="24"/>
          </w:rPr>
          <w:id w:val="794953735"/>
          <w14:checkbox>
            <w14:checked w14:val="0"/>
            <w14:checkedState w14:val="2612" w14:font="MS Gothic"/>
            <w14:uncheckedState w14:val="2610" w14:font="MS Gothic"/>
          </w14:checkbox>
        </w:sdtPr>
        <w:sdtEndPr/>
        <w:sdtContent>
          <w:r w:rsidR="00721132">
            <w:rPr>
              <w:rFonts w:ascii="MS Gothic" w:eastAsia="MS Gothic" w:hAnsi="MS Gothic" w:cs="Times New Roman" w:hint="eastAsia"/>
              <w:color w:val="000000" w:themeColor="text1"/>
              <w:sz w:val="24"/>
              <w:szCs w:val="24"/>
            </w:rPr>
            <w:t>☐</w:t>
          </w:r>
        </w:sdtContent>
      </w:sdt>
      <w:r w:rsidR="00721132" w:rsidRPr="00372A47">
        <w:rPr>
          <w:rFonts w:ascii="Times New Roman" w:hAnsi="Times New Roman" w:cs="Times New Roman"/>
          <w:color w:val="000000" w:themeColor="text1"/>
          <w:sz w:val="24"/>
          <w:szCs w:val="24"/>
        </w:rPr>
        <w:t xml:space="preserve"> igaz</w:t>
      </w:r>
      <w:r w:rsidR="00721132" w:rsidRPr="00372A47">
        <w:rPr>
          <w:rFonts w:ascii="Times New Roman" w:hAnsi="Times New Roman" w:cs="Times New Roman"/>
          <w:color w:val="000000" w:themeColor="text1"/>
          <w:sz w:val="24"/>
          <w:szCs w:val="24"/>
        </w:rPr>
        <w:tab/>
      </w:r>
      <w:r w:rsidR="00721132" w:rsidRPr="00372A47">
        <w:rPr>
          <w:rFonts w:ascii="Times New Roman" w:hAnsi="Times New Roman" w:cs="Times New Roman"/>
          <w:color w:val="000000" w:themeColor="text1"/>
          <w:sz w:val="24"/>
          <w:szCs w:val="24"/>
        </w:rPr>
        <w:tab/>
      </w:r>
      <w:r w:rsidR="00721132" w:rsidRPr="00372A47">
        <w:rPr>
          <w:rFonts w:ascii="Times New Roman" w:hAnsi="Times New Roman" w:cs="Times New Roman"/>
          <w:color w:val="000000" w:themeColor="text1"/>
          <w:sz w:val="24"/>
          <w:szCs w:val="24"/>
        </w:rPr>
        <w:tab/>
      </w:r>
      <w:r w:rsidR="00721132" w:rsidRPr="00372A47">
        <w:rPr>
          <w:rFonts w:ascii="Times New Roman" w:hAnsi="Times New Roman" w:cs="Times New Roman"/>
          <w:color w:val="000000" w:themeColor="text1"/>
          <w:sz w:val="24"/>
          <w:szCs w:val="24"/>
        </w:rPr>
        <w:tab/>
      </w:r>
      <w:r w:rsidR="00721132" w:rsidRPr="00372A47">
        <w:rPr>
          <w:rFonts w:ascii="Times New Roman" w:hAnsi="Times New Roman" w:cs="Times New Roman"/>
          <w:color w:val="000000" w:themeColor="text1"/>
          <w:sz w:val="24"/>
          <w:szCs w:val="24"/>
        </w:rPr>
        <w:tab/>
      </w:r>
      <w:sdt>
        <w:sdtPr>
          <w:rPr>
            <w:rFonts w:ascii="Times New Roman" w:eastAsia="MS Gothic" w:hAnsi="Times New Roman" w:cs="Times New Roman"/>
            <w:b/>
            <w:bCs/>
            <w:color w:val="000000" w:themeColor="text1"/>
            <w:sz w:val="24"/>
            <w:szCs w:val="24"/>
            <w:u w:val="single"/>
          </w:rPr>
          <w:id w:val="1329245531"/>
          <w14:checkbox>
            <w14:checked w14:val="1"/>
            <w14:checkedState w14:val="2612" w14:font="MS Gothic"/>
            <w14:uncheckedState w14:val="2610" w14:font="MS Gothic"/>
          </w14:checkbox>
        </w:sdtPr>
        <w:sdtEndPr/>
        <w:sdtContent>
          <w:r w:rsidR="00721132" w:rsidRPr="00372A47">
            <w:rPr>
              <w:rFonts w:ascii="Segoe UI Symbol" w:eastAsia="MS Gothic" w:hAnsi="Segoe UI Symbol" w:cs="Segoe UI Symbol"/>
              <w:b/>
              <w:bCs/>
              <w:color w:val="000000" w:themeColor="text1"/>
              <w:sz w:val="24"/>
              <w:szCs w:val="24"/>
              <w:u w:val="single"/>
            </w:rPr>
            <w:t>☒</w:t>
          </w:r>
        </w:sdtContent>
      </w:sdt>
      <w:r w:rsidR="00721132" w:rsidRPr="00372A47">
        <w:rPr>
          <w:rFonts w:ascii="Times New Roman" w:hAnsi="Times New Roman" w:cs="Times New Roman"/>
          <w:b/>
          <w:bCs/>
          <w:color w:val="000000" w:themeColor="text1"/>
          <w:sz w:val="24"/>
          <w:szCs w:val="24"/>
          <w:u w:val="single"/>
        </w:rPr>
        <w:t xml:space="preserve"> hamis</w:t>
      </w:r>
    </w:p>
    <w:p w14:paraId="661F0086" w14:textId="77777777" w:rsidR="00396724" w:rsidRDefault="00396724">
      <w:pPr>
        <w:rPr>
          <w:rFonts w:ascii="Times New Roman" w:hAnsi="Times New Roman" w:cs="Times New Roman"/>
          <w:bCs/>
          <w:sz w:val="24"/>
          <w:szCs w:val="24"/>
        </w:rPr>
      </w:pPr>
      <w:r>
        <w:rPr>
          <w:rFonts w:ascii="Times New Roman" w:hAnsi="Times New Roman" w:cs="Times New Roman"/>
          <w:bCs/>
          <w:sz w:val="24"/>
          <w:szCs w:val="24"/>
        </w:rPr>
        <w:br w:type="page"/>
      </w:r>
    </w:p>
    <w:p w14:paraId="16A101A5" w14:textId="103DE3B0" w:rsidR="009E0385" w:rsidRPr="000F3A2E" w:rsidRDefault="009E0385">
      <w:pPr>
        <w:pStyle w:val="Listaszerbekezds"/>
        <w:numPr>
          <w:ilvl w:val="0"/>
          <w:numId w:val="29"/>
        </w:numPr>
        <w:spacing w:line="360" w:lineRule="auto"/>
        <w:jc w:val="both"/>
        <w:rPr>
          <w:rFonts w:ascii="Times New Roman" w:hAnsi="Times New Roman" w:cs="Times New Roman"/>
          <w:b/>
          <w:sz w:val="24"/>
          <w:szCs w:val="24"/>
          <w:u w:val="single"/>
        </w:rPr>
      </w:pPr>
      <w:r w:rsidRPr="000A7C0C">
        <w:rPr>
          <w:rFonts w:ascii="Times New Roman" w:hAnsi="Times New Roman" w:cs="Times New Roman"/>
          <w:b/>
          <w:sz w:val="24"/>
          <w:szCs w:val="24"/>
          <w:u w:val="single"/>
        </w:rPr>
        <w:lastRenderedPageBreak/>
        <w:t>ESSZÉ JAVÍTÁSI ÚTMUTATÓ</w:t>
      </w:r>
      <w:r w:rsidR="00167583" w:rsidRPr="000A7C0C">
        <w:rPr>
          <w:rFonts w:ascii="Times New Roman" w:hAnsi="Times New Roman" w:cs="Times New Roman"/>
          <w:b/>
          <w:sz w:val="24"/>
          <w:szCs w:val="24"/>
          <w:u w:val="single"/>
        </w:rPr>
        <w:t xml:space="preserve"> / PONTSZÁM</w:t>
      </w:r>
      <w:r w:rsidRPr="000A7C0C">
        <w:rPr>
          <w:rFonts w:ascii="Times New Roman" w:hAnsi="Times New Roman" w:cs="Times New Roman"/>
          <w:b/>
          <w:sz w:val="24"/>
          <w:szCs w:val="24"/>
          <w:u w:val="single"/>
        </w:rPr>
        <w:t>:</w:t>
      </w:r>
      <w:r w:rsidR="0023689D" w:rsidRPr="0023689D">
        <w:rPr>
          <w:rFonts w:ascii="Times New Roman" w:hAnsi="Times New Roman" w:cs="Times New Roman"/>
          <w:b/>
          <w:sz w:val="24"/>
          <w:szCs w:val="24"/>
        </w:rPr>
        <w:tab/>
      </w:r>
      <w:r w:rsidR="0023689D" w:rsidRPr="0023689D">
        <w:rPr>
          <w:rFonts w:ascii="Times New Roman" w:hAnsi="Times New Roman" w:cs="Times New Roman"/>
          <w:b/>
          <w:sz w:val="24"/>
          <w:szCs w:val="24"/>
        </w:rPr>
        <w:tab/>
      </w:r>
      <w:r w:rsidR="0023689D" w:rsidRPr="0023689D">
        <w:rPr>
          <w:rFonts w:ascii="Times New Roman" w:hAnsi="Times New Roman" w:cs="Times New Roman"/>
          <w:b/>
          <w:sz w:val="24"/>
          <w:szCs w:val="24"/>
        </w:rPr>
        <w:tab/>
      </w:r>
      <w:r w:rsidR="0014628C">
        <w:rPr>
          <w:rFonts w:ascii="Times New Roman" w:hAnsi="Times New Roman" w:cs="Times New Roman"/>
          <w:b/>
          <w:sz w:val="24"/>
          <w:szCs w:val="24"/>
        </w:rPr>
        <w:t>3</w:t>
      </w:r>
      <w:r w:rsidR="0023689D" w:rsidRPr="0023689D">
        <w:rPr>
          <w:rFonts w:ascii="Times New Roman" w:hAnsi="Times New Roman" w:cs="Times New Roman"/>
          <w:b/>
          <w:sz w:val="24"/>
          <w:szCs w:val="24"/>
        </w:rPr>
        <w:t>0 pont</w:t>
      </w:r>
    </w:p>
    <w:p w14:paraId="195BA7A9" w14:textId="77777777" w:rsidR="000F3A2E" w:rsidRPr="000A7C0C" w:rsidRDefault="000F3A2E" w:rsidP="000F3A2E">
      <w:pPr>
        <w:pStyle w:val="Listaszerbekezds"/>
        <w:spacing w:line="360" w:lineRule="auto"/>
        <w:ind w:left="1080"/>
        <w:jc w:val="both"/>
        <w:rPr>
          <w:rFonts w:ascii="Times New Roman" w:hAnsi="Times New Roman" w:cs="Times New Roman"/>
          <w:b/>
          <w:sz w:val="24"/>
          <w:szCs w:val="24"/>
          <w:u w:val="single"/>
        </w:rPr>
      </w:pPr>
    </w:p>
    <w:p w14:paraId="67DA8632" w14:textId="7C02F00A" w:rsidR="00812B3A" w:rsidRPr="000F3A2E" w:rsidRDefault="000F3A2E">
      <w:pPr>
        <w:pStyle w:val="Listaszerbekezds"/>
        <w:numPr>
          <w:ilvl w:val="1"/>
          <w:numId w:val="2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Soroljon fel az épületen szemrevételezés és egyéb érzékszervi tapasztalás alapján megállapítható 5 műszaki hibajelenséget, amellyel találkozhat a társasházkezelő munkája során.</w:t>
      </w:r>
      <w:r>
        <w:rPr>
          <w:rFonts w:ascii="Times New Roman" w:hAnsi="Times New Roman" w:cs="Times New Roman"/>
          <w:bCs/>
          <w:sz w:val="24"/>
          <w:szCs w:val="24"/>
        </w:rPr>
        <w:tab/>
      </w:r>
      <w:r w:rsidR="00425931">
        <w:rPr>
          <w:rFonts w:ascii="Times New Roman" w:hAnsi="Times New Roman" w:cs="Times New Roman"/>
          <w:bCs/>
          <w:sz w:val="24"/>
          <w:szCs w:val="24"/>
        </w:rPr>
        <w:tab/>
      </w:r>
      <w:r w:rsidR="00425931">
        <w:rPr>
          <w:rFonts w:ascii="Times New Roman" w:hAnsi="Times New Roman" w:cs="Times New Roman"/>
          <w:bCs/>
          <w:sz w:val="24"/>
          <w:szCs w:val="24"/>
        </w:rPr>
        <w:tab/>
      </w:r>
      <w:r w:rsidR="00425931">
        <w:rPr>
          <w:rFonts w:ascii="Times New Roman" w:hAnsi="Times New Roman" w:cs="Times New Roman"/>
          <w:bCs/>
          <w:sz w:val="24"/>
          <w:szCs w:val="24"/>
        </w:rPr>
        <w:tab/>
      </w:r>
      <w:r w:rsidR="00425931">
        <w:rPr>
          <w:rFonts w:ascii="Times New Roman" w:hAnsi="Times New Roman" w:cs="Times New Roman"/>
          <w:bCs/>
          <w:sz w:val="24"/>
          <w:szCs w:val="24"/>
        </w:rPr>
        <w:tab/>
      </w:r>
      <w:r w:rsidR="00425931">
        <w:rPr>
          <w:rFonts w:ascii="Times New Roman" w:hAnsi="Times New Roman" w:cs="Times New Roman"/>
          <w:bCs/>
          <w:sz w:val="24"/>
          <w:szCs w:val="24"/>
        </w:rPr>
        <w:tab/>
      </w:r>
      <w:r w:rsidR="0014628C">
        <w:rPr>
          <w:rFonts w:ascii="Times New Roman" w:hAnsi="Times New Roman" w:cs="Times New Roman"/>
          <w:bCs/>
          <w:sz w:val="24"/>
          <w:szCs w:val="24"/>
        </w:rPr>
        <w:t>10</w:t>
      </w:r>
      <w:r>
        <w:rPr>
          <w:rFonts w:ascii="Times New Roman" w:hAnsi="Times New Roman" w:cs="Times New Roman"/>
          <w:bCs/>
          <w:sz w:val="24"/>
          <w:szCs w:val="24"/>
        </w:rPr>
        <w:t xml:space="preserve"> pont</w:t>
      </w:r>
    </w:p>
    <w:p w14:paraId="3275E79E" w14:textId="2F64DAF1" w:rsidR="00425931" w:rsidRDefault="000F3A2E">
      <w:pPr>
        <w:pStyle w:val="Listaszerbekezds"/>
        <w:numPr>
          <w:ilvl w:val="1"/>
          <w:numId w:val="2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Fejtse ki a</w:t>
      </w:r>
      <w:r w:rsidR="00425931">
        <w:rPr>
          <w:rFonts w:ascii="Times New Roman" w:hAnsi="Times New Roman" w:cs="Times New Roman"/>
          <w:bCs/>
          <w:sz w:val="24"/>
          <w:szCs w:val="24"/>
        </w:rPr>
        <w:t>z Ön által</w:t>
      </w:r>
      <w:r>
        <w:rPr>
          <w:rFonts w:ascii="Times New Roman" w:hAnsi="Times New Roman" w:cs="Times New Roman"/>
          <w:bCs/>
          <w:sz w:val="24"/>
          <w:szCs w:val="24"/>
        </w:rPr>
        <w:t xml:space="preserve"> felsorolt hibák </w:t>
      </w:r>
      <w:r w:rsidR="00425931">
        <w:rPr>
          <w:rFonts w:ascii="Times New Roman" w:hAnsi="Times New Roman" w:cs="Times New Roman"/>
          <w:bCs/>
          <w:sz w:val="24"/>
          <w:szCs w:val="24"/>
        </w:rPr>
        <w:t>megszüntetésének</w:t>
      </w:r>
      <w:r>
        <w:rPr>
          <w:rFonts w:ascii="Times New Roman" w:hAnsi="Times New Roman" w:cs="Times New Roman"/>
          <w:bCs/>
          <w:sz w:val="24"/>
          <w:szCs w:val="24"/>
        </w:rPr>
        <w:t xml:space="preserve"> módját</w:t>
      </w:r>
      <w:r w:rsidR="00425931">
        <w:rPr>
          <w:rFonts w:ascii="Times New Roman" w:hAnsi="Times New Roman" w:cs="Times New Roman"/>
          <w:bCs/>
          <w:sz w:val="24"/>
          <w:szCs w:val="24"/>
        </w:rPr>
        <w:t>.</w:t>
      </w:r>
      <w:r w:rsidR="00425931">
        <w:rPr>
          <w:rFonts w:ascii="Times New Roman" w:hAnsi="Times New Roman" w:cs="Times New Roman"/>
          <w:bCs/>
          <w:sz w:val="24"/>
          <w:szCs w:val="24"/>
        </w:rPr>
        <w:tab/>
        <w:t>1</w:t>
      </w:r>
      <w:r w:rsidR="0014628C">
        <w:rPr>
          <w:rFonts w:ascii="Times New Roman" w:hAnsi="Times New Roman" w:cs="Times New Roman"/>
          <w:bCs/>
          <w:sz w:val="24"/>
          <w:szCs w:val="24"/>
        </w:rPr>
        <w:t>5</w:t>
      </w:r>
      <w:r w:rsidR="00425931">
        <w:rPr>
          <w:rFonts w:ascii="Times New Roman" w:hAnsi="Times New Roman" w:cs="Times New Roman"/>
          <w:bCs/>
          <w:sz w:val="24"/>
          <w:szCs w:val="24"/>
        </w:rPr>
        <w:t xml:space="preserve"> pont</w:t>
      </w:r>
    </w:p>
    <w:p w14:paraId="455B2BC4" w14:textId="41A8D44D" w:rsidR="00812B3A" w:rsidRPr="000F3A2E" w:rsidRDefault="00425931">
      <w:pPr>
        <w:pStyle w:val="Listaszerbekezds"/>
        <w:numPr>
          <w:ilvl w:val="1"/>
          <w:numId w:val="29"/>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Ismertesse a </w:t>
      </w:r>
      <w:r w:rsidR="000F3A2E">
        <w:rPr>
          <w:rFonts w:ascii="Times New Roman" w:hAnsi="Times New Roman" w:cs="Times New Roman"/>
          <w:bCs/>
          <w:sz w:val="24"/>
          <w:szCs w:val="24"/>
        </w:rPr>
        <w:t>társasházkezelőtől elvárt intézk</w:t>
      </w:r>
      <w:r>
        <w:rPr>
          <w:rFonts w:ascii="Times New Roman" w:hAnsi="Times New Roman" w:cs="Times New Roman"/>
          <w:bCs/>
          <w:sz w:val="24"/>
          <w:szCs w:val="24"/>
        </w:rPr>
        <w:t>edéseket a felismert hibajelenséget megoldása érdekében.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 pont</w:t>
      </w:r>
    </w:p>
    <w:p w14:paraId="2ECB120C" w14:textId="77777777" w:rsidR="00425931" w:rsidRDefault="00425931" w:rsidP="00812B3A">
      <w:pPr>
        <w:spacing w:line="360" w:lineRule="auto"/>
        <w:ind w:left="426"/>
        <w:jc w:val="both"/>
        <w:rPr>
          <w:rFonts w:ascii="Times New Roman" w:hAnsi="Times New Roman" w:cs="Times New Roman"/>
          <w:b/>
          <w:sz w:val="24"/>
          <w:szCs w:val="24"/>
          <w:u w:val="single"/>
        </w:rPr>
      </w:pPr>
    </w:p>
    <w:p w14:paraId="55AAE4DB" w14:textId="4BD112CD" w:rsidR="00812B3A" w:rsidRDefault="005903AA" w:rsidP="00812B3A">
      <w:pPr>
        <w:spacing w:line="360" w:lineRule="auto"/>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Értékelés és m</w:t>
      </w:r>
      <w:r w:rsidR="00812B3A">
        <w:rPr>
          <w:rFonts w:ascii="Times New Roman" w:hAnsi="Times New Roman" w:cs="Times New Roman"/>
          <w:b/>
          <w:sz w:val="24"/>
          <w:szCs w:val="24"/>
          <w:u w:val="single"/>
        </w:rPr>
        <w:t>egoldás:</w:t>
      </w:r>
    </w:p>
    <w:p w14:paraId="4A0AF8C7" w14:textId="1FC090E3" w:rsidR="00812B3A" w:rsidRDefault="00425931">
      <w:pPr>
        <w:pStyle w:val="Listaszerbekezds"/>
        <w:numPr>
          <w:ilvl w:val="1"/>
          <w:numId w:val="29"/>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w:t>
      </w:r>
      <w:r w:rsidR="000F3A2E">
        <w:rPr>
          <w:rFonts w:ascii="Times New Roman" w:hAnsi="Times New Roman" w:cs="Times New Roman"/>
          <w:bCs/>
          <w:color w:val="000000" w:themeColor="text1"/>
          <w:sz w:val="24"/>
          <w:szCs w:val="24"/>
        </w:rPr>
        <w:t xml:space="preserve">z 5 hibajelenség (pl. beázás, felvizesedés, csőtörés, rongálás okozta károsodás, gázszivárgás, elektromos zárlat, stb.) felsorolása helyes megoldásonként </w:t>
      </w:r>
      <w:r w:rsidR="0014628C">
        <w:rPr>
          <w:rFonts w:ascii="Times New Roman" w:hAnsi="Times New Roman" w:cs="Times New Roman"/>
          <w:bCs/>
          <w:color w:val="000000" w:themeColor="text1"/>
          <w:sz w:val="24"/>
          <w:szCs w:val="24"/>
        </w:rPr>
        <w:t>2</w:t>
      </w:r>
      <w:r w:rsidR="000F3A2E">
        <w:rPr>
          <w:rFonts w:ascii="Times New Roman" w:hAnsi="Times New Roman" w:cs="Times New Roman"/>
          <w:bCs/>
          <w:color w:val="000000" w:themeColor="text1"/>
          <w:sz w:val="24"/>
          <w:szCs w:val="24"/>
        </w:rPr>
        <w:t>-</w:t>
      </w:r>
      <w:r w:rsidR="0014628C">
        <w:rPr>
          <w:rFonts w:ascii="Times New Roman" w:hAnsi="Times New Roman" w:cs="Times New Roman"/>
          <w:bCs/>
          <w:color w:val="000000" w:themeColor="text1"/>
          <w:sz w:val="24"/>
          <w:szCs w:val="24"/>
        </w:rPr>
        <w:t>2</w:t>
      </w:r>
      <w:r w:rsidR="000F3A2E">
        <w:rPr>
          <w:rFonts w:ascii="Times New Roman" w:hAnsi="Times New Roman" w:cs="Times New Roman"/>
          <w:bCs/>
          <w:color w:val="000000" w:themeColor="text1"/>
          <w:sz w:val="24"/>
          <w:szCs w:val="24"/>
        </w:rPr>
        <w:t xml:space="preserve"> pont (összesen 10 pont)</w:t>
      </w:r>
    </w:p>
    <w:p w14:paraId="19CAFC95" w14:textId="1A4AA9CD" w:rsidR="00425931" w:rsidRDefault="00425931">
      <w:pPr>
        <w:pStyle w:val="Listaszerbekezds"/>
        <w:numPr>
          <w:ilvl w:val="1"/>
          <w:numId w:val="29"/>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 hibajelenségek megszüntetésének helyes megoldása válaszonként </w:t>
      </w:r>
      <w:r w:rsidR="0014628C">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w:t>
      </w:r>
      <w:r w:rsidR="0014628C">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 xml:space="preserve"> pont (összesen 15 pont)</w:t>
      </w:r>
    </w:p>
    <w:p w14:paraId="30643D15" w14:textId="4B57FD6C" w:rsidR="00425931" w:rsidRDefault="00425931">
      <w:pPr>
        <w:pStyle w:val="Listaszerbekezds"/>
        <w:numPr>
          <w:ilvl w:val="1"/>
          <w:numId w:val="29"/>
        </w:num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Azonnali beavatkozás megtétele (pl. csőtörés esetén a víz elzárása) (2 pont), majd a helyreállításhoz szükséges vállalkozók versenyeztetése, a munka megrendelése, átadás-átvétele (3 pont)</w:t>
      </w:r>
    </w:p>
    <w:p w14:paraId="2A5AEF58" w14:textId="77777777" w:rsidR="00812B3A" w:rsidRDefault="00812B3A" w:rsidP="00812B3A">
      <w:pPr>
        <w:spacing w:after="0" w:line="240" w:lineRule="auto"/>
        <w:ind w:left="426"/>
        <w:jc w:val="both"/>
        <w:rPr>
          <w:rFonts w:ascii="Times New Roman" w:hAnsi="Times New Roman" w:cs="Times New Roman"/>
          <w:b/>
          <w:color w:val="000000" w:themeColor="text1"/>
          <w:sz w:val="24"/>
          <w:szCs w:val="24"/>
        </w:rPr>
      </w:pPr>
    </w:p>
    <w:p w14:paraId="680415A5" w14:textId="69CFE662" w:rsidR="00B4540C" w:rsidRDefault="00812B3A" w:rsidP="00812B3A">
      <w:pPr>
        <w:ind w:left="426"/>
        <w:rPr>
          <w:rFonts w:ascii="Times New Roman" w:eastAsia="Times New Roman" w:hAnsi="Times New Roman" w:cs="Times New Roman"/>
          <w:bCs/>
          <w:sz w:val="24"/>
          <w:szCs w:val="24"/>
          <w:lang w:eastAsia="hu-HU"/>
        </w:rPr>
      </w:pPr>
      <w:r w:rsidRPr="004C2672">
        <w:rPr>
          <w:rFonts w:ascii="Times New Roman" w:hAnsi="Times New Roman" w:cs="Times New Roman"/>
          <w:b/>
          <w:color w:val="000000" w:themeColor="text1"/>
          <w:sz w:val="24"/>
          <w:szCs w:val="24"/>
        </w:rPr>
        <w:t>A fenti megoldásoktól eltérő, de szakmailag megfelelő megoldás is elfogadható.</w:t>
      </w:r>
      <w:r w:rsidR="00425931">
        <w:rPr>
          <w:rFonts w:ascii="Times New Roman" w:hAnsi="Times New Roman" w:cs="Times New Roman"/>
          <w:b/>
          <w:color w:val="000000" w:themeColor="text1"/>
          <w:sz w:val="24"/>
          <w:szCs w:val="24"/>
        </w:rPr>
        <w:t xml:space="preserve"> Részpontozás alkalmazható.</w:t>
      </w:r>
      <w:r w:rsidR="00B4540C">
        <w:rPr>
          <w:bCs/>
        </w:rPr>
        <w:br w:type="page"/>
      </w:r>
    </w:p>
    <w:p w14:paraId="3F1FE822" w14:textId="13A4D3F9" w:rsidR="009E0385" w:rsidRPr="00105578" w:rsidRDefault="009E0385">
      <w:pPr>
        <w:pStyle w:val="Listaszerbekezds"/>
        <w:numPr>
          <w:ilvl w:val="0"/>
          <w:numId w:val="29"/>
        </w:numPr>
        <w:spacing w:line="360" w:lineRule="auto"/>
        <w:ind w:hanging="720"/>
        <w:jc w:val="both"/>
        <w:rPr>
          <w:rFonts w:ascii="Times New Roman" w:hAnsi="Times New Roman" w:cs="Times New Roman"/>
          <w:b/>
          <w:sz w:val="24"/>
          <w:szCs w:val="24"/>
          <w:u w:val="single"/>
        </w:rPr>
      </w:pPr>
      <w:r w:rsidRPr="00105578">
        <w:rPr>
          <w:rFonts w:ascii="Times New Roman" w:hAnsi="Times New Roman" w:cs="Times New Roman"/>
          <w:b/>
          <w:sz w:val="24"/>
          <w:szCs w:val="24"/>
          <w:u w:val="single"/>
        </w:rPr>
        <w:lastRenderedPageBreak/>
        <w:t>SZÁMÍTÁSOS FELADATOK MEGOLDÁSAI</w:t>
      </w:r>
      <w:r w:rsidR="00167583" w:rsidRPr="00105578">
        <w:rPr>
          <w:rFonts w:ascii="Times New Roman" w:hAnsi="Times New Roman" w:cs="Times New Roman"/>
          <w:b/>
          <w:sz w:val="24"/>
          <w:szCs w:val="24"/>
          <w:u w:val="single"/>
        </w:rPr>
        <w:t xml:space="preserve"> / PONTSZÁM</w:t>
      </w:r>
      <w:r w:rsidRPr="00105578">
        <w:rPr>
          <w:rFonts w:ascii="Times New Roman" w:hAnsi="Times New Roman" w:cs="Times New Roman"/>
          <w:b/>
          <w:sz w:val="24"/>
          <w:szCs w:val="24"/>
          <w:u w:val="single"/>
        </w:rPr>
        <w:t>:</w:t>
      </w:r>
    </w:p>
    <w:p w14:paraId="5089BF18" w14:textId="2EA8C412" w:rsidR="009E0385" w:rsidRPr="00105578" w:rsidRDefault="009E0385">
      <w:pPr>
        <w:pStyle w:val="Listaszerbekezds"/>
        <w:numPr>
          <w:ilvl w:val="0"/>
          <w:numId w:val="10"/>
        </w:numPr>
        <w:spacing w:line="360" w:lineRule="auto"/>
        <w:jc w:val="both"/>
        <w:rPr>
          <w:rFonts w:ascii="Times New Roman" w:hAnsi="Times New Roman" w:cs="Times New Roman"/>
          <w:b/>
          <w:sz w:val="24"/>
          <w:szCs w:val="24"/>
          <w:u w:val="single"/>
        </w:rPr>
      </w:pPr>
      <w:r w:rsidRPr="00105578">
        <w:rPr>
          <w:rFonts w:ascii="Times New Roman" w:hAnsi="Times New Roman" w:cs="Times New Roman"/>
          <w:b/>
          <w:sz w:val="24"/>
          <w:szCs w:val="24"/>
          <w:u w:val="single"/>
        </w:rPr>
        <w:t>FELADAT:</w:t>
      </w:r>
    </w:p>
    <w:p w14:paraId="7987BDC6" w14:textId="126BC066" w:rsidR="00043F0D" w:rsidRPr="00043F0D" w:rsidRDefault="00043F0D" w:rsidP="00ED76F0">
      <w:pPr>
        <w:ind w:left="720" w:hanging="720"/>
        <w:rPr>
          <w:rFonts w:ascii="Times New Roman" w:hAnsi="Times New Roman" w:cs="Times New Roman"/>
          <w:b/>
          <w:sz w:val="24"/>
          <w:szCs w:val="24"/>
        </w:rPr>
      </w:pPr>
      <w:r w:rsidRPr="00043F0D">
        <w:rPr>
          <w:rFonts w:ascii="Times New Roman" w:hAnsi="Times New Roman" w:cs="Times New Roman"/>
          <w:b/>
          <w:sz w:val="24"/>
          <w:szCs w:val="24"/>
        </w:rPr>
        <w:t>3.</w:t>
      </w:r>
      <w:r w:rsidR="0014628C">
        <w:rPr>
          <w:rFonts w:ascii="Times New Roman" w:hAnsi="Times New Roman" w:cs="Times New Roman"/>
          <w:b/>
          <w:sz w:val="24"/>
          <w:szCs w:val="24"/>
        </w:rPr>
        <w:t>2.</w:t>
      </w:r>
      <w:r w:rsidRPr="00043F0D">
        <w:rPr>
          <w:rFonts w:ascii="Times New Roman" w:hAnsi="Times New Roman" w:cs="Times New Roman"/>
          <w:b/>
          <w:sz w:val="24"/>
          <w:szCs w:val="24"/>
        </w:rPr>
        <w:t xml:space="preserve">1. Közös költség meghatározása                                                                  </w:t>
      </w:r>
      <w:r w:rsidR="00ED76F0">
        <w:rPr>
          <w:rFonts w:ascii="Times New Roman" w:hAnsi="Times New Roman" w:cs="Times New Roman"/>
          <w:b/>
          <w:sz w:val="24"/>
          <w:szCs w:val="24"/>
        </w:rPr>
        <w:tab/>
      </w:r>
      <w:r w:rsidRPr="00043F0D">
        <w:rPr>
          <w:rFonts w:ascii="Times New Roman" w:hAnsi="Times New Roman" w:cs="Times New Roman"/>
          <w:b/>
          <w:sz w:val="24"/>
          <w:szCs w:val="24"/>
        </w:rPr>
        <w:t xml:space="preserve">  </w:t>
      </w:r>
      <w:r>
        <w:rPr>
          <w:rFonts w:ascii="Times New Roman" w:hAnsi="Times New Roman" w:cs="Times New Roman"/>
          <w:b/>
          <w:sz w:val="24"/>
          <w:szCs w:val="24"/>
        </w:rPr>
        <w:t>20</w:t>
      </w:r>
      <w:r w:rsidRPr="00043F0D">
        <w:rPr>
          <w:rFonts w:ascii="Times New Roman" w:hAnsi="Times New Roman" w:cs="Times New Roman"/>
          <w:b/>
          <w:sz w:val="24"/>
          <w:szCs w:val="24"/>
        </w:rPr>
        <w:t xml:space="preserve"> pont</w:t>
      </w:r>
    </w:p>
    <w:p w14:paraId="39CCFB70" w14:textId="4849BCBD" w:rsidR="00921696" w:rsidRDefault="00921696" w:rsidP="0092169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éves zárszámadó közgyűlés egyik napirendi pontja a tárgyévi közös költség mértékének meghatározása. A megadott információk alapján határozza meg a táblázatban szereplő tulajdonosok által fizetendő közös költség értékét, ha 2023. </w:t>
      </w:r>
      <w:r w:rsidR="00737FE8">
        <w:rPr>
          <w:rFonts w:ascii="Times New Roman" w:hAnsi="Times New Roman" w:cs="Times New Roman"/>
          <w:bCs/>
          <w:sz w:val="24"/>
          <w:szCs w:val="24"/>
        </w:rPr>
        <w:t>március</w:t>
      </w:r>
      <w:r>
        <w:rPr>
          <w:rFonts w:ascii="Times New Roman" w:hAnsi="Times New Roman" w:cs="Times New Roman"/>
          <w:bCs/>
          <w:sz w:val="24"/>
          <w:szCs w:val="24"/>
        </w:rPr>
        <w:t xml:space="preserve"> 1-től tervezik változtatni (hitelfelvétel miatt) a közös költséget, és a társasház éves összes kiadása </w:t>
      </w:r>
      <w:r w:rsidR="00737FE8">
        <w:rPr>
          <w:rFonts w:ascii="Times New Roman" w:hAnsi="Times New Roman" w:cs="Times New Roman"/>
          <w:bCs/>
          <w:sz w:val="24"/>
          <w:szCs w:val="24"/>
        </w:rPr>
        <w:t>23.81</w:t>
      </w:r>
      <w:r>
        <w:rPr>
          <w:rFonts w:ascii="Times New Roman" w:hAnsi="Times New Roman" w:cs="Times New Roman"/>
          <w:bCs/>
          <w:sz w:val="24"/>
          <w:szCs w:val="24"/>
        </w:rPr>
        <w:t xml:space="preserve">0.000.-Ft a tervezet szerint, amelyből </w:t>
      </w:r>
      <w:r w:rsidR="00737FE8">
        <w:rPr>
          <w:rFonts w:ascii="Times New Roman" w:hAnsi="Times New Roman" w:cs="Times New Roman"/>
          <w:bCs/>
          <w:sz w:val="24"/>
          <w:szCs w:val="24"/>
        </w:rPr>
        <w:t>4.56</w:t>
      </w:r>
      <w:r>
        <w:rPr>
          <w:rFonts w:ascii="Times New Roman" w:hAnsi="Times New Roman" w:cs="Times New Roman"/>
          <w:bCs/>
          <w:sz w:val="24"/>
          <w:szCs w:val="24"/>
        </w:rPr>
        <w:t xml:space="preserve">0.000.-Ft hitel törlesztés. A közösköltség-bevételen kívül </w:t>
      </w:r>
      <w:r w:rsidR="00976232">
        <w:rPr>
          <w:rFonts w:ascii="Times New Roman" w:hAnsi="Times New Roman" w:cs="Times New Roman"/>
          <w:bCs/>
          <w:sz w:val="24"/>
          <w:szCs w:val="24"/>
        </w:rPr>
        <w:t>5</w:t>
      </w:r>
      <w:r w:rsidR="00737FE8">
        <w:rPr>
          <w:rFonts w:ascii="Times New Roman" w:hAnsi="Times New Roman" w:cs="Times New Roman"/>
          <w:bCs/>
          <w:sz w:val="24"/>
          <w:szCs w:val="24"/>
        </w:rPr>
        <w:t>00</w:t>
      </w:r>
      <w:r>
        <w:rPr>
          <w:rFonts w:ascii="Times New Roman" w:hAnsi="Times New Roman" w:cs="Times New Roman"/>
          <w:bCs/>
          <w:sz w:val="24"/>
          <w:szCs w:val="24"/>
        </w:rPr>
        <w:t xml:space="preserve">.000.-Ft hasznosításból származó bevétel, </w:t>
      </w:r>
      <w:r w:rsidR="00737FE8">
        <w:rPr>
          <w:rFonts w:ascii="Times New Roman" w:hAnsi="Times New Roman" w:cs="Times New Roman"/>
          <w:bCs/>
          <w:sz w:val="24"/>
          <w:szCs w:val="24"/>
        </w:rPr>
        <w:t>23.0</w:t>
      </w:r>
      <w:r>
        <w:rPr>
          <w:rFonts w:ascii="Times New Roman" w:hAnsi="Times New Roman" w:cs="Times New Roman"/>
          <w:bCs/>
          <w:sz w:val="24"/>
          <w:szCs w:val="24"/>
        </w:rPr>
        <w:t xml:space="preserve">00.-Ft kamat, </w:t>
      </w:r>
      <w:r w:rsidR="00976232">
        <w:rPr>
          <w:rFonts w:ascii="Times New Roman" w:hAnsi="Times New Roman" w:cs="Times New Roman"/>
          <w:bCs/>
          <w:sz w:val="24"/>
          <w:szCs w:val="24"/>
        </w:rPr>
        <w:t>2</w:t>
      </w:r>
      <w:r w:rsidR="00737FE8">
        <w:rPr>
          <w:rFonts w:ascii="Times New Roman" w:hAnsi="Times New Roman" w:cs="Times New Roman"/>
          <w:bCs/>
          <w:sz w:val="24"/>
          <w:szCs w:val="24"/>
        </w:rPr>
        <w:t>1</w:t>
      </w:r>
      <w:r>
        <w:rPr>
          <w:rFonts w:ascii="Times New Roman" w:hAnsi="Times New Roman" w:cs="Times New Roman"/>
          <w:bCs/>
          <w:sz w:val="24"/>
          <w:szCs w:val="24"/>
        </w:rPr>
        <w:t xml:space="preserve">5.000.-Ft támogatás és </w:t>
      </w:r>
      <w:r w:rsidR="00737FE8">
        <w:rPr>
          <w:rFonts w:ascii="Times New Roman" w:hAnsi="Times New Roman" w:cs="Times New Roman"/>
          <w:bCs/>
          <w:sz w:val="24"/>
          <w:szCs w:val="24"/>
        </w:rPr>
        <w:t>4</w:t>
      </w:r>
      <w:r>
        <w:rPr>
          <w:rFonts w:ascii="Times New Roman" w:hAnsi="Times New Roman" w:cs="Times New Roman"/>
          <w:bCs/>
          <w:sz w:val="24"/>
          <w:szCs w:val="24"/>
        </w:rPr>
        <w:t xml:space="preserve">5.000.-Ft egyéb bevétel szerepel. </w:t>
      </w:r>
    </w:p>
    <w:p w14:paraId="07D6C3F8" w14:textId="77777777" w:rsidR="00921696" w:rsidRPr="003F7AC6" w:rsidRDefault="00921696" w:rsidP="00921696">
      <w:pPr>
        <w:spacing w:line="360" w:lineRule="auto"/>
        <w:rPr>
          <w:rFonts w:ascii="Times New Roman" w:hAnsi="Times New Roman" w:cs="Times New Roman"/>
          <w:bCs/>
          <w:sz w:val="24"/>
          <w:szCs w:val="24"/>
          <w:u w:val="single"/>
        </w:rPr>
      </w:pPr>
      <w:r w:rsidRPr="003F7AC6">
        <w:rPr>
          <w:rFonts w:ascii="Times New Roman" w:hAnsi="Times New Roman" w:cs="Times New Roman"/>
          <w:bCs/>
          <w:sz w:val="24"/>
          <w:szCs w:val="24"/>
          <w:u w:val="single"/>
        </w:rPr>
        <w:t xml:space="preserve">Kiegészítő információk: </w:t>
      </w:r>
    </w:p>
    <w:p w14:paraId="5528B11F" w14:textId="77777777" w:rsidR="00921696" w:rsidRDefault="0092169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Tulajdoni hányad összesen: 10.000/10.000</w:t>
      </w:r>
    </w:p>
    <w:p w14:paraId="151FDCAA" w14:textId="30273421" w:rsidR="00921696" w:rsidRDefault="0092169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Lakások összes területe: </w:t>
      </w:r>
      <w:r w:rsidR="00737FE8">
        <w:rPr>
          <w:rFonts w:ascii="Times New Roman" w:hAnsi="Times New Roman" w:cs="Times New Roman"/>
          <w:bCs/>
          <w:sz w:val="24"/>
          <w:szCs w:val="24"/>
        </w:rPr>
        <w:t>1.95</w:t>
      </w:r>
      <w:r>
        <w:rPr>
          <w:rFonts w:ascii="Times New Roman" w:hAnsi="Times New Roman" w:cs="Times New Roman"/>
          <w:bCs/>
          <w:sz w:val="24"/>
          <w:szCs w:val="24"/>
        </w:rPr>
        <w:t>0 m</w:t>
      </w:r>
      <w:r w:rsidRPr="00F6503C">
        <w:rPr>
          <w:rFonts w:ascii="Times New Roman" w:hAnsi="Times New Roman" w:cs="Times New Roman"/>
          <w:bCs/>
          <w:sz w:val="24"/>
          <w:szCs w:val="24"/>
          <w:vertAlign w:val="superscript"/>
        </w:rPr>
        <w:t>2</w:t>
      </w:r>
    </w:p>
    <w:p w14:paraId="0261168A" w14:textId="1BD23C96" w:rsidR="00921696" w:rsidRDefault="0092169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Vízórával nem rendelkezők létszám: </w:t>
      </w:r>
      <w:r w:rsidR="00737FE8">
        <w:rPr>
          <w:rFonts w:ascii="Times New Roman" w:hAnsi="Times New Roman" w:cs="Times New Roman"/>
          <w:bCs/>
          <w:sz w:val="24"/>
          <w:szCs w:val="24"/>
        </w:rPr>
        <w:t>180</w:t>
      </w:r>
      <w:r>
        <w:rPr>
          <w:rFonts w:ascii="Times New Roman" w:hAnsi="Times New Roman" w:cs="Times New Roman"/>
          <w:bCs/>
          <w:sz w:val="24"/>
          <w:szCs w:val="24"/>
        </w:rPr>
        <w:t xml:space="preserve"> fő</w:t>
      </w:r>
    </w:p>
    <w:p w14:paraId="61AA691F" w14:textId="083F311B" w:rsidR="00921696" w:rsidRDefault="00921696">
      <w:pPr>
        <w:pStyle w:val="Listaszerbekezds"/>
        <w:numPr>
          <w:ilvl w:val="0"/>
          <w:numId w:val="4"/>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 célbefizetést 2023. </w:t>
      </w:r>
      <w:r w:rsidR="00737FE8">
        <w:rPr>
          <w:rFonts w:ascii="Times New Roman" w:hAnsi="Times New Roman" w:cs="Times New Roman"/>
          <w:bCs/>
          <w:sz w:val="24"/>
          <w:szCs w:val="24"/>
        </w:rPr>
        <w:t>március</w:t>
      </w:r>
      <w:r>
        <w:rPr>
          <w:rFonts w:ascii="Times New Roman" w:hAnsi="Times New Roman" w:cs="Times New Roman"/>
          <w:bCs/>
          <w:sz w:val="24"/>
          <w:szCs w:val="24"/>
        </w:rPr>
        <w:t xml:space="preserve"> 1-től </w:t>
      </w:r>
      <w:r w:rsidR="00737FE8">
        <w:rPr>
          <w:rFonts w:ascii="Times New Roman" w:hAnsi="Times New Roman" w:cs="Times New Roman"/>
          <w:bCs/>
          <w:sz w:val="24"/>
          <w:szCs w:val="24"/>
        </w:rPr>
        <w:t>10</w:t>
      </w:r>
      <w:r>
        <w:rPr>
          <w:rFonts w:ascii="Times New Roman" w:hAnsi="Times New Roman" w:cs="Times New Roman"/>
          <w:bCs/>
          <w:sz w:val="24"/>
          <w:szCs w:val="24"/>
        </w:rPr>
        <w:t xml:space="preserve"> hónapon keresztül tervezik fizetni a tulajdonosok tulajdoni hányaduk arányában</w:t>
      </w:r>
    </w:p>
    <w:p w14:paraId="618FC4EC" w14:textId="77777777" w:rsidR="00921696" w:rsidRPr="002A6005" w:rsidRDefault="00921696">
      <w:pPr>
        <w:pStyle w:val="Listaszerbekezds"/>
        <w:numPr>
          <w:ilvl w:val="0"/>
          <w:numId w:val="5"/>
        </w:numPr>
        <w:spacing w:line="360" w:lineRule="auto"/>
        <w:rPr>
          <w:rFonts w:ascii="Times New Roman" w:hAnsi="Times New Roman" w:cs="Times New Roman"/>
          <w:bCs/>
          <w:sz w:val="24"/>
          <w:szCs w:val="24"/>
        </w:rPr>
      </w:pPr>
      <w:r w:rsidRPr="002A6005">
        <w:rPr>
          <w:rFonts w:ascii="Times New Roman" w:hAnsi="Times New Roman" w:cs="Times New Roman"/>
          <w:bCs/>
          <w:sz w:val="24"/>
          <w:szCs w:val="24"/>
        </w:rPr>
        <w:t>Számolja ki, mennyi pénznek kell befolynia üzemeltetési költségre és a felújítási alapba!</w:t>
      </w:r>
    </w:p>
    <w:p w14:paraId="63826979" w14:textId="2AE5FEDA" w:rsidR="00921696" w:rsidRDefault="0092169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Üzemeltetési költség: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jelenleg </w:t>
      </w:r>
      <w:r w:rsidR="00737FE8">
        <w:rPr>
          <w:rFonts w:ascii="Times New Roman" w:hAnsi="Times New Roman" w:cs="Times New Roman"/>
          <w:bCs/>
          <w:sz w:val="24"/>
          <w:szCs w:val="24"/>
        </w:rPr>
        <w:t>15</w:t>
      </w:r>
      <w:r>
        <w:rPr>
          <w:rFonts w:ascii="Times New Roman" w:hAnsi="Times New Roman" w:cs="Times New Roman"/>
          <w:bCs/>
          <w:sz w:val="24"/>
          <w:szCs w:val="24"/>
        </w:rPr>
        <w:t>0.-Ft/th/hó az előirányzat</w:t>
      </w:r>
    </w:p>
    <w:p w14:paraId="1D153BB3" w14:textId="787D04C0" w:rsidR="00921696" w:rsidRDefault="0092169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Víz-csatornadíj:</w:t>
      </w:r>
      <w:r>
        <w:rPr>
          <w:rFonts w:ascii="Times New Roman" w:hAnsi="Times New Roman" w:cs="Times New Roman"/>
          <w:bCs/>
          <w:sz w:val="24"/>
          <w:szCs w:val="24"/>
        </w:rPr>
        <w:tab/>
      </w:r>
      <w:r w:rsidR="00737FE8">
        <w:rPr>
          <w:rFonts w:ascii="Times New Roman" w:hAnsi="Times New Roman" w:cs="Times New Roman"/>
          <w:bCs/>
          <w:sz w:val="24"/>
          <w:szCs w:val="24"/>
        </w:rPr>
        <w:t xml:space="preserve"> 5.350</w:t>
      </w:r>
      <w:r>
        <w:rPr>
          <w:rFonts w:ascii="Times New Roman" w:hAnsi="Times New Roman" w:cs="Times New Roman"/>
          <w:bCs/>
          <w:sz w:val="24"/>
          <w:szCs w:val="24"/>
        </w:rPr>
        <w:t>.000.-Ft</w:t>
      </w:r>
      <w:r>
        <w:rPr>
          <w:rFonts w:ascii="Times New Roman" w:hAnsi="Times New Roman" w:cs="Times New Roman"/>
          <w:bCs/>
          <w:sz w:val="24"/>
          <w:szCs w:val="24"/>
        </w:rPr>
        <w:tab/>
        <w:t xml:space="preserve">   </w:t>
      </w:r>
      <w:r w:rsidR="00737FE8">
        <w:rPr>
          <w:rFonts w:ascii="Times New Roman" w:hAnsi="Times New Roman" w:cs="Times New Roman"/>
          <w:bCs/>
          <w:sz w:val="24"/>
          <w:szCs w:val="24"/>
        </w:rPr>
        <w:t xml:space="preserve">   </w:t>
      </w:r>
      <w:r w:rsidR="00737FE8">
        <w:rPr>
          <w:rFonts w:ascii="Times New Roman" w:hAnsi="Times New Roman" w:cs="Times New Roman"/>
          <w:bCs/>
          <w:sz w:val="24"/>
          <w:szCs w:val="24"/>
        </w:rPr>
        <w:tab/>
        <w:t xml:space="preserve">      </w:t>
      </w:r>
      <w:r>
        <w:rPr>
          <w:rFonts w:ascii="Times New Roman" w:hAnsi="Times New Roman" w:cs="Times New Roman"/>
          <w:bCs/>
          <w:sz w:val="24"/>
          <w:szCs w:val="24"/>
        </w:rPr>
        <w:t xml:space="preserve"> jelenleg </w:t>
      </w:r>
      <w:r w:rsidR="00737FE8">
        <w:rPr>
          <w:rFonts w:ascii="Times New Roman" w:hAnsi="Times New Roman" w:cs="Times New Roman"/>
          <w:bCs/>
          <w:sz w:val="24"/>
          <w:szCs w:val="24"/>
        </w:rPr>
        <w:t>2</w:t>
      </w:r>
      <w:r w:rsidR="00976232">
        <w:rPr>
          <w:rFonts w:ascii="Times New Roman" w:hAnsi="Times New Roman" w:cs="Times New Roman"/>
          <w:bCs/>
          <w:sz w:val="24"/>
          <w:szCs w:val="24"/>
        </w:rPr>
        <w:t>.</w:t>
      </w:r>
      <w:r w:rsidR="00737FE8">
        <w:rPr>
          <w:rFonts w:ascii="Times New Roman" w:hAnsi="Times New Roman" w:cs="Times New Roman"/>
          <w:bCs/>
          <w:sz w:val="24"/>
          <w:szCs w:val="24"/>
        </w:rPr>
        <w:t>2</w:t>
      </w:r>
      <w:r>
        <w:rPr>
          <w:rFonts w:ascii="Times New Roman" w:hAnsi="Times New Roman" w:cs="Times New Roman"/>
          <w:bCs/>
          <w:sz w:val="24"/>
          <w:szCs w:val="24"/>
        </w:rPr>
        <w:t>00.-Ft/fő/hó az előirányzat</w:t>
      </w:r>
    </w:p>
    <w:p w14:paraId="529FF55A" w14:textId="26AA9E36" w:rsidR="00921696" w:rsidRDefault="0092169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Felújítási alap:</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jelenleg </w:t>
      </w:r>
      <w:r w:rsidR="00737FE8">
        <w:rPr>
          <w:rFonts w:ascii="Times New Roman" w:hAnsi="Times New Roman" w:cs="Times New Roman"/>
          <w:bCs/>
          <w:sz w:val="24"/>
          <w:szCs w:val="24"/>
        </w:rPr>
        <w:t>85</w:t>
      </w:r>
      <w:r>
        <w:rPr>
          <w:rFonts w:ascii="Times New Roman" w:hAnsi="Times New Roman" w:cs="Times New Roman"/>
          <w:bCs/>
          <w:sz w:val="24"/>
          <w:szCs w:val="24"/>
        </w:rPr>
        <w:t>.-Ft/m</w:t>
      </w:r>
      <w:r w:rsidRPr="006D6B85">
        <w:rPr>
          <w:rFonts w:ascii="Times New Roman" w:hAnsi="Times New Roman" w:cs="Times New Roman"/>
          <w:bCs/>
          <w:sz w:val="24"/>
          <w:szCs w:val="24"/>
          <w:vertAlign w:val="superscript"/>
        </w:rPr>
        <w:t>2</w:t>
      </w:r>
      <w:r>
        <w:rPr>
          <w:rFonts w:ascii="Times New Roman" w:hAnsi="Times New Roman" w:cs="Times New Roman"/>
          <w:bCs/>
          <w:sz w:val="24"/>
          <w:szCs w:val="24"/>
        </w:rPr>
        <w:t>/hó, nem tervezik emelni</w:t>
      </w:r>
    </w:p>
    <w:p w14:paraId="5D9467CB" w14:textId="6D26A25E" w:rsidR="00921696" w:rsidRPr="00824A52" w:rsidRDefault="00921696">
      <w:pPr>
        <w:pStyle w:val="Listaszerbekezds"/>
        <w:numPr>
          <w:ilvl w:val="0"/>
          <w:numId w:val="2"/>
        </w:numPr>
        <w:spacing w:line="360" w:lineRule="auto"/>
        <w:rPr>
          <w:rFonts w:ascii="Times New Roman" w:hAnsi="Times New Roman" w:cs="Times New Roman"/>
          <w:bCs/>
          <w:sz w:val="24"/>
          <w:szCs w:val="24"/>
        </w:rPr>
      </w:pPr>
      <w:r w:rsidRPr="00824A52">
        <w:rPr>
          <w:rFonts w:ascii="Times New Roman" w:hAnsi="Times New Roman" w:cs="Times New Roman"/>
          <w:bCs/>
          <w:sz w:val="24"/>
          <w:szCs w:val="24"/>
        </w:rPr>
        <w:t>Hitel törlesztés:</w:t>
      </w:r>
      <w:r w:rsidRPr="00824A52">
        <w:rPr>
          <w:rFonts w:ascii="Times New Roman" w:hAnsi="Times New Roman" w:cs="Times New Roman"/>
          <w:bCs/>
          <w:sz w:val="24"/>
          <w:szCs w:val="24"/>
        </w:rPr>
        <w:tab/>
      </w:r>
      <w:r w:rsidR="00737FE8">
        <w:rPr>
          <w:rFonts w:ascii="Times New Roman" w:hAnsi="Times New Roman" w:cs="Times New Roman"/>
          <w:bCs/>
          <w:sz w:val="24"/>
          <w:szCs w:val="24"/>
        </w:rPr>
        <w:t>4.56</w:t>
      </w:r>
      <w:r w:rsidRPr="00824A52">
        <w:rPr>
          <w:rFonts w:ascii="Times New Roman" w:hAnsi="Times New Roman" w:cs="Times New Roman"/>
          <w:bCs/>
          <w:sz w:val="24"/>
          <w:szCs w:val="24"/>
        </w:rPr>
        <w:t>0.000.-Ft</w:t>
      </w:r>
      <w:r w:rsidRPr="00824A52">
        <w:rPr>
          <w:rFonts w:ascii="Times New Roman" w:hAnsi="Times New Roman" w:cs="Times New Roman"/>
          <w:bCs/>
          <w:sz w:val="24"/>
          <w:szCs w:val="24"/>
        </w:rPr>
        <w:tab/>
        <w:t xml:space="preserve">      </w:t>
      </w:r>
      <w:r w:rsidRPr="00824A52">
        <w:rPr>
          <w:rFonts w:ascii="Times New Roman" w:hAnsi="Times New Roman" w:cs="Times New Roman"/>
          <w:bCs/>
          <w:sz w:val="24"/>
          <w:szCs w:val="24"/>
        </w:rPr>
        <w:tab/>
      </w:r>
      <w:r>
        <w:rPr>
          <w:rFonts w:ascii="Times New Roman" w:hAnsi="Times New Roman" w:cs="Times New Roman"/>
          <w:bCs/>
          <w:sz w:val="24"/>
          <w:szCs w:val="24"/>
        </w:rPr>
        <w:t xml:space="preserve">      </w:t>
      </w:r>
      <w:r w:rsidRPr="00824A52">
        <w:rPr>
          <w:rFonts w:ascii="Times New Roman" w:hAnsi="Times New Roman" w:cs="Times New Roman"/>
          <w:bCs/>
          <w:sz w:val="24"/>
          <w:szCs w:val="24"/>
        </w:rPr>
        <w:t xml:space="preserve"> </w:t>
      </w:r>
      <w:r>
        <w:rPr>
          <w:rFonts w:ascii="Times New Roman" w:hAnsi="Times New Roman" w:cs="Times New Roman"/>
          <w:bCs/>
          <w:sz w:val="24"/>
          <w:szCs w:val="24"/>
        </w:rPr>
        <w:t>felosztása tulajdoni hányad arányában</w:t>
      </w:r>
    </w:p>
    <w:p w14:paraId="215EB861" w14:textId="7F4BB9C6" w:rsidR="00921696" w:rsidRDefault="00921696">
      <w:pPr>
        <w:pStyle w:val="Listaszerbekezds"/>
        <w:numPr>
          <w:ilvl w:val="0"/>
          <w:numId w:val="2"/>
        </w:numPr>
        <w:spacing w:line="360" w:lineRule="auto"/>
        <w:rPr>
          <w:rFonts w:ascii="Times New Roman" w:hAnsi="Times New Roman" w:cs="Times New Roman"/>
          <w:bCs/>
          <w:sz w:val="24"/>
          <w:szCs w:val="24"/>
        </w:rPr>
      </w:pPr>
      <w:r>
        <w:rPr>
          <w:rFonts w:ascii="Times New Roman" w:hAnsi="Times New Roman" w:cs="Times New Roman"/>
          <w:bCs/>
          <w:sz w:val="24"/>
          <w:szCs w:val="24"/>
        </w:rPr>
        <w:t>Célbefizetés:</w:t>
      </w:r>
      <w:r>
        <w:rPr>
          <w:rFonts w:ascii="Times New Roman" w:hAnsi="Times New Roman" w:cs="Times New Roman"/>
          <w:bCs/>
          <w:sz w:val="24"/>
          <w:szCs w:val="24"/>
        </w:rPr>
        <w:tab/>
      </w:r>
      <w:r>
        <w:rPr>
          <w:rFonts w:ascii="Times New Roman" w:hAnsi="Times New Roman" w:cs="Times New Roman"/>
          <w:bCs/>
          <w:sz w:val="24"/>
          <w:szCs w:val="24"/>
        </w:rPr>
        <w:tab/>
      </w:r>
      <w:r w:rsidR="00976232">
        <w:rPr>
          <w:rFonts w:ascii="Times New Roman" w:hAnsi="Times New Roman" w:cs="Times New Roman"/>
          <w:bCs/>
          <w:sz w:val="24"/>
          <w:szCs w:val="24"/>
        </w:rPr>
        <w:t>2</w:t>
      </w:r>
      <w:r>
        <w:rPr>
          <w:rFonts w:ascii="Times New Roman" w:hAnsi="Times New Roman" w:cs="Times New Roman"/>
          <w:bCs/>
          <w:sz w:val="24"/>
          <w:szCs w:val="24"/>
        </w:rPr>
        <w:t>.500.000.-Ft</w:t>
      </w:r>
      <w:r>
        <w:rPr>
          <w:rFonts w:ascii="Times New Roman" w:hAnsi="Times New Roman" w:cs="Times New Roman"/>
          <w:bCs/>
          <w:sz w:val="24"/>
          <w:szCs w:val="24"/>
        </w:rPr>
        <w:tab/>
      </w:r>
      <w:r>
        <w:rPr>
          <w:rFonts w:ascii="Times New Roman" w:hAnsi="Times New Roman" w:cs="Times New Roman"/>
          <w:bCs/>
          <w:sz w:val="24"/>
          <w:szCs w:val="24"/>
        </w:rPr>
        <w:tab/>
        <w:t xml:space="preserve">       felosztása tulajdoni hányad arányában történik</w:t>
      </w:r>
    </w:p>
    <w:p w14:paraId="13870BF1" w14:textId="72B9F1A7" w:rsidR="00921696" w:rsidRDefault="00921696">
      <w:pPr>
        <w:pStyle w:val="Listaszerbekezds"/>
        <w:numPr>
          <w:ilvl w:val="0"/>
          <w:numId w:val="5"/>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Közös-költség változása 2023. </w:t>
      </w:r>
      <w:r w:rsidR="00737FE8">
        <w:rPr>
          <w:rFonts w:ascii="Times New Roman" w:hAnsi="Times New Roman" w:cs="Times New Roman"/>
          <w:bCs/>
          <w:sz w:val="24"/>
          <w:szCs w:val="24"/>
        </w:rPr>
        <w:t>március</w:t>
      </w:r>
      <w:r>
        <w:rPr>
          <w:rFonts w:ascii="Times New Roman" w:hAnsi="Times New Roman" w:cs="Times New Roman"/>
          <w:bCs/>
          <w:sz w:val="24"/>
          <w:szCs w:val="24"/>
        </w:rPr>
        <w:t xml:space="preserve"> 1-től. Számítsa ki, hogy változik a havonta fizetendő közös költség mértéke!</w:t>
      </w:r>
      <w:r w:rsidR="00D00ACC">
        <w:rPr>
          <w:rFonts w:ascii="Times New Roman" w:hAnsi="Times New Roman" w:cs="Times New Roman"/>
          <w:bCs/>
          <w:sz w:val="24"/>
          <w:szCs w:val="24"/>
        </w:rPr>
        <w:t xml:space="preserve"> </w:t>
      </w:r>
    </w:p>
    <w:p w14:paraId="7C127EE1" w14:textId="77777777" w:rsidR="00921696" w:rsidRDefault="00921696" w:rsidP="00921696">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Értékelés</w:t>
      </w:r>
    </w:p>
    <w:p w14:paraId="6C9A715A" w14:textId="7D075C02"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
          <w:sz w:val="24"/>
          <w:szCs w:val="24"/>
        </w:rPr>
        <w:t>Felújítási alap számítása:</w:t>
      </w:r>
      <w:r>
        <w:rPr>
          <w:rFonts w:ascii="Times New Roman" w:hAnsi="Times New Roman" w:cs="Times New Roman"/>
          <w:bCs/>
          <w:sz w:val="24"/>
          <w:szCs w:val="24"/>
        </w:rPr>
        <w:t xml:space="preserve"> </w:t>
      </w:r>
      <w:r w:rsidR="00737FE8">
        <w:rPr>
          <w:rFonts w:ascii="Times New Roman" w:hAnsi="Times New Roman" w:cs="Times New Roman"/>
          <w:bCs/>
          <w:sz w:val="24"/>
          <w:szCs w:val="24"/>
        </w:rPr>
        <w:t>1.95</w:t>
      </w:r>
      <w:r>
        <w:rPr>
          <w:rFonts w:ascii="Times New Roman" w:hAnsi="Times New Roman" w:cs="Times New Roman"/>
          <w:bCs/>
          <w:sz w:val="24"/>
          <w:szCs w:val="24"/>
        </w:rPr>
        <w:t xml:space="preserve">0 * </w:t>
      </w:r>
      <w:r w:rsidR="00737FE8">
        <w:rPr>
          <w:rFonts w:ascii="Times New Roman" w:hAnsi="Times New Roman" w:cs="Times New Roman"/>
          <w:bCs/>
          <w:sz w:val="24"/>
          <w:szCs w:val="24"/>
        </w:rPr>
        <w:t>85F</w:t>
      </w:r>
      <w:r>
        <w:rPr>
          <w:rFonts w:ascii="Times New Roman" w:hAnsi="Times New Roman" w:cs="Times New Roman"/>
          <w:bCs/>
          <w:sz w:val="24"/>
          <w:szCs w:val="24"/>
        </w:rPr>
        <w:t>t/m</w:t>
      </w:r>
      <w:r w:rsidRPr="00315D0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/hó * 12 hó = </w:t>
      </w:r>
      <w:r w:rsidR="00737FE8">
        <w:rPr>
          <w:rFonts w:ascii="Times New Roman" w:hAnsi="Times New Roman" w:cs="Times New Roman"/>
          <w:b/>
          <w:sz w:val="24"/>
          <w:szCs w:val="24"/>
        </w:rPr>
        <w:t>1.989</w:t>
      </w:r>
      <w:r>
        <w:rPr>
          <w:rFonts w:ascii="Times New Roman" w:hAnsi="Times New Roman" w:cs="Times New Roman"/>
          <w:b/>
          <w:sz w:val="24"/>
          <w:szCs w:val="24"/>
        </w:rPr>
        <w:t>.000 Ft</w:t>
      </w:r>
      <w:r>
        <w:rPr>
          <w:rFonts w:ascii="Times New Roman" w:hAnsi="Times New Roman" w:cs="Times New Roman"/>
          <w:b/>
          <w:sz w:val="24"/>
          <w:szCs w:val="24"/>
        </w:rPr>
        <w:tab/>
      </w:r>
      <w:r>
        <w:rPr>
          <w:rFonts w:ascii="Times New Roman" w:hAnsi="Times New Roman" w:cs="Times New Roman"/>
          <w:b/>
          <w:sz w:val="24"/>
          <w:szCs w:val="24"/>
        </w:rPr>
        <w:tab/>
        <w:t>1 pont</w:t>
      </w:r>
    </w:p>
    <w:p w14:paraId="7BFB6E05" w14:textId="77777777"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
          <w:sz w:val="24"/>
          <w:szCs w:val="24"/>
        </w:rPr>
        <w:t>Üzemeltetési költség számítása</w:t>
      </w:r>
      <w:r>
        <w:rPr>
          <w:rFonts w:ascii="Times New Roman" w:hAnsi="Times New Roman" w:cs="Times New Roman"/>
          <w:bCs/>
          <w:sz w:val="24"/>
          <w:szCs w:val="24"/>
        </w:rPr>
        <w:t xml:space="preserve">: Az összes költségből le kell venni a közös bevételeket és a már felosztott költségeket: </w:t>
      </w:r>
    </w:p>
    <w:p w14:paraId="77B8BE68" w14:textId="14F346A4"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Közös bevételek: </w:t>
      </w:r>
      <w:r w:rsidR="00976232">
        <w:rPr>
          <w:rFonts w:ascii="Times New Roman" w:hAnsi="Times New Roman" w:cs="Times New Roman"/>
          <w:bCs/>
          <w:sz w:val="24"/>
          <w:szCs w:val="24"/>
        </w:rPr>
        <w:t>5</w:t>
      </w:r>
      <w:r w:rsidR="00737FE8">
        <w:rPr>
          <w:rFonts w:ascii="Times New Roman" w:hAnsi="Times New Roman" w:cs="Times New Roman"/>
          <w:bCs/>
          <w:sz w:val="24"/>
          <w:szCs w:val="24"/>
        </w:rPr>
        <w:t>00</w:t>
      </w:r>
      <w:r>
        <w:rPr>
          <w:rFonts w:ascii="Times New Roman" w:hAnsi="Times New Roman" w:cs="Times New Roman"/>
          <w:bCs/>
          <w:sz w:val="24"/>
          <w:szCs w:val="24"/>
        </w:rPr>
        <w:t>.000+</w:t>
      </w:r>
      <w:r w:rsidR="00737FE8">
        <w:rPr>
          <w:rFonts w:ascii="Times New Roman" w:hAnsi="Times New Roman" w:cs="Times New Roman"/>
          <w:bCs/>
          <w:sz w:val="24"/>
          <w:szCs w:val="24"/>
        </w:rPr>
        <w:t>2</w:t>
      </w:r>
      <w:r w:rsidR="00976232">
        <w:rPr>
          <w:rFonts w:ascii="Times New Roman" w:hAnsi="Times New Roman" w:cs="Times New Roman"/>
          <w:bCs/>
          <w:sz w:val="24"/>
          <w:szCs w:val="24"/>
        </w:rPr>
        <w:t>3</w:t>
      </w:r>
      <w:r>
        <w:rPr>
          <w:rFonts w:ascii="Times New Roman" w:hAnsi="Times New Roman" w:cs="Times New Roman"/>
          <w:bCs/>
          <w:sz w:val="24"/>
          <w:szCs w:val="24"/>
        </w:rPr>
        <w:t>.000+</w:t>
      </w:r>
      <w:r w:rsidR="00976232">
        <w:rPr>
          <w:rFonts w:ascii="Times New Roman" w:hAnsi="Times New Roman" w:cs="Times New Roman"/>
          <w:bCs/>
          <w:sz w:val="24"/>
          <w:szCs w:val="24"/>
        </w:rPr>
        <w:t>2</w:t>
      </w:r>
      <w:r w:rsidR="00737FE8">
        <w:rPr>
          <w:rFonts w:ascii="Times New Roman" w:hAnsi="Times New Roman" w:cs="Times New Roman"/>
          <w:bCs/>
          <w:sz w:val="24"/>
          <w:szCs w:val="24"/>
        </w:rPr>
        <w:t>1</w:t>
      </w:r>
      <w:r>
        <w:rPr>
          <w:rFonts w:ascii="Times New Roman" w:hAnsi="Times New Roman" w:cs="Times New Roman"/>
          <w:bCs/>
          <w:sz w:val="24"/>
          <w:szCs w:val="24"/>
        </w:rPr>
        <w:t>5.000</w:t>
      </w:r>
      <w:r w:rsidR="00737FE8">
        <w:rPr>
          <w:rFonts w:ascii="Times New Roman" w:hAnsi="Times New Roman" w:cs="Times New Roman"/>
          <w:bCs/>
          <w:sz w:val="24"/>
          <w:szCs w:val="24"/>
        </w:rPr>
        <w:t>+4</w:t>
      </w:r>
      <w:r>
        <w:rPr>
          <w:rFonts w:ascii="Times New Roman" w:hAnsi="Times New Roman" w:cs="Times New Roman"/>
          <w:bCs/>
          <w:sz w:val="24"/>
          <w:szCs w:val="24"/>
        </w:rPr>
        <w:t xml:space="preserve">5.000 = </w:t>
      </w:r>
      <w:r w:rsidR="00737FE8">
        <w:rPr>
          <w:rFonts w:ascii="Times New Roman" w:hAnsi="Times New Roman" w:cs="Times New Roman"/>
          <w:bCs/>
          <w:sz w:val="24"/>
          <w:szCs w:val="24"/>
        </w:rPr>
        <w:t>783</w:t>
      </w:r>
      <w:r>
        <w:rPr>
          <w:rFonts w:ascii="Times New Roman" w:hAnsi="Times New Roman" w:cs="Times New Roman"/>
          <w:bCs/>
          <w:sz w:val="24"/>
          <w:szCs w:val="24"/>
        </w:rPr>
        <w:t>.000 Ft</w:t>
      </w:r>
    </w:p>
    <w:p w14:paraId="056DA115" w14:textId="45AA3E85"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Már felosztott költségek: </w:t>
      </w:r>
      <w:r w:rsidR="00737FE8">
        <w:rPr>
          <w:rFonts w:ascii="Times New Roman" w:hAnsi="Times New Roman" w:cs="Times New Roman"/>
          <w:bCs/>
          <w:sz w:val="24"/>
          <w:szCs w:val="24"/>
        </w:rPr>
        <w:t>5.35</w:t>
      </w:r>
      <w:r>
        <w:rPr>
          <w:rFonts w:ascii="Times New Roman" w:hAnsi="Times New Roman" w:cs="Times New Roman"/>
          <w:bCs/>
          <w:sz w:val="24"/>
          <w:szCs w:val="24"/>
        </w:rPr>
        <w:t>0.000+</w:t>
      </w:r>
      <w:r w:rsidR="00C33281">
        <w:rPr>
          <w:rFonts w:ascii="Times New Roman" w:hAnsi="Times New Roman" w:cs="Times New Roman"/>
          <w:bCs/>
          <w:sz w:val="24"/>
          <w:szCs w:val="24"/>
        </w:rPr>
        <w:t>2.50</w:t>
      </w:r>
      <w:r>
        <w:rPr>
          <w:rFonts w:ascii="Times New Roman" w:hAnsi="Times New Roman" w:cs="Times New Roman"/>
          <w:bCs/>
          <w:sz w:val="24"/>
          <w:szCs w:val="24"/>
        </w:rPr>
        <w:t>0.000+</w:t>
      </w:r>
      <w:r w:rsidR="00737FE8">
        <w:rPr>
          <w:rFonts w:ascii="Times New Roman" w:hAnsi="Times New Roman" w:cs="Times New Roman"/>
          <w:bCs/>
          <w:sz w:val="24"/>
          <w:szCs w:val="24"/>
        </w:rPr>
        <w:t>1.989</w:t>
      </w:r>
      <w:r w:rsidRPr="00F73E66">
        <w:rPr>
          <w:rFonts w:ascii="Times New Roman" w:hAnsi="Times New Roman" w:cs="Times New Roman"/>
          <w:bCs/>
          <w:color w:val="000000" w:themeColor="text1"/>
          <w:sz w:val="24"/>
          <w:szCs w:val="24"/>
        </w:rPr>
        <w:t>.000</w:t>
      </w:r>
      <w:r>
        <w:rPr>
          <w:rFonts w:ascii="Times New Roman" w:hAnsi="Times New Roman" w:cs="Times New Roman"/>
          <w:bCs/>
          <w:sz w:val="24"/>
          <w:szCs w:val="24"/>
        </w:rPr>
        <w:t>=</w:t>
      </w:r>
      <w:r w:rsidR="00737FE8">
        <w:rPr>
          <w:rFonts w:ascii="Times New Roman" w:hAnsi="Times New Roman" w:cs="Times New Roman"/>
          <w:bCs/>
          <w:sz w:val="24"/>
          <w:szCs w:val="24"/>
        </w:rPr>
        <w:t>9</w:t>
      </w:r>
      <w:r w:rsidR="00C33281">
        <w:rPr>
          <w:rFonts w:ascii="Times New Roman" w:hAnsi="Times New Roman" w:cs="Times New Roman"/>
          <w:bCs/>
          <w:sz w:val="24"/>
          <w:szCs w:val="24"/>
        </w:rPr>
        <w:t>.839</w:t>
      </w:r>
      <w:r>
        <w:rPr>
          <w:rFonts w:ascii="Times New Roman" w:hAnsi="Times New Roman" w:cs="Times New Roman"/>
          <w:bCs/>
          <w:sz w:val="24"/>
          <w:szCs w:val="24"/>
        </w:rPr>
        <w:t>.000 Ft</w:t>
      </w:r>
    </w:p>
    <w:p w14:paraId="59C95B80" w14:textId="5E91D559"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Hitel törlesztés: </w:t>
      </w:r>
      <w:r w:rsidR="00C33281">
        <w:rPr>
          <w:rFonts w:ascii="Times New Roman" w:hAnsi="Times New Roman" w:cs="Times New Roman"/>
          <w:bCs/>
          <w:sz w:val="24"/>
          <w:szCs w:val="24"/>
        </w:rPr>
        <w:t>4.56</w:t>
      </w:r>
      <w:r>
        <w:rPr>
          <w:rFonts w:ascii="Times New Roman" w:hAnsi="Times New Roman" w:cs="Times New Roman"/>
          <w:bCs/>
          <w:sz w:val="24"/>
          <w:szCs w:val="24"/>
        </w:rPr>
        <w:t>0.000 Ft</w:t>
      </w:r>
    </w:p>
    <w:p w14:paraId="1CC8122C" w14:textId="6662EEB5" w:rsidR="00921696" w:rsidRDefault="00C33281"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23.81</w:t>
      </w:r>
      <w:r w:rsidR="00921696">
        <w:rPr>
          <w:rFonts w:ascii="Times New Roman" w:hAnsi="Times New Roman" w:cs="Times New Roman"/>
          <w:bCs/>
          <w:sz w:val="24"/>
          <w:szCs w:val="24"/>
        </w:rPr>
        <w:t>0.000-(</w:t>
      </w:r>
      <w:r>
        <w:rPr>
          <w:rFonts w:ascii="Times New Roman" w:hAnsi="Times New Roman" w:cs="Times New Roman"/>
          <w:bCs/>
          <w:sz w:val="24"/>
          <w:szCs w:val="24"/>
        </w:rPr>
        <w:t>783</w:t>
      </w:r>
      <w:r w:rsidR="00921696">
        <w:rPr>
          <w:rFonts w:ascii="Times New Roman" w:hAnsi="Times New Roman" w:cs="Times New Roman"/>
          <w:bCs/>
          <w:sz w:val="24"/>
          <w:szCs w:val="24"/>
        </w:rPr>
        <w:t>.000+</w:t>
      </w:r>
      <w:r>
        <w:rPr>
          <w:rFonts w:ascii="Times New Roman" w:hAnsi="Times New Roman" w:cs="Times New Roman"/>
          <w:bCs/>
          <w:sz w:val="24"/>
          <w:szCs w:val="24"/>
        </w:rPr>
        <w:t>9.839</w:t>
      </w:r>
      <w:r w:rsidR="00921696">
        <w:rPr>
          <w:rFonts w:ascii="Times New Roman" w:hAnsi="Times New Roman" w:cs="Times New Roman"/>
          <w:bCs/>
          <w:sz w:val="24"/>
          <w:szCs w:val="24"/>
        </w:rPr>
        <w:t>.000+</w:t>
      </w:r>
      <w:r>
        <w:rPr>
          <w:rFonts w:ascii="Times New Roman" w:hAnsi="Times New Roman" w:cs="Times New Roman"/>
          <w:bCs/>
          <w:sz w:val="24"/>
          <w:szCs w:val="24"/>
        </w:rPr>
        <w:t>4.56</w:t>
      </w:r>
      <w:r w:rsidR="00921696">
        <w:rPr>
          <w:rFonts w:ascii="Times New Roman" w:hAnsi="Times New Roman" w:cs="Times New Roman"/>
          <w:bCs/>
          <w:sz w:val="24"/>
          <w:szCs w:val="24"/>
        </w:rPr>
        <w:t xml:space="preserve">0.000)= </w:t>
      </w:r>
      <w:r>
        <w:rPr>
          <w:rFonts w:ascii="Times New Roman" w:hAnsi="Times New Roman" w:cs="Times New Roman"/>
          <w:b/>
          <w:sz w:val="24"/>
          <w:szCs w:val="24"/>
        </w:rPr>
        <w:t>8.628</w:t>
      </w:r>
      <w:r w:rsidR="00921696">
        <w:rPr>
          <w:rFonts w:ascii="Times New Roman" w:hAnsi="Times New Roman" w:cs="Times New Roman"/>
          <w:b/>
          <w:sz w:val="24"/>
          <w:szCs w:val="24"/>
        </w:rPr>
        <w:t>.000 Ft</w:t>
      </w:r>
      <w:r w:rsidR="00921696">
        <w:rPr>
          <w:rFonts w:ascii="Times New Roman" w:hAnsi="Times New Roman" w:cs="Times New Roman"/>
          <w:b/>
          <w:sz w:val="24"/>
          <w:szCs w:val="24"/>
        </w:rPr>
        <w:tab/>
      </w:r>
      <w:r w:rsidR="00921696">
        <w:rPr>
          <w:rFonts w:ascii="Times New Roman" w:hAnsi="Times New Roman" w:cs="Times New Roman"/>
          <w:b/>
          <w:sz w:val="24"/>
          <w:szCs w:val="24"/>
        </w:rPr>
        <w:tab/>
      </w:r>
      <w:r w:rsidR="00921696">
        <w:rPr>
          <w:rFonts w:ascii="Times New Roman" w:hAnsi="Times New Roman" w:cs="Times New Roman"/>
          <w:b/>
          <w:sz w:val="24"/>
          <w:szCs w:val="24"/>
        </w:rPr>
        <w:tab/>
        <w:t>1 pont</w:t>
      </w:r>
    </w:p>
    <w:p w14:paraId="426DDF33" w14:textId="77777777" w:rsidR="00921696" w:rsidRDefault="00921696" w:rsidP="00921696">
      <w:pPr>
        <w:pStyle w:val="Listaszerbekezds"/>
        <w:spacing w:line="360" w:lineRule="auto"/>
        <w:rPr>
          <w:rFonts w:ascii="Times New Roman" w:hAnsi="Times New Roman" w:cs="Times New Roman"/>
          <w:bCs/>
          <w:sz w:val="24"/>
          <w:szCs w:val="24"/>
        </w:rPr>
      </w:pPr>
    </w:p>
    <w:p w14:paraId="0C1890BB" w14:textId="554A7521" w:rsidR="00921696" w:rsidRDefault="00921696">
      <w:pPr>
        <w:pStyle w:val="Listaszerbekezds"/>
        <w:numPr>
          <w:ilvl w:val="0"/>
          <w:numId w:val="2"/>
        </w:numPr>
        <w:spacing w:after="120" w:line="240" w:lineRule="auto"/>
        <w:ind w:left="714" w:hanging="357"/>
        <w:rPr>
          <w:rFonts w:ascii="Times New Roman" w:hAnsi="Times New Roman" w:cs="Times New Roman"/>
          <w:bCs/>
          <w:sz w:val="24"/>
          <w:szCs w:val="24"/>
        </w:rPr>
      </w:pPr>
      <w:r>
        <w:rPr>
          <w:rFonts w:ascii="Times New Roman" w:hAnsi="Times New Roman" w:cs="Times New Roman"/>
          <w:bCs/>
          <w:sz w:val="24"/>
          <w:szCs w:val="24"/>
        </w:rPr>
        <w:t xml:space="preserve">Üzemeltetési költség: </w:t>
      </w:r>
      <w:r w:rsidR="00C33281">
        <w:rPr>
          <w:rFonts w:ascii="Times New Roman" w:hAnsi="Times New Roman" w:cs="Times New Roman"/>
          <w:b/>
          <w:sz w:val="24"/>
          <w:szCs w:val="24"/>
          <w:u w:val="single"/>
        </w:rPr>
        <w:t>8.628</w:t>
      </w:r>
      <w:r>
        <w:rPr>
          <w:rFonts w:ascii="Times New Roman" w:hAnsi="Times New Roman" w:cs="Times New Roman"/>
          <w:b/>
          <w:sz w:val="24"/>
          <w:szCs w:val="24"/>
          <w:u w:val="single"/>
        </w:rPr>
        <w:t>.000.-Ft</w:t>
      </w:r>
      <w:r>
        <w:rPr>
          <w:rFonts w:ascii="Times New Roman" w:hAnsi="Times New Roman" w:cs="Times New Roman"/>
          <w:bCs/>
          <w:sz w:val="24"/>
          <w:szCs w:val="24"/>
        </w:rPr>
        <w:tab/>
        <w:t xml:space="preserve">       jelenleg </w:t>
      </w:r>
      <w:r w:rsidR="00C33281">
        <w:rPr>
          <w:rFonts w:ascii="Times New Roman" w:hAnsi="Times New Roman" w:cs="Times New Roman"/>
          <w:bCs/>
          <w:sz w:val="24"/>
          <w:szCs w:val="24"/>
        </w:rPr>
        <w:t>15</w:t>
      </w:r>
      <w:r>
        <w:rPr>
          <w:rFonts w:ascii="Times New Roman" w:hAnsi="Times New Roman" w:cs="Times New Roman"/>
          <w:bCs/>
          <w:sz w:val="24"/>
          <w:szCs w:val="24"/>
        </w:rPr>
        <w:t>0.-Ft/th/hó az előirányzat</w:t>
      </w:r>
    </w:p>
    <w:p w14:paraId="25750A4F" w14:textId="642216A6" w:rsidR="00921696" w:rsidRDefault="00921696">
      <w:pPr>
        <w:pStyle w:val="Listaszerbekezds"/>
        <w:numPr>
          <w:ilvl w:val="0"/>
          <w:numId w:val="2"/>
        </w:numPr>
        <w:spacing w:after="120" w:line="240" w:lineRule="auto"/>
        <w:ind w:left="714" w:hanging="357"/>
        <w:rPr>
          <w:rFonts w:ascii="Times New Roman" w:hAnsi="Times New Roman" w:cs="Times New Roman"/>
          <w:bCs/>
          <w:sz w:val="24"/>
          <w:szCs w:val="24"/>
        </w:rPr>
      </w:pPr>
      <w:r>
        <w:rPr>
          <w:rFonts w:ascii="Times New Roman" w:hAnsi="Times New Roman" w:cs="Times New Roman"/>
          <w:bCs/>
          <w:sz w:val="24"/>
          <w:szCs w:val="24"/>
        </w:rPr>
        <w:t>Víz-csatornadíj:</w:t>
      </w:r>
      <w:r>
        <w:rPr>
          <w:rFonts w:ascii="Times New Roman" w:hAnsi="Times New Roman" w:cs="Times New Roman"/>
          <w:bCs/>
          <w:sz w:val="24"/>
          <w:szCs w:val="24"/>
        </w:rPr>
        <w:tab/>
      </w:r>
      <w:r w:rsidR="00C33281">
        <w:rPr>
          <w:rFonts w:ascii="Times New Roman" w:hAnsi="Times New Roman" w:cs="Times New Roman"/>
          <w:bCs/>
          <w:sz w:val="24"/>
          <w:szCs w:val="24"/>
        </w:rPr>
        <w:t>5.350</w:t>
      </w:r>
      <w:r>
        <w:rPr>
          <w:rFonts w:ascii="Times New Roman" w:hAnsi="Times New Roman" w:cs="Times New Roman"/>
          <w:bCs/>
          <w:sz w:val="24"/>
          <w:szCs w:val="24"/>
        </w:rPr>
        <w:t>.000.-Ft</w:t>
      </w:r>
      <w:r>
        <w:rPr>
          <w:rFonts w:ascii="Times New Roman" w:hAnsi="Times New Roman" w:cs="Times New Roman"/>
          <w:bCs/>
          <w:sz w:val="24"/>
          <w:szCs w:val="24"/>
        </w:rPr>
        <w:tab/>
        <w:t xml:space="preserve">       jelenleg </w:t>
      </w:r>
      <w:r w:rsidR="00C33281">
        <w:rPr>
          <w:rFonts w:ascii="Times New Roman" w:hAnsi="Times New Roman" w:cs="Times New Roman"/>
          <w:bCs/>
          <w:sz w:val="24"/>
          <w:szCs w:val="24"/>
        </w:rPr>
        <w:t>2.2</w:t>
      </w:r>
      <w:r>
        <w:rPr>
          <w:rFonts w:ascii="Times New Roman" w:hAnsi="Times New Roman" w:cs="Times New Roman"/>
          <w:bCs/>
          <w:sz w:val="24"/>
          <w:szCs w:val="24"/>
        </w:rPr>
        <w:t>00.-Ft/fő/hó az előirányzat</w:t>
      </w:r>
    </w:p>
    <w:p w14:paraId="16195144" w14:textId="58941580" w:rsidR="00921696" w:rsidRDefault="00921696">
      <w:pPr>
        <w:pStyle w:val="Listaszerbekezds"/>
        <w:numPr>
          <w:ilvl w:val="0"/>
          <w:numId w:val="2"/>
        </w:numPr>
        <w:spacing w:after="120" w:line="240" w:lineRule="auto"/>
        <w:ind w:left="714" w:hanging="357"/>
        <w:rPr>
          <w:rFonts w:ascii="Times New Roman" w:hAnsi="Times New Roman" w:cs="Times New Roman"/>
          <w:bCs/>
          <w:sz w:val="24"/>
          <w:szCs w:val="24"/>
        </w:rPr>
      </w:pPr>
      <w:r>
        <w:rPr>
          <w:rFonts w:ascii="Times New Roman" w:hAnsi="Times New Roman" w:cs="Times New Roman"/>
          <w:bCs/>
          <w:sz w:val="24"/>
          <w:szCs w:val="24"/>
        </w:rPr>
        <w:t>Felújítási alap:</w:t>
      </w:r>
      <w:r>
        <w:rPr>
          <w:rFonts w:ascii="Times New Roman" w:hAnsi="Times New Roman" w:cs="Times New Roman"/>
          <w:bCs/>
          <w:sz w:val="24"/>
          <w:szCs w:val="24"/>
        </w:rPr>
        <w:tab/>
      </w:r>
      <w:r w:rsidR="00C33281">
        <w:rPr>
          <w:rFonts w:ascii="Times New Roman" w:hAnsi="Times New Roman" w:cs="Times New Roman"/>
          <w:b/>
          <w:sz w:val="24"/>
          <w:szCs w:val="24"/>
          <w:u w:val="single"/>
        </w:rPr>
        <w:t>1.989.</w:t>
      </w:r>
      <w:r>
        <w:rPr>
          <w:rFonts w:ascii="Times New Roman" w:hAnsi="Times New Roman" w:cs="Times New Roman"/>
          <w:b/>
          <w:sz w:val="24"/>
          <w:szCs w:val="24"/>
          <w:u w:val="single"/>
        </w:rPr>
        <w:t>000. Ft</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jelenleg 8</w:t>
      </w:r>
      <w:r w:rsidR="00C33281">
        <w:rPr>
          <w:rFonts w:ascii="Times New Roman" w:hAnsi="Times New Roman" w:cs="Times New Roman"/>
          <w:bCs/>
          <w:sz w:val="24"/>
          <w:szCs w:val="24"/>
        </w:rPr>
        <w:t>5</w:t>
      </w:r>
      <w:r>
        <w:rPr>
          <w:rFonts w:ascii="Times New Roman" w:hAnsi="Times New Roman" w:cs="Times New Roman"/>
          <w:bCs/>
          <w:sz w:val="24"/>
          <w:szCs w:val="24"/>
        </w:rPr>
        <w:t>.-Ft/m</w:t>
      </w:r>
      <w:r w:rsidRPr="006D6B85">
        <w:rPr>
          <w:rFonts w:ascii="Times New Roman" w:hAnsi="Times New Roman" w:cs="Times New Roman"/>
          <w:bCs/>
          <w:sz w:val="24"/>
          <w:szCs w:val="24"/>
          <w:vertAlign w:val="superscript"/>
        </w:rPr>
        <w:t>2</w:t>
      </w:r>
      <w:r>
        <w:rPr>
          <w:rFonts w:ascii="Times New Roman" w:hAnsi="Times New Roman" w:cs="Times New Roman"/>
          <w:bCs/>
          <w:sz w:val="24"/>
          <w:szCs w:val="24"/>
        </w:rPr>
        <w:t>/hó, nem tervezik emelni</w:t>
      </w:r>
    </w:p>
    <w:p w14:paraId="644F6C00" w14:textId="75C397AF" w:rsidR="00921696" w:rsidRDefault="00921696">
      <w:pPr>
        <w:pStyle w:val="Listaszerbekezds"/>
        <w:numPr>
          <w:ilvl w:val="0"/>
          <w:numId w:val="2"/>
        </w:numPr>
        <w:spacing w:after="120" w:line="240" w:lineRule="auto"/>
        <w:ind w:left="714" w:hanging="357"/>
        <w:rPr>
          <w:rFonts w:ascii="Times New Roman" w:hAnsi="Times New Roman" w:cs="Times New Roman"/>
          <w:bCs/>
          <w:sz w:val="24"/>
          <w:szCs w:val="24"/>
        </w:rPr>
      </w:pPr>
      <w:r>
        <w:rPr>
          <w:rFonts w:ascii="Times New Roman" w:hAnsi="Times New Roman" w:cs="Times New Roman"/>
          <w:bCs/>
          <w:sz w:val="24"/>
          <w:szCs w:val="24"/>
        </w:rPr>
        <w:t>Hiteltörlesztés:</w:t>
      </w:r>
      <w:r>
        <w:rPr>
          <w:rFonts w:ascii="Times New Roman" w:hAnsi="Times New Roman" w:cs="Times New Roman"/>
          <w:bCs/>
          <w:sz w:val="24"/>
          <w:szCs w:val="24"/>
        </w:rPr>
        <w:tab/>
        <w:t xml:space="preserve"> </w:t>
      </w:r>
      <w:r w:rsidR="00C33281">
        <w:rPr>
          <w:rFonts w:ascii="Times New Roman" w:hAnsi="Times New Roman" w:cs="Times New Roman"/>
          <w:bCs/>
          <w:sz w:val="24"/>
          <w:szCs w:val="24"/>
        </w:rPr>
        <w:t>4.56</w:t>
      </w:r>
      <w:r>
        <w:rPr>
          <w:rFonts w:ascii="Times New Roman" w:hAnsi="Times New Roman" w:cs="Times New Roman"/>
          <w:bCs/>
          <w:sz w:val="24"/>
          <w:szCs w:val="24"/>
        </w:rPr>
        <w:t>0.000.-Ft</w:t>
      </w:r>
      <w:r>
        <w:rPr>
          <w:rFonts w:ascii="Times New Roman" w:hAnsi="Times New Roman" w:cs="Times New Roman"/>
          <w:bCs/>
          <w:sz w:val="24"/>
          <w:szCs w:val="24"/>
        </w:rPr>
        <w:tab/>
      </w:r>
      <w:r>
        <w:rPr>
          <w:rFonts w:ascii="Times New Roman" w:hAnsi="Times New Roman" w:cs="Times New Roman"/>
          <w:bCs/>
          <w:sz w:val="24"/>
          <w:szCs w:val="24"/>
        </w:rPr>
        <w:tab/>
        <w:t xml:space="preserve">       felosztása tulajdoni hányad arányában</w:t>
      </w:r>
    </w:p>
    <w:p w14:paraId="55EF3515" w14:textId="3F6E2940" w:rsidR="00921696" w:rsidRDefault="00921696">
      <w:pPr>
        <w:pStyle w:val="Listaszerbekezds"/>
        <w:numPr>
          <w:ilvl w:val="0"/>
          <w:numId w:val="2"/>
        </w:numPr>
        <w:spacing w:after="120" w:line="240" w:lineRule="auto"/>
        <w:ind w:left="714" w:hanging="357"/>
        <w:rPr>
          <w:rFonts w:ascii="Times New Roman" w:hAnsi="Times New Roman" w:cs="Times New Roman"/>
          <w:bCs/>
          <w:sz w:val="24"/>
          <w:szCs w:val="24"/>
        </w:rPr>
      </w:pPr>
      <w:r>
        <w:rPr>
          <w:rFonts w:ascii="Times New Roman" w:hAnsi="Times New Roman" w:cs="Times New Roman"/>
          <w:bCs/>
          <w:sz w:val="24"/>
          <w:szCs w:val="24"/>
        </w:rPr>
        <w:t>Célbefizetés:</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B11B82">
        <w:rPr>
          <w:rFonts w:ascii="Times New Roman" w:hAnsi="Times New Roman" w:cs="Times New Roman"/>
          <w:bCs/>
          <w:sz w:val="24"/>
          <w:szCs w:val="24"/>
        </w:rPr>
        <w:t>2</w:t>
      </w:r>
      <w:r>
        <w:rPr>
          <w:rFonts w:ascii="Times New Roman" w:hAnsi="Times New Roman" w:cs="Times New Roman"/>
          <w:bCs/>
          <w:sz w:val="24"/>
          <w:szCs w:val="24"/>
        </w:rPr>
        <w:t>.500.000.-Ft</w:t>
      </w:r>
      <w:r>
        <w:rPr>
          <w:rFonts w:ascii="Times New Roman" w:hAnsi="Times New Roman" w:cs="Times New Roman"/>
          <w:bCs/>
          <w:sz w:val="24"/>
          <w:szCs w:val="24"/>
        </w:rPr>
        <w:tab/>
      </w:r>
      <w:r>
        <w:rPr>
          <w:rFonts w:ascii="Times New Roman" w:hAnsi="Times New Roman" w:cs="Times New Roman"/>
          <w:bCs/>
          <w:sz w:val="24"/>
          <w:szCs w:val="24"/>
        </w:rPr>
        <w:tab/>
        <w:t xml:space="preserve">       felosztása tulajdoni hányad arányában történik</w:t>
      </w:r>
    </w:p>
    <w:p w14:paraId="54D454D9" w14:textId="45FC4EE0"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Felújítási alap:</w:t>
      </w:r>
      <w:r>
        <w:rPr>
          <w:rFonts w:ascii="Times New Roman" w:hAnsi="Times New Roman" w:cs="Times New Roman"/>
          <w:bCs/>
          <w:sz w:val="24"/>
          <w:szCs w:val="24"/>
        </w:rPr>
        <w:tab/>
      </w:r>
      <w:r>
        <w:rPr>
          <w:rFonts w:ascii="Times New Roman" w:hAnsi="Times New Roman" w:cs="Times New Roman"/>
          <w:bCs/>
          <w:sz w:val="24"/>
          <w:szCs w:val="24"/>
        </w:rPr>
        <w:tab/>
        <w:t xml:space="preserve">marad </w:t>
      </w:r>
      <w:r>
        <w:rPr>
          <w:rFonts w:ascii="Times New Roman" w:hAnsi="Times New Roman" w:cs="Times New Roman"/>
          <w:b/>
          <w:sz w:val="24"/>
          <w:szCs w:val="24"/>
        </w:rPr>
        <w:t>8</w:t>
      </w:r>
      <w:r w:rsidR="00C33281">
        <w:rPr>
          <w:rFonts w:ascii="Times New Roman" w:hAnsi="Times New Roman" w:cs="Times New Roman"/>
          <w:b/>
          <w:sz w:val="24"/>
          <w:szCs w:val="24"/>
        </w:rPr>
        <w:t>5</w:t>
      </w:r>
      <w:r>
        <w:rPr>
          <w:rFonts w:ascii="Times New Roman" w:hAnsi="Times New Roman" w:cs="Times New Roman"/>
          <w:b/>
          <w:sz w:val="24"/>
          <w:szCs w:val="24"/>
        </w:rPr>
        <w:t xml:space="preserve"> Ft/m</w:t>
      </w:r>
      <w:r w:rsidRPr="000164EF">
        <w:rPr>
          <w:rFonts w:ascii="Times New Roman" w:hAnsi="Times New Roman" w:cs="Times New Roman"/>
          <w:b/>
          <w:sz w:val="24"/>
          <w:szCs w:val="24"/>
          <w:vertAlign w:val="superscript"/>
        </w:rPr>
        <w:t>2</w:t>
      </w:r>
      <w:r>
        <w:rPr>
          <w:rFonts w:ascii="Times New Roman" w:hAnsi="Times New Roman" w:cs="Times New Roman"/>
          <w:b/>
          <w:sz w:val="24"/>
          <w:szCs w:val="24"/>
        </w:rPr>
        <w:t>/hó</w:t>
      </w:r>
      <w:r>
        <w:rPr>
          <w:rFonts w:ascii="Times New Roman" w:hAnsi="Times New Roman" w:cs="Times New Roman"/>
          <w:bCs/>
          <w:sz w:val="24"/>
          <w:szCs w:val="24"/>
        </w:rPr>
        <w:t>, mert nem tervezik emelni</w:t>
      </w:r>
      <w:r>
        <w:rPr>
          <w:rFonts w:ascii="Times New Roman" w:hAnsi="Times New Roman" w:cs="Times New Roman"/>
          <w:bCs/>
          <w:sz w:val="24"/>
          <w:szCs w:val="24"/>
        </w:rPr>
        <w:tab/>
      </w:r>
      <w:r>
        <w:rPr>
          <w:rFonts w:ascii="Times New Roman" w:hAnsi="Times New Roman" w:cs="Times New Roman"/>
          <w:b/>
          <w:sz w:val="24"/>
          <w:szCs w:val="24"/>
        </w:rPr>
        <w:t>1 pont</w:t>
      </w:r>
    </w:p>
    <w:p w14:paraId="70C7EA16" w14:textId="71BAEED4" w:rsidR="00921696" w:rsidRDefault="00921696" w:rsidP="0092169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u w:val="single"/>
        </w:rPr>
        <w:t>Célbefizetés:</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07C04">
        <w:rPr>
          <w:rFonts w:ascii="Times New Roman" w:hAnsi="Times New Roman" w:cs="Times New Roman"/>
          <w:bCs/>
          <w:sz w:val="24"/>
          <w:szCs w:val="24"/>
        </w:rPr>
        <w:t>2</w:t>
      </w:r>
      <w:r>
        <w:rPr>
          <w:rFonts w:ascii="Times New Roman" w:hAnsi="Times New Roman" w:cs="Times New Roman"/>
          <w:bCs/>
          <w:sz w:val="24"/>
          <w:szCs w:val="24"/>
        </w:rPr>
        <w:t>.500.000 Ft/</w:t>
      </w:r>
      <w:r w:rsidR="00C33281">
        <w:rPr>
          <w:rFonts w:ascii="Times New Roman" w:hAnsi="Times New Roman" w:cs="Times New Roman"/>
          <w:bCs/>
          <w:sz w:val="24"/>
          <w:szCs w:val="24"/>
        </w:rPr>
        <w:t>10</w:t>
      </w:r>
      <w:r>
        <w:rPr>
          <w:rFonts w:ascii="Times New Roman" w:hAnsi="Times New Roman" w:cs="Times New Roman"/>
          <w:bCs/>
          <w:sz w:val="24"/>
          <w:szCs w:val="24"/>
        </w:rPr>
        <w:t xml:space="preserve"> hó/10 000 th=</w:t>
      </w:r>
      <w:r w:rsidRPr="000164EF">
        <w:rPr>
          <w:rFonts w:ascii="Times New Roman" w:hAnsi="Times New Roman" w:cs="Times New Roman"/>
          <w:b/>
          <w:sz w:val="24"/>
          <w:szCs w:val="24"/>
        </w:rPr>
        <w:t>3</w:t>
      </w:r>
      <w:r>
        <w:rPr>
          <w:rFonts w:ascii="Times New Roman" w:hAnsi="Times New Roman" w:cs="Times New Roman"/>
          <w:b/>
          <w:sz w:val="24"/>
          <w:szCs w:val="24"/>
        </w:rPr>
        <w:t>1,</w:t>
      </w:r>
      <w:r w:rsidR="00007C04">
        <w:rPr>
          <w:rFonts w:ascii="Times New Roman" w:hAnsi="Times New Roman" w:cs="Times New Roman"/>
          <w:b/>
          <w:sz w:val="24"/>
          <w:szCs w:val="24"/>
        </w:rPr>
        <w:t>25</w:t>
      </w:r>
      <w:r>
        <w:rPr>
          <w:rFonts w:ascii="Times New Roman" w:hAnsi="Times New Roman" w:cs="Times New Roman"/>
          <w:b/>
          <w:sz w:val="24"/>
          <w:szCs w:val="24"/>
        </w:rPr>
        <w:t xml:space="preserve"> ~3</w:t>
      </w:r>
      <w:r w:rsidR="00007C04">
        <w:rPr>
          <w:rFonts w:ascii="Times New Roman" w:hAnsi="Times New Roman" w:cs="Times New Roman"/>
          <w:b/>
          <w:sz w:val="24"/>
          <w:szCs w:val="24"/>
        </w:rPr>
        <w:t>1</w:t>
      </w:r>
      <w:r w:rsidRPr="000164EF">
        <w:rPr>
          <w:rFonts w:ascii="Times New Roman" w:hAnsi="Times New Roman" w:cs="Times New Roman"/>
          <w:b/>
          <w:sz w:val="24"/>
          <w:szCs w:val="24"/>
        </w:rPr>
        <w:t xml:space="preserve"> </w:t>
      </w:r>
      <w:r>
        <w:rPr>
          <w:rFonts w:ascii="Times New Roman" w:hAnsi="Times New Roman" w:cs="Times New Roman"/>
          <w:b/>
          <w:sz w:val="24"/>
          <w:szCs w:val="24"/>
        </w:rPr>
        <w:t>Ft/th/hó</w:t>
      </w:r>
      <w:r>
        <w:rPr>
          <w:rFonts w:ascii="Times New Roman" w:hAnsi="Times New Roman" w:cs="Times New Roman"/>
          <w:b/>
          <w:sz w:val="24"/>
          <w:szCs w:val="24"/>
        </w:rPr>
        <w:tab/>
        <w:t>1 pont</w:t>
      </w:r>
    </w:p>
    <w:p w14:paraId="406C455A" w14:textId="7C3FBE0D" w:rsidR="00921696" w:rsidRDefault="00921696" w:rsidP="0092169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u w:val="single"/>
        </w:rPr>
        <w:t>Hiteltörlesztés:</w:t>
      </w:r>
      <w:r>
        <w:rPr>
          <w:rFonts w:ascii="Times New Roman" w:hAnsi="Times New Roman" w:cs="Times New Roman"/>
          <w:bCs/>
          <w:sz w:val="24"/>
          <w:szCs w:val="24"/>
        </w:rPr>
        <w:tab/>
      </w:r>
      <w:r>
        <w:rPr>
          <w:rFonts w:ascii="Times New Roman" w:hAnsi="Times New Roman" w:cs="Times New Roman"/>
          <w:bCs/>
          <w:sz w:val="24"/>
          <w:szCs w:val="24"/>
        </w:rPr>
        <w:tab/>
      </w:r>
      <w:r w:rsidR="00C33281">
        <w:rPr>
          <w:rFonts w:ascii="Times New Roman" w:hAnsi="Times New Roman" w:cs="Times New Roman"/>
          <w:bCs/>
          <w:sz w:val="24"/>
          <w:szCs w:val="24"/>
        </w:rPr>
        <w:t>4.56</w:t>
      </w:r>
      <w:r>
        <w:rPr>
          <w:rFonts w:ascii="Times New Roman" w:hAnsi="Times New Roman" w:cs="Times New Roman"/>
          <w:bCs/>
          <w:sz w:val="24"/>
          <w:szCs w:val="24"/>
        </w:rPr>
        <w:t>0.000 Ft/</w:t>
      </w:r>
      <w:r w:rsidR="00C33281">
        <w:rPr>
          <w:rFonts w:ascii="Times New Roman" w:hAnsi="Times New Roman" w:cs="Times New Roman"/>
          <w:bCs/>
          <w:sz w:val="24"/>
          <w:szCs w:val="24"/>
        </w:rPr>
        <w:t>10</w:t>
      </w:r>
      <w:r>
        <w:rPr>
          <w:rFonts w:ascii="Times New Roman" w:hAnsi="Times New Roman" w:cs="Times New Roman"/>
          <w:bCs/>
          <w:sz w:val="24"/>
          <w:szCs w:val="24"/>
        </w:rPr>
        <w:t xml:space="preserve"> hó/10 000 th=</w:t>
      </w:r>
      <w:r w:rsidR="00007C04">
        <w:rPr>
          <w:rFonts w:ascii="Times New Roman" w:hAnsi="Times New Roman" w:cs="Times New Roman"/>
          <w:b/>
          <w:sz w:val="24"/>
          <w:szCs w:val="24"/>
        </w:rPr>
        <w:t>4</w:t>
      </w:r>
      <w:r>
        <w:rPr>
          <w:rFonts w:ascii="Times New Roman" w:hAnsi="Times New Roman" w:cs="Times New Roman"/>
          <w:b/>
          <w:sz w:val="24"/>
          <w:szCs w:val="24"/>
        </w:rPr>
        <w:t>0 Ft/th/hó</w:t>
      </w:r>
      <w:r>
        <w:rPr>
          <w:rFonts w:ascii="Times New Roman" w:hAnsi="Times New Roman" w:cs="Times New Roman"/>
          <w:b/>
          <w:sz w:val="24"/>
          <w:szCs w:val="24"/>
        </w:rPr>
        <w:tab/>
      </w:r>
      <w:r>
        <w:rPr>
          <w:rFonts w:ascii="Times New Roman" w:hAnsi="Times New Roman" w:cs="Times New Roman"/>
          <w:b/>
          <w:sz w:val="24"/>
          <w:szCs w:val="24"/>
        </w:rPr>
        <w:tab/>
        <w:t>1 pont</w:t>
      </w:r>
    </w:p>
    <w:p w14:paraId="14AD752D" w14:textId="77777777" w:rsidR="00921696" w:rsidRDefault="00921696" w:rsidP="00921696">
      <w:pPr>
        <w:spacing w:after="120" w:line="240" w:lineRule="auto"/>
        <w:jc w:val="both"/>
        <w:rPr>
          <w:rFonts w:ascii="Times New Roman" w:hAnsi="Times New Roman" w:cs="Times New Roman"/>
          <w:b/>
          <w:sz w:val="24"/>
          <w:szCs w:val="24"/>
          <w:u w:val="single"/>
        </w:rPr>
      </w:pPr>
    </w:p>
    <w:p w14:paraId="5D74ECE7" w14:textId="77777777" w:rsidR="00921696" w:rsidRDefault="00921696" w:rsidP="00921696">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Víz-csatornadíj: </w:t>
      </w:r>
    </w:p>
    <w:p w14:paraId="69B1448A" w14:textId="7C3A3F7F"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007C04">
        <w:rPr>
          <w:rFonts w:ascii="Times New Roman" w:hAnsi="Times New Roman" w:cs="Times New Roman"/>
          <w:bCs/>
          <w:sz w:val="24"/>
          <w:szCs w:val="24"/>
        </w:rPr>
        <w:t>1-</w:t>
      </w:r>
      <w:r w:rsidR="00001D67">
        <w:rPr>
          <w:rFonts w:ascii="Times New Roman" w:hAnsi="Times New Roman" w:cs="Times New Roman"/>
          <w:bCs/>
          <w:sz w:val="24"/>
          <w:szCs w:val="24"/>
        </w:rPr>
        <w:t>2</w:t>
      </w:r>
      <w:r>
        <w:rPr>
          <w:rFonts w:ascii="Times New Roman" w:hAnsi="Times New Roman" w:cs="Times New Roman"/>
          <w:bCs/>
          <w:sz w:val="24"/>
          <w:szCs w:val="24"/>
        </w:rPr>
        <w:t xml:space="preserve"> hónapban az előírás szerint be kell folynia: </w:t>
      </w:r>
    </w:p>
    <w:p w14:paraId="509F4E2E" w14:textId="02F9E7E6" w:rsidR="00921696" w:rsidRDefault="00001D67" w:rsidP="00921696">
      <w:pPr>
        <w:spacing w:after="120" w:line="240" w:lineRule="auto"/>
        <w:ind w:left="708" w:firstLine="708"/>
        <w:jc w:val="both"/>
        <w:rPr>
          <w:rFonts w:ascii="Times New Roman" w:hAnsi="Times New Roman" w:cs="Times New Roman"/>
          <w:bCs/>
          <w:sz w:val="24"/>
          <w:szCs w:val="24"/>
        </w:rPr>
      </w:pPr>
      <w:r>
        <w:rPr>
          <w:rFonts w:ascii="Times New Roman" w:hAnsi="Times New Roman" w:cs="Times New Roman"/>
          <w:bCs/>
          <w:sz w:val="24"/>
          <w:szCs w:val="24"/>
        </w:rPr>
        <w:t>2.2</w:t>
      </w:r>
      <w:r w:rsidR="00921696">
        <w:rPr>
          <w:rFonts w:ascii="Times New Roman" w:hAnsi="Times New Roman" w:cs="Times New Roman"/>
          <w:bCs/>
          <w:sz w:val="24"/>
          <w:szCs w:val="24"/>
        </w:rPr>
        <w:t>00 Ft/fő/hó*</w:t>
      </w:r>
      <w:r>
        <w:rPr>
          <w:rFonts w:ascii="Times New Roman" w:hAnsi="Times New Roman" w:cs="Times New Roman"/>
          <w:bCs/>
          <w:sz w:val="24"/>
          <w:szCs w:val="24"/>
        </w:rPr>
        <w:t>18</w:t>
      </w:r>
      <w:r w:rsidR="00921696">
        <w:rPr>
          <w:rFonts w:ascii="Times New Roman" w:hAnsi="Times New Roman" w:cs="Times New Roman"/>
          <w:bCs/>
          <w:sz w:val="24"/>
          <w:szCs w:val="24"/>
        </w:rPr>
        <w:t>0 fő*</w:t>
      </w:r>
      <w:r>
        <w:rPr>
          <w:rFonts w:ascii="Times New Roman" w:hAnsi="Times New Roman" w:cs="Times New Roman"/>
          <w:bCs/>
          <w:sz w:val="24"/>
          <w:szCs w:val="24"/>
        </w:rPr>
        <w:t>2</w:t>
      </w:r>
      <w:r w:rsidR="00921696">
        <w:rPr>
          <w:rFonts w:ascii="Times New Roman" w:hAnsi="Times New Roman" w:cs="Times New Roman"/>
          <w:bCs/>
          <w:sz w:val="24"/>
          <w:szCs w:val="24"/>
        </w:rPr>
        <w:t xml:space="preserve"> hó= </w:t>
      </w:r>
      <w:r>
        <w:rPr>
          <w:rFonts w:ascii="Times New Roman" w:hAnsi="Times New Roman" w:cs="Times New Roman"/>
          <w:bCs/>
          <w:sz w:val="24"/>
          <w:szCs w:val="24"/>
        </w:rPr>
        <w:t>792</w:t>
      </w:r>
      <w:r w:rsidR="00921696">
        <w:rPr>
          <w:rFonts w:ascii="Times New Roman" w:hAnsi="Times New Roman" w:cs="Times New Roman"/>
          <w:bCs/>
          <w:sz w:val="24"/>
          <w:szCs w:val="24"/>
        </w:rPr>
        <w:t>.000 Ft</w:t>
      </w:r>
    </w:p>
    <w:p w14:paraId="0A8711B5" w14:textId="4C7DEE23"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év további </w:t>
      </w:r>
      <w:r w:rsidR="00001D67">
        <w:rPr>
          <w:rFonts w:ascii="Times New Roman" w:hAnsi="Times New Roman" w:cs="Times New Roman"/>
          <w:bCs/>
          <w:sz w:val="24"/>
          <w:szCs w:val="24"/>
        </w:rPr>
        <w:t>10</w:t>
      </w:r>
      <w:r>
        <w:rPr>
          <w:rFonts w:ascii="Times New Roman" w:hAnsi="Times New Roman" w:cs="Times New Roman"/>
          <w:bCs/>
          <w:sz w:val="24"/>
          <w:szCs w:val="24"/>
        </w:rPr>
        <w:t xml:space="preserve"> hónapjában még be kell folynia: </w:t>
      </w:r>
    </w:p>
    <w:p w14:paraId="7ABEFBCE" w14:textId="7D13DC2B" w:rsidR="00921696" w:rsidRDefault="00001D67" w:rsidP="00921696">
      <w:pPr>
        <w:spacing w:after="120" w:line="240" w:lineRule="auto"/>
        <w:ind w:left="708" w:firstLine="708"/>
        <w:jc w:val="both"/>
        <w:rPr>
          <w:rFonts w:ascii="Times New Roman" w:hAnsi="Times New Roman" w:cs="Times New Roman"/>
          <w:bCs/>
          <w:sz w:val="24"/>
          <w:szCs w:val="24"/>
        </w:rPr>
      </w:pPr>
      <w:r>
        <w:rPr>
          <w:rFonts w:ascii="Times New Roman" w:hAnsi="Times New Roman" w:cs="Times New Roman"/>
          <w:bCs/>
          <w:sz w:val="24"/>
          <w:szCs w:val="24"/>
        </w:rPr>
        <w:t>5.35</w:t>
      </w:r>
      <w:r w:rsidR="00007C04">
        <w:rPr>
          <w:rFonts w:ascii="Times New Roman" w:hAnsi="Times New Roman" w:cs="Times New Roman"/>
          <w:bCs/>
          <w:sz w:val="24"/>
          <w:szCs w:val="24"/>
        </w:rPr>
        <w:t>0.</w:t>
      </w:r>
      <w:r w:rsidR="00921696">
        <w:rPr>
          <w:rFonts w:ascii="Times New Roman" w:hAnsi="Times New Roman" w:cs="Times New Roman"/>
          <w:bCs/>
          <w:sz w:val="24"/>
          <w:szCs w:val="24"/>
        </w:rPr>
        <w:t>000 Ft-</w:t>
      </w:r>
      <w:r>
        <w:rPr>
          <w:rFonts w:ascii="Times New Roman" w:hAnsi="Times New Roman" w:cs="Times New Roman"/>
          <w:bCs/>
          <w:sz w:val="24"/>
          <w:szCs w:val="24"/>
        </w:rPr>
        <w:t>792</w:t>
      </w:r>
      <w:r w:rsidR="00921696">
        <w:rPr>
          <w:rFonts w:ascii="Times New Roman" w:hAnsi="Times New Roman" w:cs="Times New Roman"/>
          <w:bCs/>
          <w:sz w:val="24"/>
          <w:szCs w:val="24"/>
        </w:rPr>
        <w:t>.000 Ft=</w:t>
      </w:r>
      <w:r>
        <w:rPr>
          <w:rFonts w:ascii="Times New Roman" w:hAnsi="Times New Roman" w:cs="Times New Roman"/>
          <w:bCs/>
          <w:sz w:val="24"/>
          <w:szCs w:val="24"/>
        </w:rPr>
        <w:t>4.558</w:t>
      </w:r>
      <w:r w:rsidR="00921696">
        <w:rPr>
          <w:rFonts w:ascii="Times New Roman" w:hAnsi="Times New Roman" w:cs="Times New Roman"/>
          <w:bCs/>
          <w:sz w:val="24"/>
          <w:szCs w:val="24"/>
        </w:rPr>
        <w:t>.000 Ft</w:t>
      </w:r>
    </w:p>
    <w:p w14:paraId="0BCF10BD" w14:textId="5C623CD8"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001D67">
        <w:rPr>
          <w:rFonts w:ascii="Times New Roman" w:hAnsi="Times New Roman" w:cs="Times New Roman"/>
          <w:bCs/>
          <w:sz w:val="24"/>
          <w:szCs w:val="24"/>
        </w:rPr>
        <w:t>március</w:t>
      </w:r>
      <w:r>
        <w:rPr>
          <w:rFonts w:ascii="Times New Roman" w:hAnsi="Times New Roman" w:cs="Times New Roman"/>
          <w:bCs/>
          <w:sz w:val="24"/>
          <w:szCs w:val="24"/>
        </w:rPr>
        <w:t xml:space="preserve"> 1-től fizetendő összeg: </w:t>
      </w:r>
    </w:p>
    <w:p w14:paraId="21C1E2BA" w14:textId="34608722" w:rsidR="00921696" w:rsidRDefault="00001D67" w:rsidP="00921696">
      <w:pPr>
        <w:spacing w:after="120" w:line="240" w:lineRule="auto"/>
        <w:ind w:left="708" w:firstLine="708"/>
        <w:jc w:val="both"/>
        <w:rPr>
          <w:rFonts w:ascii="Times New Roman" w:hAnsi="Times New Roman" w:cs="Times New Roman"/>
          <w:bCs/>
          <w:sz w:val="24"/>
          <w:szCs w:val="24"/>
        </w:rPr>
      </w:pPr>
      <w:r>
        <w:rPr>
          <w:rFonts w:ascii="Times New Roman" w:hAnsi="Times New Roman" w:cs="Times New Roman"/>
          <w:bCs/>
          <w:sz w:val="24"/>
          <w:szCs w:val="24"/>
        </w:rPr>
        <w:t>4.558</w:t>
      </w:r>
      <w:r w:rsidR="00007C04">
        <w:rPr>
          <w:rFonts w:ascii="Times New Roman" w:hAnsi="Times New Roman" w:cs="Times New Roman"/>
          <w:bCs/>
          <w:sz w:val="24"/>
          <w:szCs w:val="24"/>
        </w:rPr>
        <w:t>.</w:t>
      </w:r>
      <w:r w:rsidR="00921696">
        <w:rPr>
          <w:rFonts w:ascii="Times New Roman" w:hAnsi="Times New Roman" w:cs="Times New Roman"/>
          <w:bCs/>
          <w:sz w:val="24"/>
          <w:szCs w:val="24"/>
        </w:rPr>
        <w:t>000 Ft/</w:t>
      </w:r>
      <w:r>
        <w:rPr>
          <w:rFonts w:ascii="Times New Roman" w:hAnsi="Times New Roman" w:cs="Times New Roman"/>
          <w:bCs/>
          <w:sz w:val="24"/>
          <w:szCs w:val="24"/>
        </w:rPr>
        <w:t>18</w:t>
      </w:r>
      <w:r w:rsidR="00921696">
        <w:rPr>
          <w:rFonts w:ascii="Times New Roman" w:hAnsi="Times New Roman" w:cs="Times New Roman"/>
          <w:bCs/>
          <w:sz w:val="24"/>
          <w:szCs w:val="24"/>
        </w:rPr>
        <w:t>0 fő/</w:t>
      </w:r>
      <w:r>
        <w:rPr>
          <w:rFonts w:ascii="Times New Roman" w:hAnsi="Times New Roman" w:cs="Times New Roman"/>
          <w:bCs/>
          <w:sz w:val="24"/>
          <w:szCs w:val="24"/>
        </w:rPr>
        <w:t>10</w:t>
      </w:r>
      <w:r w:rsidR="00921696">
        <w:rPr>
          <w:rFonts w:ascii="Times New Roman" w:hAnsi="Times New Roman" w:cs="Times New Roman"/>
          <w:bCs/>
          <w:sz w:val="24"/>
          <w:szCs w:val="24"/>
        </w:rPr>
        <w:t xml:space="preserve"> hó= </w:t>
      </w:r>
      <w:r>
        <w:rPr>
          <w:rFonts w:ascii="Times New Roman" w:hAnsi="Times New Roman" w:cs="Times New Roman"/>
          <w:bCs/>
          <w:sz w:val="24"/>
          <w:szCs w:val="24"/>
        </w:rPr>
        <w:t>2.373,96</w:t>
      </w:r>
      <w:r w:rsidR="00007C04">
        <w:rPr>
          <w:rFonts w:ascii="Times New Roman" w:hAnsi="Times New Roman" w:cs="Times New Roman"/>
          <w:bCs/>
          <w:sz w:val="24"/>
          <w:szCs w:val="24"/>
        </w:rPr>
        <w:t xml:space="preserve">7 ~ </w:t>
      </w:r>
      <w:r w:rsidRPr="00001D67">
        <w:rPr>
          <w:rFonts w:ascii="Times New Roman" w:hAnsi="Times New Roman" w:cs="Times New Roman"/>
          <w:b/>
          <w:sz w:val="24"/>
          <w:szCs w:val="24"/>
        </w:rPr>
        <w:t>2.374</w:t>
      </w:r>
      <w:r w:rsidR="00921696" w:rsidRPr="00007C04">
        <w:rPr>
          <w:rFonts w:ascii="Times New Roman" w:hAnsi="Times New Roman" w:cs="Times New Roman"/>
          <w:b/>
          <w:sz w:val="24"/>
          <w:szCs w:val="24"/>
        </w:rPr>
        <w:t xml:space="preserve"> </w:t>
      </w:r>
      <w:r w:rsidR="00921696">
        <w:rPr>
          <w:rFonts w:ascii="Times New Roman" w:hAnsi="Times New Roman" w:cs="Times New Roman"/>
          <w:b/>
          <w:sz w:val="24"/>
          <w:szCs w:val="24"/>
        </w:rPr>
        <w:t>Ft/fő/hó</w:t>
      </w:r>
      <w:r w:rsidR="00921696">
        <w:rPr>
          <w:rFonts w:ascii="Times New Roman" w:hAnsi="Times New Roman" w:cs="Times New Roman"/>
          <w:b/>
          <w:sz w:val="24"/>
          <w:szCs w:val="24"/>
        </w:rPr>
        <w:tab/>
      </w:r>
      <w:r w:rsidR="00921696">
        <w:rPr>
          <w:rFonts w:ascii="Times New Roman" w:hAnsi="Times New Roman" w:cs="Times New Roman"/>
          <w:b/>
          <w:sz w:val="24"/>
          <w:szCs w:val="24"/>
        </w:rPr>
        <w:tab/>
        <w:t>2 pont</w:t>
      </w:r>
    </w:p>
    <w:p w14:paraId="2623B8A9" w14:textId="77777777" w:rsidR="00921696" w:rsidRDefault="00921696" w:rsidP="00921696">
      <w:pPr>
        <w:spacing w:after="120" w:line="240" w:lineRule="auto"/>
        <w:jc w:val="both"/>
        <w:rPr>
          <w:rFonts w:ascii="Times New Roman" w:hAnsi="Times New Roman" w:cs="Times New Roman"/>
          <w:b/>
          <w:sz w:val="24"/>
          <w:szCs w:val="24"/>
          <w:u w:val="single"/>
        </w:rPr>
      </w:pPr>
    </w:p>
    <w:p w14:paraId="437002FC" w14:textId="77777777" w:rsidR="00921696" w:rsidRDefault="00921696" w:rsidP="00921696">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Üzemeltetési költség:</w:t>
      </w:r>
    </w:p>
    <w:p w14:paraId="3B2F6459" w14:textId="37E00821"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007C04">
        <w:rPr>
          <w:rFonts w:ascii="Times New Roman" w:hAnsi="Times New Roman" w:cs="Times New Roman"/>
          <w:bCs/>
          <w:sz w:val="24"/>
          <w:szCs w:val="24"/>
        </w:rPr>
        <w:t>1-</w:t>
      </w:r>
      <w:r w:rsidR="00001D67">
        <w:rPr>
          <w:rFonts w:ascii="Times New Roman" w:hAnsi="Times New Roman" w:cs="Times New Roman"/>
          <w:bCs/>
          <w:sz w:val="24"/>
          <w:szCs w:val="24"/>
        </w:rPr>
        <w:t>2</w:t>
      </w:r>
      <w:r>
        <w:rPr>
          <w:rFonts w:ascii="Times New Roman" w:hAnsi="Times New Roman" w:cs="Times New Roman"/>
          <w:bCs/>
          <w:sz w:val="24"/>
          <w:szCs w:val="24"/>
        </w:rPr>
        <w:t xml:space="preserve"> hónapban előírás alapján be kell folynia: </w:t>
      </w:r>
    </w:p>
    <w:p w14:paraId="24298C44" w14:textId="005BB760" w:rsidR="00921696" w:rsidRDefault="00001D67" w:rsidP="00921696">
      <w:pPr>
        <w:spacing w:after="120" w:line="240" w:lineRule="auto"/>
        <w:ind w:left="708" w:firstLine="708"/>
        <w:jc w:val="both"/>
        <w:rPr>
          <w:rFonts w:ascii="Times New Roman" w:hAnsi="Times New Roman" w:cs="Times New Roman"/>
          <w:bCs/>
          <w:sz w:val="24"/>
          <w:szCs w:val="24"/>
        </w:rPr>
      </w:pPr>
      <w:r>
        <w:rPr>
          <w:rFonts w:ascii="Times New Roman" w:hAnsi="Times New Roman" w:cs="Times New Roman"/>
          <w:bCs/>
          <w:sz w:val="24"/>
          <w:szCs w:val="24"/>
        </w:rPr>
        <w:t>15</w:t>
      </w:r>
      <w:r w:rsidR="00921696">
        <w:rPr>
          <w:rFonts w:ascii="Times New Roman" w:hAnsi="Times New Roman" w:cs="Times New Roman"/>
          <w:bCs/>
          <w:sz w:val="24"/>
          <w:szCs w:val="24"/>
        </w:rPr>
        <w:t xml:space="preserve">0 Ft/th/hó*10 000 th* </w:t>
      </w:r>
      <w:r>
        <w:rPr>
          <w:rFonts w:ascii="Times New Roman" w:hAnsi="Times New Roman" w:cs="Times New Roman"/>
          <w:bCs/>
          <w:sz w:val="24"/>
          <w:szCs w:val="24"/>
        </w:rPr>
        <w:t>2</w:t>
      </w:r>
      <w:r w:rsidR="00921696">
        <w:rPr>
          <w:rFonts w:ascii="Times New Roman" w:hAnsi="Times New Roman" w:cs="Times New Roman"/>
          <w:bCs/>
          <w:sz w:val="24"/>
          <w:szCs w:val="24"/>
        </w:rPr>
        <w:t xml:space="preserve"> hó=</w:t>
      </w:r>
      <w:r>
        <w:rPr>
          <w:rFonts w:ascii="Times New Roman" w:hAnsi="Times New Roman" w:cs="Times New Roman"/>
          <w:bCs/>
          <w:sz w:val="24"/>
          <w:szCs w:val="24"/>
        </w:rPr>
        <w:t>3</w:t>
      </w:r>
      <w:r w:rsidR="00921696">
        <w:rPr>
          <w:rFonts w:ascii="Times New Roman" w:hAnsi="Times New Roman" w:cs="Times New Roman"/>
          <w:bCs/>
          <w:sz w:val="24"/>
          <w:szCs w:val="24"/>
        </w:rPr>
        <w:t>.000.000 Ft</w:t>
      </w:r>
    </w:p>
    <w:p w14:paraId="68F6CFB0" w14:textId="53E438B8"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év további </w:t>
      </w:r>
      <w:r w:rsidR="007F129A">
        <w:rPr>
          <w:rFonts w:ascii="Times New Roman" w:hAnsi="Times New Roman" w:cs="Times New Roman"/>
          <w:bCs/>
          <w:sz w:val="24"/>
          <w:szCs w:val="24"/>
        </w:rPr>
        <w:t>10</w:t>
      </w:r>
      <w:r>
        <w:rPr>
          <w:rFonts w:ascii="Times New Roman" w:hAnsi="Times New Roman" w:cs="Times New Roman"/>
          <w:bCs/>
          <w:sz w:val="24"/>
          <w:szCs w:val="24"/>
        </w:rPr>
        <w:t xml:space="preserve"> hónapjában még be kell folynia: </w:t>
      </w:r>
    </w:p>
    <w:p w14:paraId="5F8A7B9C" w14:textId="573C38EB" w:rsidR="00921696" w:rsidRDefault="007F129A" w:rsidP="00921696">
      <w:pPr>
        <w:spacing w:after="120" w:line="240" w:lineRule="auto"/>
        <w:ind w:left="708" w:firstLine="708"/>
        <w:jc w:val="both"/>
        <w:rPr>
          <w:rFonts w:ascii="Times New Roman" w:hAnsi="Times New Roman" w:cs="Times New Roman"/>
          <w:bCs/>
          <w:sz w:val="24"/>
          <w:szCs w:val="24"/>
        </w:rPr>
      </w:pPr>
      <w:r>
        <w:rPr>
          <w:rFonts w:ascii="Times New Roman" w:hAnsi="Times New Roman" w:cs="Times New Roman"/>
          <w:bCs/>
          <w:sz w:val="24"/>
          <w:szCs w:val="24"/>
        </w:rPr>
        <w:t>8.628</w:t>
      </w:r>
      <w:r w:rsidR="00921696">
        <w:rPr>
          <w:rFonts w:ascii="Times New Roman" w:hAnsi="Times New Roman" w:cs="Times New Roman"/>
          <w:bCs/>
          <w:sz w:val="24"/>
          <w:szCs w:val="24"/>
        </w:rPr>
        <w:t>.000 Ft-</w:t>
      </w:r>
      <w:r>
        <w:rPr>
          <w:rFonts w:ascii="Times New Roman" w:hAnsi="Times New Roman" w:cs="Times New Roman"/>
          <w:bCs/>
          <w:sz w:val="24"/>
          <w:szCs w:val="24"/>
        </w:rPr>
        <w:t>3</w:t>
      </w:r>
      <w:r w:rsidR="00921696">
        <w:rPr>
          <w:rFonts w:ascii="Times New Roman" w:hAnsi="Times New Roman" w:cs="Times New Roman"/>
          <w:bCs/>
          <w:sz w:val="24"/>
          <w:szCs w:val="24"/>
        </w:rPr>
        <w:t>.000.000 Ft=</w:t>
      </w:r>
      <w:r>
        <w:rPr>
          <w:rFonts w:ascii="Times New Roman" w:hAnsi="Times New Roman" w:cs="Times New Roman"/>
          <w:bCs/>
          <w:sz w:val="24"/>
          <w:szCs w:val="24"/>
        </w:rPr>
        <w:t>5.628</w:t>
      </w:r>
      <w:r w:rsidR="00921696">
        <w:rPr>
          <w:rFonts w:ascii="Times New Roman" w:hAnsi="Times New Roman" w:cs="Times New Roman"/>
          <w:bCs/>
          <w:sz w:val="24"/>
          <w:szCs w:val="24"/>
        </w:rPr>
        <w:t>.000 Ft</w:t>
      </w:r>
    </w:p>
    <w:p w14:paraId="5EB5065B" w14:textId="33757878" w:rsidR="00921696" w:rsidRDefault="00921696" w:rsidP="0092169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406337">
        <w:rPr>
          <w:rFonts w:ascii="Times New Roman" w:hAnsi="Times New Roman" w:cs="Times New Roman"/>
          <w:bCs/>
          <w:sz w:val="24"/>
          <w:szCs w:val="24"/>
        </w:rPr>
        <w:t>má</w:t>
      </w:r>
      <w:r w:rsidR="007F129A">
        <w:rPr>
          <w:rFonts w:ascii="Times New Roman" w:hAnsi="Times New Roman" w:cs="Times New Roman"/>
          <w:bCs/>
          <w:sz w:val="24"/>
          <w:szCs w:val="24"/>
        </w:rPr>
        <w:t>rcius</w:t>
      </w:r>
      <w:r>
        <w:rPr>
          <w:rFonts w:ascii="Times New Roman" w:hAnsi="Times New Roman" w:cs="Times New Roman"/>
          <w:bCs/>
          <w:sz w:val="24"/>
          <w:szCs w:val="24"/>
        </w:rPr>
        <w:t xml:space="preserve"> 1-től fizetendő összeg: </w:t>
      </w:r>
    </w:p>
    <w:p w14:paraId="61C1C678" w14:textId="28686BE1" w:rsidR="00921696" w:rsidRDefault="007F129A" w:rsidP="00921696">
      <w:pPr>
        <w:spacing w:after="120" w:line="240" w:lineRule="auto"/>
        <w:ind w:left="1416"/>
        <w:jc w:val="both"/>
        <w:rPr>
          <w:rFonts w:ascii="Times New Roman" w:hAnsi="Times New Roman" w:cs="Times New Roman"/>
          <w:b/>
          <w:sz w:val="24"/>
          <w:szCs w:val="24"/>
        </w:rPr>
      </w:pPr>
      <w:r>
        <w:rPr>
          <w:rFonts w:ascii="Times New Roman" w:hAnsi="Times New Roman" w:cs="Times New Roman"/>
          <w:bCs/>
          <w:sz w:val="24"/>
          <w:szCs w:val="24"/>
        </w:rPr>
        <w:t>5.628</w:t>
      </w:r>
      <w:r w:rsidR="00921696">
        <w:rPr>
          <w:rFonts w:ascii="Times New Roman" w:hAnsi="Times New Roman" w:cs="Times New Roman"/>
          <w:bCs/>
          <w:sz w:val="24"/>
          <w:szCs w:val="24"/>
        </w:rPr>
        <w:t>.000</w:t>
      </w:r>
      <w:r w:rsidR="00921696" w:rsidRPr="007F45F8">
        <w:rPr>
          <w:rFonts w:ascii="Times New Roman" w:hAnsi="Times New Roman" w:cs="Times New Roman"/>
          <w:bCs/>
          <w:sz w:val="24"/>
          <w:szCs w:val="24"/>
        </w:rPr>
        <w:t>/10 000 th/</w:t>
      </w:r>
      <w:r>
        <w:rPr>
          <w:rFonts w:ascii="Times New Roman" w:hAnsi="Times New Roman" w:cs="Times New Roman"/>
          <w:bCs/>
          <w:sz w:val="24"/>
          <w:szCs w:val="24"/>
        </w:rPr>
        <w:t>10</w:t>
      </w:r>
      <w:r w:rsidR="00921696" w:rsidRPr="007F45F8">
        <w:rPr>
          <w:rFonts w:ascii="Times New Roman" w:hAnsi="Times New Roman" w:cs="Times New Roman"/>
          <w:bCs/>
          <w:sz w:val="24"/>
          <w:szCs w:val="24"/>
        </w:rPr>
        <w:t xml:space="preserve"> hó=</w:t>
      </w:r>
      <w:r>
        <w:rPr>
          <w:rFonts w:ascii="Times New Roman" w:hAnsi="Times New Roman" w:cs="Times New Roman"/>
          <w:bCs/>
          <w:sz w:val="24"/>
          <w:szCs w:val="24"/>
        </w:rPr>
        <w:t>70</w:t>
      </w:r>
      <w:r w:rsidR="00406337">
        <w:rPr>
          <w:rFonts w:ascii="Times New Roman" w:hAnsi="Times New Roman" w:cs="Times New Roman"/>
          <w:bCs/>
          <w:sz w:val="24"/>
          <w:szCs w:val="24"/>
        </w:rPr>
        <w:t>,3</w:t>
      </w:r>
      <w:r>
        <w:rPr>
          <w:rFonts w:ascii="Times New Roman" w:hAnsi="Times New Roman" w:cs="Times New Roman"/>
          <w:bCs/>
          <w:sz w:val="24"/>
          <w:szCs w:val="24"/>
        </w:rPr>
        <w:t>5</w:t>
      </w:r>
      <w:r w:rsidR="00921696" w:rsidRPr="007F45F8">
        <w:rPr>
          <w:rFonts w:ascii="Times New Roman" w:hAnsi="Times New Roman" w:cs="Times New Roman"/>
          <w:bCs/>
          <w:sz w:val="24"/>
          <w:szCs w:val="24"/>
        </w:rPr>
        <w:t xml:space="preserve"> Kerekítve:</w:t>
      </w:r>
      <w:r>
        <w:rPr>
          <w:rFonts w:ascii="Times New Roman" w:hAnsi="Times New Roman" w:cs="Times New Roman"/>
          <w:b/>
          <w:sz w:val="24"/>
          <w:szCs w:val="24"/>
        </w:rPr>
        <w:t>70</w:t>
      </w:r>
      <w:r w:rsidR="00921696" w:rsidRPr="007F45F8">
        <w:rPr>
          <w:rFonts w:ascii="Times New Roman" w:hAnsi="Times New Roman" w:cs="Times New Roman"/>
          <w:b/>
          <w:sz w:val="24"/>
          <w:szCs w:val="24"/>
        </w:rPr>
        <w:t xml:space="preserve"> Ft/th/hó</w:t>
      </w:r>
      <w:r>
        <w:rPr>
          <w:rFonts w:ascii="Times New Roman" w:hAnsi="Times New Roman" w:cs="Times New Roman"/>
          <w:b/>
          <w:sz w:val="24"/>
          <w:szCs w:val="24"/>
        </w:rPr>
        <w:tab/>
      </w:r>
      <w:r w:rsidR="00921696" w:rsidRPr="007F45F8">
        <w:rPr>
          <w:rFonts w:ascii="Times New Roman" w:hAnsi="Times New Roman" w:cs="Times New Roman"/>
          <w:b/>
          <w:sz w:val="24"/>
          <w:szCs w:val="24"/>
        </w:rPr>
        <w:tab/>
      </w:r>
      <w:r w:rsidR="00921696">
        <w:rPr>
          <w:rFonts w:ascii="Times New Roman" w:hAnsi="Times New Roman" w:cs="Times New Roman"/>
          <w:b/>
          <w:sz w:val="24"/>
          <w:szCs w:val="24"/>
        </w:rPr>
        <w:t>2</w:t>
      </w:r>
      <w:r w:rsidR="00921696" w:rsidRPr="007F45F8">
        <w:rPr>
          <w:rFonts w:ascii="Times New Roman" w:hAnsi="Times New Roman" w:cs="Times New Roman"/>
          <w:b/>
          <w:sz w:val="24"/>
          <w:szCs w:val="24"/>
        </w:rPr>
        <w:t xml:space="preserve"> pont</w:t>
      </w:r>
    </w:p>
    <w:p w14:paraId="16E1C13A" w14:textId="77777777" w:rsidR="00921696" w:rsidRDefault="00921696" w:rsidP="00921696">
      <w:pPr>
        <w:pStyle w:val="Listaszerbekezds"/>
        <w:spacing w:line="360" w:lineRule="auto"/>
        <w:rPr>
          <w:rFonts w:ascii="Times New Roman" w:hAnsi="Times New Roman" w:cs="Times New Roman"/>
          <w:bCs/>
          <w:sz w:val="24"/>
          <w:szCs w:val="24"/>
        </w:rPr>
      </w:pPr>
      <w:r>
        <w:rPr>
          <w:rFonts w:ascii="Times New Roman" w:hAnsi="Times New Roman" w:cs="Times New Roman"/>
          <w:bCs/>
          <w:sz w:val="24"/>
          <w:szCs w:val="24"/>
        </w:rPr>
        <w:t>b)</w:t>
      </w:r>
    </w:p>
    <w:tbl>
      <w:tblPr>
        <w:tblStyle w:val="Rcsostblzat"/>
        <w:tblW w:w="9781" w:type="dxa"/>
        <w:tblInd w:w="-5" w:type="dxa"/>
        <w:tblLayout w:type="fixed"/>
        <w:tblLook w:val="04A0" w:firstRow="1" w:lastRow="0" w:firstColumn="1" w:lastColumn="0" w:noHBand="0" w:noVBand="1"/>
      </w:tblPr>
      <w:tblGrid>
        <w:gridCol w:w="572"/>
        <w:gridCol w:w="472"/>
        <w:gridCol w:w="542"/>
        <w:gridCol w:w="804"/>
        <w:gridCol w:w="1296"/>
        <w:gridCol w:w="1247"/>
        <w:gridCol w:w="1163"/>
        <w:gridCol w:w="1275"/>
        <w:gridCol w:w="1134"/>
        <w:gridCol w:w="1276"/>
      </w:tblGrid>
      <w:tr w:rsidR="00921696" w:rsidRPr="007F129A" w14:paraId="04C09671" w14:textId="77777777" w:rsidTr="00B45428">
        <w:trPr>
          <w:cantSplit/>
          <w:trHeight w:val="1134"/>
        </w:trPr>
        <w:tc>
          <w:tcPr>
            <w:tcW w:w="572" w:type="dxa"/>
            <w:tcBorders>
              <w:top w:val="single" w:sz="4" w:space="0" w:color="auto"/>
              <w:left w:val="single" w:sz="4" w:space="0" w:color="auto"/>
              <w:bottom w:val="single" w:sz="4" w:space="0" w:color="auto"/>
              <w:right w:val="single" w:sz="4" w:space="0" w:color="auto"/>
            </w:tcBorders>
            <w:textDirection w:val="btLr"/>
            <w:hideMark/>
          </w:tcPr>
          <w:p w14:paraId="6DBE8CB5" w14:textId="77777777" w:rsidR="00921696" w:rsidRPr="007F129A" w:rsidRDefault="00921696" w:rsidP="00B45428">
            <w:pPr>
              <w:pStyle w:val="Listaszerbekezds"/>
              <w:ind w:left="113" w:right="113"/>
              <w:rPr>
                <w:rFonts w:ascii="Times New Roman" w:hAnsi="Times New Roman" w:cs="Times New Roman"/>
                <w:bCs/>
                <w:sz w:val="20"/>
                <w:szCs w:val="20"/>
              </w:rPr>
            </w:pPr>
            <w:r w:rsidRPr="007F129A">
              <w:rPr>
                <w:rFonts w:ascii="Times New Roman" w:hAnsi="Times New Roman" w:cs="Times New Roman"/>
                <w:bCs/>
                <w:sz w:val="20"/>
                <w:szCs w:val="20"/>
              </w:rPr>
              <w:t>Tulajdoni hányad</w:t>
            </w:r>
          </w:p>
        </w:tc>
        <w:tc>
          <w:tcPr>
            <w:tcW w:w="472" w:type="dxa"/>
            <w:tcBorders>
              <w:top w:val="single" w:sz="4" w:space="0" w:color="auto"/>
              <w:left w:val="single" w:sz="4" w:space="0" w:color="auto"/>
              <w:bottom w:val="single" w:sz="4" w:space="0" w:color="auto"/>
              <w:right w:val="single" w:sz="4" w:space="0" w:color="auto"/>
            </w:tcBorders>
          </w:tcPr>
          <w:p w14:paraId="4228F643"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p>
          <w:p w14:paraId="387C4195"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m2</w:t>
            </w:r>
          </w:p>
        </w:tc>
        <w:tc>
          <w:tcPr>
            <w:tcW w:w="542" w:type="dxa"/>
            <w:tcBorders>
              <w:top w:val="single" w:sz="4" w:space="0" w:color="auto"/>
              <w:left w:val="single" w:sz="4" w:space="0" w:color="auto"/>
              <w:bottom w:val="single" w:sz="4" w:space="0" w:color="auto"/>
              <w:right w:val="single" w:sz="4" w:space="0" w:color="auto"/>
            </w:tcBorders>
          </w:tcPr>
          <w:p w14:paraId="11ECB16C"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p>
          <w:p w14:paraId="405F29DE"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Fő</w:t>
            </w:r>
          </w:p>
        </w:tc>
        <w:tc>
          <w:tcPr>
            <w:tcW w:w="804" w:type="dxa"/>
            <w:tcBorders>
              <w:top w:val="single" w:sz="4" w:space="0" w:color="auto"/>
              <w:left w:val="single" w:sz="4" w:space="0" w:color="auto"/>
              <w:bottom w:val="single" w:sz="4" w:space="0" w:color="auto"/>
              <w:right w:val="single" w:sz="4" w:space="0" w:color="auto"/>
            </w:tcBorders>
          </w:tcPr>
          <w:p w14:paraId="1DD5F4E1" w14:textId="77777777" w:rsidR="00921696" w:rsidRPr="007F129A" w:rsidRDefault="00921696" w:rsidP="00B45428">
            <w:pPr>
              <w:pStyle w:val="Listaszerbekezds"/>
              <w:spacing w:line="360" w:lineRule="auto"/>
              <w:ind w:left="0"/>
              <w:rPr>
                <w:rFonts w:ascii="Times New Roman" w:hAnsi="Times New Roman" w:cs="Times New Roman"/>
                <w:bCs/>
                <w:sz w:val="20"/>
                <w:szCs w:val="20"/>
              </w:rPr>
            </w:pPr>
          </w:p>
          <w:p w14:paraId="34201D4D"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Vízóra</w:t>
            </w:r>
          </w:p>
        </w:tc>
        <w:tc>
          <w:tcPr>
            <w:tcW w:w="1296" w:type="dxa"/>
            <w:tcBorders>
              <w:top w:val="single" w:sz="4" w:space="0" w:color="auto"/>
              <w:left w:val="single" w:sz="4" w:space="0" w:color="auto"/>
              <w:bottom w:val="single" w:sz="4" w:space="0" w:color="auto"/>
              <w:right w:val="single" w:sz="4" w:space="0" w:color="auto"/>
            </w:tcBorders>
          </w:tcPr>
          <w:p w14:paraId="4F10EA57" w14:textId="77777777" w:rsidR="00921696" w:rsidRPr="007F129A" w:rsidRDefault="00921696" w:rsidP="00B45428">
            <w:pPr>
              <w:pStyle w:val="Listaszerbekezds"/>
              <w:ind w:left="0"/>
              <w:rPr>
                <w:rFonts w:ascii="Times New Roman" w:hAnsi="Times New Roman" w:cs="Times New Roman"/>
                <w:bCs/>
                <w:sz w:val="20"/>
                <w:szCs w:val="20"/>
              </w:rPr>
            </w:pPr>
          </w:p>
          <w:p w14:paraId="56FADD80" w14:textId="77777777" w:rsidR="00921696" w:rsidRPr="007F129A" w:rsidRDefault="00921696" w:rsidP="00B45428">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Üzemeltetési költség</w:t>
            </w:r>
          </w:p>
        </w:tc>
        <w:tc>
          <w:tcPr>
            <w:tcW w:w="1247" w:type="dxa"/>
            <w:tcBorders>
              <w:top w:val="single" w:sz="4" w:space="0" w:color="auto"/>
              <w:left w:val="single" w:sz="4" w:space="0" w:color="auto"/>
              <w:bottom w:val="single" w:sz="4" w:space="0" w:color="auto"/>
              <w:right w:val="single" w:sz="4" w:space="0" w:color="auto"/>
            </w:tcBorders>
          </w:tcPr>
          <w:p w14:paraId="711065CB" w14:textId="77777777" w:rsidR="00921696" w:rsidRPr="007F129A" w:rsidRDefault="00921696" w:rsidP="00B45428">
            <w:pPr>
              <w:pStyle w:val="Listaszerbekezds"/>
              <w:ind w:left="0"/>
              <w:rPr>
                <w:rFonts w:ascii="Times New Roman" w:hAnsi="Times New Roman" w:cs="Times New Roman"/>
                <w:bCs/>
                <w:sz w:val="20"/>
                <w:szCs w:val="20"/>
              </w:rPr>
            </w:pPr>
          </w:p>
          <w:p w14:paraId="1D1E04F9" w14:textId="77777777" w:rsidR="00921696" w:rsidRPr="007F129A" w:rsidRDefault="00921696" w:rsidP="00B45428">
            <w:pPr>
              <w:pStyle w:val="Listaszerbekezds"/>
              <w:ind w:left="0"/>
              <w:rPr>
                <w:rFonts w:ascii="Times New Roman" w:hAnsi="Times New Roman" w:cs="Times New Roman"/>
                <w:bCs/>
                <w:sz w:val="20"/>
                <w:szCs w:val="20"/>
              </w:rPr>
            </w:pPr>
          </w:p>
          <w:p w14:paraId="23B19169" w14:textId="77777777" w:rsidR="00921696" w:rsidRPr="007F129A" w:rsidRDefault="00921696" w:rsidP="00B45428">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Víz-csatorna díj</w:t>
            </w:r>
          </w:p>
        </w:tc>
        <w:tc>
          <w:tcPr>
            <w:tcW w:w="1163" w:type="dxa"/>
            <w:tcBorders>
              <w:top w:val="single" w:sz="4" w:space="0" w:color="auto"/>
              <w:left w:val="single" w:sz="4" w:space="0" w:color="auto"/>
              <w:bottom w:val="single" w:sz="4" w:space="0" w:color="auto"/>
              <w:right w:val="single" w:sz="4" w:space="0" w:color="auto"/>
            </w:tcBorders>
          </w:tcPr>
          <w:p w14:paraId="6E243186" w14:textId="77777777" w:rsidR="00921696" w:rsidRPr="007F129A" w:rsidRDefault="00921696" w:rsidP="00B45428">
            <w:pPr>
              <w:pStyle w:val="Listaszerbekezds"/>
              <w:ind w:left="0"/>
              <w:jc w:val="center"/>
              <w:rPr>
                <w:rFonts w:ascii="Times New Roman" w:hAnsi="Times New Roman" w:cs="Times New Roman"/>
                <w:bCs/>
                <w:sz w:val="20"/>
                <w:szCs w:val="20"/>
              </w:rPr>
            </w:pPr>
          </w:p>
          <w:p w14:paraId="7D8CCD59" w14:textId="77777777" w:rsidR="00921696" w:rsidRPr="007F129A" w:rsidRDefault="00921696" w:rsidP="00B45428">
            <w:pPr>
              <w:pStyle w:val="Listaszerbekezds"/>
              <w:ind w:left="0"/>
              <w:jc w:val="center"/>
              <w:rPr>
                <w:rFonts w:ascii="Times New Roman" w:hAnsi="Times New Roman" w:cs="Times New Roman"/>
                <w:bCs/>
                <w:sz w:val="20"/>
                <w:szCs w:val="20"/>
              </w:rPr>
            </w:pPr>
            <w:r w:rsidRPr="007F129A">
              <w:rPr>
                <w:rFonts w:ascii="Times New Roman" w:hAnsi="Times New Roman" w:cs="Times New Roman"/>
                <w:bCs/>
                <w:sz w:val="20"/>
                <w:szCs w:val="20"/>
              </w:rPr>
              <w:t>Felújítási költség</w:t>
            </w:r>
          </w:p>
        </w:tc>
        <w:tc>
          <w:tcPr>
            <w:tcW w:w="1275" w:type="dxa"/>
            <w:tcBorders>
              <w:top w:val="single" w:sz="4" w:space="0" w:color="auto"/>
              <w:left w:val="single" w:sz="4" w:space="0" w:color="auto"/>
              <w:bottom w:val="single" w:sz="4" w:space="0" w:color="auto"/>
              <w:right w:val="single" w:sz="4" w:space="0" w:color="auto"/>
            </w:tcBorders>
          </w:tcPr>
          <w:p w14:paraId="1DAED049"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Hitel törlesztés</w:t>
            </w:r>
          </w:p>
        </w:tc>
        <w:tc>
          <w:tcPr>
            <w:tcW w:w="1134" w:type="dxa"/>
            <w:tcBorders>
              <w:top w:val="single" w:sz="4" w:space="0" w:color="auto"/>
              <w:left w:val="single" w:sz="4" w:space="0" w:color="auto"/>
              <w:bottom w:val="single" w:sz="4" w:space="0" w:color="auto"/>
              <w:right w:val="single" w:sz="4" w:space="0" w:color="auto"/>
            </w:tcBorders>
          </w:tcPr>
          <w:p w14:paraId="56794B39"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p>
          <w:p w14:paraId="0647A739"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Célbefizetés</w:t>
            </w:r>
          </w:p>
        </w:tc>
        <w:tc>
          <w:tcPr>
            <w:tcW w:w="1276" w:type="dxa"/>
            <w:tcBorders>
              <w:top w:val="single" w:sz="4" w:space="0" w:color="auto"/>
              <w:left w:val="single" w:sz="4" w:space="0" w:color="auto"/>
              <w:bottom w:val="single" w:sz="4" w:space="0" w:color="auto"/>
              <w:right w:val="single" w:sz="4" w:space="0" w:color="auto"/>
            </w:tcBorders>
            <w:hideMark/>
          </w:tcPr>
          <w:p w14:paraId="05E6DD33"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Összesen fizetendő havonta</w:t>
            </w:r>
          </w:p>
        </w:tc>
      </w:tr>
      <w:tr w:rsidR="00001D67" w:rsidRPr="007F129A" w14:paraId="25974DE9" w14:textId="77777777" w:rsidTr="00FA07E7">
        <w:tc>
          <w:tcPr>
            <w:tcW w:w="572" w:type="dxa"/>
            <w:tcBorders>
              <w:top w:val="single" w:sz="4" w:space="0" w:color="auto"/>
              <w:left w:val="single" w:sz="4" w:space="0" w:color="auto"/>
              <w:bottom w:val="single" w:sz="4" w:space="0" w:color="auto"/>
              <w:right w:val="single" w:sz="4" w:space="0" w:color="auto"/>
            </w:tcBorders>
            <w:vAlign w:val="bottom"/>
            <w:hideMark/>
          </w:tcPr>
          <w:p w14:paraId="6B582745" w14:textId="60E881FF"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7</w:t>
            </w:r>
          </w:p>
        </w:tc>
        <w:tc>
          <w:tcPr>
            <w:tcW w:w="472" w:type="dxa"/>
            <w:tcBorders>
              <w:top w:val="single" w:sz="4" w:space="0" w:color="auto"/>
              <w:left w:val="single" w:sz="4" w:space="0" w:color="auto"/>
              <w:bottom w:val="single" w:sz="4" w:space="0" w:color="auto"/>
              <w:right w:val="single" w:sz="4" w:space="0" w:color="auto"/>
            </w:tcBorders>
            <w:vAlign w:val="bottom"/>
            <w:hideMark/>
          </w:tcPr>
          <w:p w14:paraId="2FE76114" w14:textId="088BAB0D"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36</w:t>
            </w:r>
          </w:p>
        </w:tc>
        <w:tc>
          <w:tcPr>
            <w:tcW w:w="542" w:type="dxa"/>
            <w:tcBorders>
              <w:top w:val="single" w:sz="4" w:space="0" w:color="auto"/>
              <w:left w:val="single" w:sz="4" w:space="0" w:color="auto"/>
              <w:bottom w:val="single" w:sz="4" w:space="0" w:color="auto"/>
              <w:right w:val="single" w:sz="4" w:space="0" w:color="auto"/>
            </w:tcBorders>
            <w:vAlign w:val="bottom"/>
            <w:hideMark/>
          </w:tcPr>
          <w:p w14:paraId="5A83FC07" w14:textId="068269B7"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vAlign w:val="bottom"/>
            <w:hideMark/>
          </w:tcPr>
          <w:p w14:paraId="1468887D" w14:textId="2B281B92"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0948E520" w14:textId="3EE3304B"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492 Ft</w:t>
            </w:r>
          </w:p>
        </w:tc>
        <w:tc>
          <w:tcPr>
            <w:tcW w:w="1247" w:type="dxa"/>
            <w:tcBorders>
              <w:top w:val="single" w:sz="4" w:space="0" w:color="auto"/>
              <w:left w:val="single" w:sz="4" w:space="0" w:color="auto"/>
              <w:bottom w:val="single" w:sz="4" w:space="0" w:color="auto"/>
              <w:right w:val="single" w:sz="4" w:space="0" w:color="auto"/>
            </w:tcBorders>
            <w:vAlign w:val="bottom"/>
            <w:hideMark/>
          </w:tcPr>
          <w:p w14:paraId="4C8ABB90" w14:textId="71CE9FDE"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0 Ft</w:t>
            </w:r>
          </w:p>
        </w:tc>
        <w:tc>
          <w:tcPr>
            <w:tcW w:w="1163" w:type="dxa"/>
            <w:tcBorders>
              <w:top w:val="single" w:sz="4" w:space="0" w:color="auto"/>
              <w:left w:val="single" w:sz="4" w:space="0" w:color="auto"/>
              <w:bottom w:val="single" w:sz="4" w:space="0" w:color="auto"/>
              <w:right w:val="single" w:sz="4" w:space="0" w:color="auto"/>
            </w:tcBorders>
            <w:vAlign w:val="bottom"/>
            <w:hideMark/>
          </w:tcPr>
          <w:p w14:paraId="014A7356" w14:textId="5EE05CE4" w:rsidR="00001D67" w:rsidRPr="007F129A" w:rsidRDefault="00001D67" w:rsidP="00001D67">
            <w:pPr>
              <w:pStyle w:val="Listaszerbekezds"/>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2 131 Ft</w:t>
            </w:r>
          </w:p>
        </w:tc>
        <w:tc>
          <w:tcPr>
            <w:tcW w:w="1275" w:type="dxa"/>
            <w:tcBorders>
              <w:top w:val="single" w:sz="4" w:space="0" w:color="auto"/>
              <w:left w:val="single" w:sz="4" w:space="0" w:color="auto"/>
              <w:bottom w:val="single" w:sz="4" w:space="0" w:color="auto"/>
              <w:right w:val="single" w:sz="4" w:space="0" w:color="auto"/>
            </w:tcBorders>
            <w:vAlign w:val="bottom"/>
          </w:tcPr>
          <w:p w14:paraId="20374C90" w14:textId="3F315BE7"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399 Ft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480EB23" w14:textId="7735D259"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219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C94CE1" w14:textId="5E3E6AE6"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3 241 Ft</w:t>
            </w:r>
          </w:p>
        </w:tc>
      </w:tr>
      <w:tr w:rsidR="00001D67" w:rsidRPr="007F129A" w14:paraId="37D542A6" w14:textId="77777777" w:rsidTr="00FA07E7">
        <w:tc>
          <w:tcPr>
            <w:tcW w:w="572" w:type="dxa"/>
            <w:tcBorders>
              <w:top w:val="single" w:sz="4" w:space="0" w:color="auto"/>
              <w:left w:val="single" w:sz="4" w:space="0" w:color="auto"/>
              <w:bottom w:val="single" w:sz="4" w:space="0" w:color="auto"/>
              <w:right w:val="single" w:sz="4" w:space="0" w:color="auto"/>
            </w:tcBorders>
            <w:vAlign w:val="bottom"/>
            <w:hideMark/>
          </w:tcPr>
          <w:p w14:paraId="3894B0AC" w14:textId="0F0F84E6"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11</w:t>
            </w:r>
          </w:p>
        </w:tc>
        <w:tc>
          <w:tcPr>
            <w:tcW w:w="472" w:type="dxa"/>
            <w:tcBorders>
              <w:top w:val="single" w:sz="4" w:space="0" w:color="auto"/>
              <w:left w:val="single" w:sz="4" w:space="0" w:color="auto"/>
              <w:bottom w:val="single" w:sz="4" w:space="0" w:color="auto"/>
              <w:right w:val="single" w:sz="4" w:space="0" w:color="auto"/>
            </w:tcBorders>
            <w:vAlign w:val="bottom"/>
            <w:hideMark/>
          </w:tcPr>
          <w:p w14:paraId="3B4A85D6" w14:textId="2D671AE7"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55</w:t>
            </w:r>
          </w:p>
        </w:tc>
        <w:tc>
          <w:tcPr>
            <w:tcW w:w="542" w:type="dxa"/>
            <w:tcBorders>
              <w:top w:val="single" w:sz="4" w:space="0" w:color="auto"/>
              <w:left w:val="single" w:sz="4" w:space="0" w:color="auto"/>
              <w:bottom w:val="single" w:sz="4" w:space="0" w:color="auto"/>
              <w:right w:val="single" w:sz="4" w:space="0" w:color="auto"/>
            </w:tcBorders>
            <w:vAlign w:val="bottom"/>
            <w:hideMark/>
          </w:tcPr>
          <w:p w14:paraId="34FD23EE" w14:textId="315CE778"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vAlign w:val="bottom"/>
            <w:hideMark/>
          </w:tcPr>
          <w:p w14:paraId="6E583C59" w14:textId="38126F07"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1296" w:type="dxa"/>
            <w:tcBorders>
              <w:top w:val="single" w:sz="4" w:space="0" w:color="auto"/>
              <w:left w:val="single" w:sz="4" w:space="0" w:color="auto"/>
              <w:bottom w:val="single" w:sz="4" w:space="0" w:color="auto"/>
              <w:right w:val="single" w:sz="4" w:space="0" w:color="auto"/>
            </w:tcBorders>
            <w:vAlign w:val="bottom"/>
            <w:hideMark/>
          </w:tcPr>
          <w:p w14:paraId="4A1008D5" w14:textId="6F7F3B63"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774 Ft</w:t>
            </w:r>
          </w:p>
        </w:tc>
        <w:tc>
          <w:tcPr>
            <w:tcW w:w="1247" w:type="dxa"/>
            <w:tcBorders>
              <w:top w:val="single" w:sz="4" w:space="0" w:color="auto"/>
              <w:left w:val="single" w:sz="4" w:space="0" w:color="auto"/>
              <w:bottom w:val="single" w:sz="4" w:space="0" w:color="auto"/>
              <w:right w:val="single" w:sz="4" w:space="0" w:color="auto"/>
            </w:tcBorders>
            <w:vAlign w:val="bottom"/>
            <w:hideMark/>
          </w:tcPr>
          <w:p w14:paraId="642FBFCC" w14:textId="135D0079"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4 748 Ft</w:t>
            </w:r>
          </w:p>
        </w:tc>
        <w:tc>
          <w:tcPr>
            <w:tcW w:w="1163" w:type="dxa"/>
            <w:tcBorders>
              <w:top w:val="single" w:sz="4" w:space="0" w:color="auto"/>
              <w:left w:val="single" w:sz="4" w:space="0" w:color="auto"/>
              <w:bottom w:val="single" w:sz="4" w:space="0" w:color="auto"/>
              <w:right w:val="single" w:sz="4" w:space="0" w:color="auto"/>
            </w:tcBorders>
            <w:vAlign w:val="bottom"/>
            <w:hideMark/>
          </w:tcPr>
          <w:p w14:paraId="16DDEEF2" w14:textId="67EDBE3C"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3 256 Ft</w:t>
            </w:r>
          </w:p>
        </w:tc>
        <w:tc>
          <w:tcPr>
            <w:tcW w:w="1275" w:type="dxa"/>
            <w:tcBorders>
              <w:top w:val="single" w:sz="4" w:space="0" w:color="auto"/>
              <w:left w:val="single" w:sz="4" w:space="0" w:color="auto"/>
              <w:bottom w:val="single" w:sz="4" w:space="0" w:color="auto"/>
              <w:right w:val="single" w:sz="4" w:space="0" w:color="auto"/>
            </w:tcBorders>
            <w:vAlign w:val="bottom"/>
          </w:tcPr>
          <w:p w14:paraId="5B247ABA" w14:textId="116D0233"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627 Ft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850FFB" w14:textId="1F12B0B5"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344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C2E4EE" w14:textId="66E558CA"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9 749 Ft</w:t>
            </w:r>
          </w:p>
        </w:tc>
      </w:tr>
      <w:tr w:rsidR="00001D67" w:rsidRPr="007F129A" w14:paraId="1728BF2A" w14:textId="77777777" w:rsidTr="00FA07E7">
        <w:tc>
          <w:tcPr>
            <w:tcW w:w="572" w:type="dxa"/>
            <w:tcBorders>
              <w:top w:val="single" w:sz="4" w:space="0" w:color="auto"/>
              <w:left w:val="single" w:sz="4" w:space="0" w:color="auto"/>
              <w:bottom w:val="single" w:sz="4" w:space="0" w:color="auto"/>
              <w:right w:val="single" w:sz="4" w:space="0" w:color="auto"/>
            </w:tcBorders>
            <w:vAlign w:val="bottom"/>
            <w:hideMark/>
          </w:tcPr>
          <w:p w14:paraId="0B6A9906" w14:textId="40D05516"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lastRenderedPageBreak/>
              <w:t>17</w:t>
            </w:r>
          </w:p>
        </w:tc>
        <w:tc>
          <w:tcPr>
            <w:tcW w:w="472" w:type="dxa"/>
            <w:tcBorders>
              <w:top w:val="single" w:sz="4" w:space="0" w:color="auto"/>
              <w:left w:val="single" w:sz="4" w:space="0" w:color="auto"/>
              <w:bottom w:val="single" w:sz="4" w:space="0" w:color="auto"/>
              <w:right w:val="single" w:sz="4" w:space="0" w:color="auto"/>
            </w:tcBorders>
            <w:vAlign w:val="bottom"/>
            <w:hideMark/>
          </w:tcPr>
          <w:p w14:paraId="137D2FEF" w14:textId="264C6165"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86</w:t>
            </w:r>
          </w:p>
        </w:tc>
        <w:tc>
          <w:tcPr>
            <w:tcW w:w="542" w:type="dxa"/>
            <w:tcBorders>
              <w:top w:val="single" w:sz="4" w:space="0" w:color="auto"/>
              <w:left w:val="single" w:sz="4" w:space="0" w:color="auto"/>
              <w:bottom w:val="single" w:sz="4" w:space="0" w:color="auto"/>
              <w:right w:val="single" w:sz="4" w:space="0" w:color="auto"/>
            </w:tcBorders>
            <w:vAlign w:val="bottom"/>
            <w:hideMark/>
          </w:tcPr>
          <w:p w14:paraId="44A49281" w14:textId="6EB67A2E"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vAlign w:val="bottom"/>
            <w:hideMark/>
          </w:tcPr>
          <w:p w14:paraId="78953EEB" w14:textId="10C1BEF2"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109BB855" w14:textId="37C7EAE7"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1 196 Ft</w:t>
            </w:r>
          </w:p>
        </w:tc>
        <w:tc>
          <w:tcPr>
            <w:tcW w:w="1247" w:type="dxa"/>
            <w:tcBorders>
              <w:top w:val="single" w:sz="4" w:space="0" w:color="auto"/>
              <w:left w:val="single" w:sz="4" w:space="0" w:color="auto"/>
              <w:bottom w:val="single" w:sz="4" w:space="0" w:color="auto"/>
              <w:right w:val="single" w:sz="4" w:space="0" w:color="auto"/>
            </w:tcBorders>
            <w:vAlign w:val="bottom"/>
            <w:hideMark/>
          </w:tcPr>
          <w:p w14:paraId="40FB4B34" w14:textId="7D1C0390"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0 Ft</w:t>
            </w:r>
          </w:p>
        </w:tc>
        <w:tc>
          <w:tcPr>
            <w:tcW w:w="1163" w:type="dxa"/>
            <w:tcBorders>
              <w:top w:val="single" w:sz="4" w:space="0" w:color="auto"/>
              <w:left w:val="single" w:sz="4" w:space="0" w:color="auto"/>
              <w:bottom w:val="single" w:sz="4" w:space="0" w:color="auto"/>
              <w:right w:val="single" w:sz="4" w:space="0" w:color="auto"/>
            </w:tcBorders>
            <w:vAlign w:val="bottom"/>
            <w:hideMark/>
          </w:tcPr>
          <w:p w14:paraId="0380D7D2" w14:textId="402569F5"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5 091 Ft</w:t>
            </w:r>
          </w:p>
        </w:tc>
        <w:tc>
          <w:tcPr>
            <w:tcW w:w="1275" w:type="dxa"/>
            <w:tcBorders>
              <w:top w:val="single" w:sz="4" w:space="0" w:color="auto"/>
              <w:left w:val="single" w:sz="4" w:space="0" w:color="auto"/>
              <w:bottom w:val="single" w:sz="4" w:space="0" w:color="auto"/>
              <w:right w:val="single" w:sz="4" w:space="0" w:color="auto"/>
            </w:tcBorders>
            <w:vAlign w:val="bottom"/>
          </w:tcPr>
          <w:p w14:paraId="00E4432C" w14:textId="2A02D630"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969 Ft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F1A515" w14:textId="248230C9"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531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56F605" w14:textId="6D1D0CD3"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7 787 Ft</w:t>
            </w:r>
          </w:p>
        </w:tc>
      </w:tr>
      <w:tr w:rsidR="00001D67" w:rsidRPr="007F129A" w14:paraId="7187957C" w14:textId="77777777" w:rsidTr="00FA07E7">
        <w:tc>
          <w:tcPr>
            <w:tcW w:w="572" w:type="dxa"/>
            <w:tcBorders>
              <w:top w:val="single" w:sz="4" w:space="0" w:color="auto"/>
              <w:left w:val="single" w:sz="4" w:space="0" w:color="auto"/>
              <w:bottom w:val="single" w:sz="4" w:space="0" w:color="auto"/>
              <w:right w:val="single" w:sz="4" w:space="0" w:color="auto"/>
            </w:tcBorders>
            <w:vAlign w:val="bottom"/>
            <w:hideMark/>
          </w:tcPr>
          <w:p w14:paraId="113A5B38" w14:textId="70B6E3C0"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18</w:t>
            </w:r>
          </w:p>
        </w:tc>
        <w:tc>
          <w:tcPr>
            <w:tcW w:w="472" w:type="dxa"/>
            <w:tcBorders>
              <w:top w:val="single" w:sz="4" w:space="0" w:color="auto"/>
              <w:left w:val="single" w:sz="4" w:space="0" w:color="auto"/>
              <w:bottom w:val="single" w:sz="4" w:space="0" w:color="auto"/>
              <w:right w:val="single" w:sz="4" w:space="0" w:color="auto"/>
            </w:tcBorders>
            <w:vAlign w:val="bottom"/>
            <w:hideMark/>
          </w:tcPr>
          <w:p w14:paraId="06CA2639" w14:textId="26D5AB1B"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91</w:t>
            </w:r>
          </w:p>
        </w:tc>
        <w:tc>
          <w:tcPr>
            <w:tcW w:w="542" w:type="dxa"/>
            <w:tcBorders>
              <w:top w:val="single" w:sz="4" w:space="0" w:color="auto"/>
              <w:left w:val="single" w:sz="4" w:space="0" w:color="auto"/>
              <w:bottom w:val="single" w:sz="4" w:space="0" w:color="auto"/>
              <w:right w:val="single" w:sz="4" w:space="0" w:color="auto"/>
            </w:tcBorders>
            <w:vAlign w:val="bottom"/>
            <w:hideMark/>
          </w:tcPr>
          <w:p w14:paraId="14291900" w14:textId="43774F6B"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vAlign w:val="bottom"/>
            <w:hideMark/>
          </w:tcPr>
          <w:p w14:paraId="07B0C2A3" w14:textId="3C3B03E9"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1</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3278C15" w14:textId="2C6B66B8"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1 266 Ft</w:t>
            </w:r>
          </w:p>
        </w:tc>
        <w:tc>
          <w:tcPr>
            <w:tcW w:w="1247" w:type="dxa"/>
            <w:tcBorders>
              <w:top w:val="single" w:sz="4" w:space="0" w:color="auto"/>
              <w:left w:val="single" w:sz="4" w:space="0" w:color="auto"/>
              <w:bottom w:val="single" w:sz="4" w:space="0" w:color="auto"/>
              <w:right w:val="single" w:sz="4" w:space="0" w:color="auto"/>
            </w:tcBorders>
            <w:vAlign w:val="bottom"/>
            <w:hideMark/>
          </w:tcPr>
          <w:p w14:paraId="3F35C331" w14:textId="3AC7BC8B"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9 496 Ft</w:t>
            </w:r>
          </w:p>
        </w:tc>
        <w:tc>
          <w:tcPr>
            <w:tcW w:w="1163" w:type="dxa"/>
            <w:tcBorders>
              <w:top w:val="single" w:sz="4" w:space="0" w:color="auto"/>
              <w:left w:val="single" w:sz="4" w:space="0" w:color="auto"/>
              <w:bottom w:val="single" w:sz="4" w:space="0" w:color="auto"/>
              <w:right w:val="single" w:sz="4" w:space="0" w:color="auto"/>
            </w:tcBorders>
            <w:vAlign w:val="bottom"/>
            <w:hideMark/>
          </w:tcPr>
          <w:p w14:paraId="0C8E062C" w14:textId="56B187F3"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5 387 Ft</w:t>
            </w:r>
          </w:p>
        </w:tc>
        <w:tc>
          <w:tcPr>
            <w:tcW w:w="1275" w:type="dxa"/>
            <w:tcBorders>
              <w:top w:val="single" w:sz="4" w:space="0" w:color="auto"/>
              <w:left w:val="single" w:sz="4" w:space="0" w:color="auto"/>
              <w:bottom w:val="single" w:sz="4" w:space="0" w:color="auto"/>
              <w:right w:val="single" w:sz="4" w:space="0" w:color="auto"/>
            </w:tcBorders>
            <w:vAlign w:val="bottom"/>
          </w:tcPr>
          <w:p w14:paraId="3F8F7185" w14:textId="263CCDA9"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1 026 Ft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02C33F" w14:textId="7B14C75E" w:rsidR="00001D67" w:rsidRPr="007F129A" w:rsidRDefault="00001D67" w:rsidP="00001D67">
            <w:pPr>
              <w:pStyle w:val="Listaszerbekezds"/>
              <w:spacing w:line="360" w:lineRule="auto"/>
              <w:ind w:left="0"/>
              <w:jc w:val="right"/>
              <w:rPr>
                <w:rFonts w:ascii="Times New Roman" w:hAnsi="Times New Roman" w:cs="Times New Roman"/>
                <w:b/>
                <w:sz w:val="20"/>
                <w:szCs w:val="20"/>
              </w:rPr>
            </w:pPr>
            <w:r w:rsidRPr="007F129A">
              <w:rPr>
                <w:rFonts w:ascii="Times New Roman" w:hAnsi="Times New Roman" w:cs="Times New Roman"/>
                <w:color w:val="000000"/>
                <w:sz w:val="20"/>
                <w:szCs w:val="20"/>
              </w:rPr>
              <w:t>563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09301C" w14:textId="6B3FD926"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17 738 Ft</w:t>
            </w:r>
          </w:p>
        </w:tc>
      </w:tr>
      <w:tr w:rsidR="00001D67" w:rsidRPr="007F129A" w14:paraId="15DD8E08" w14:textId="77777777" w:rsidTr="00FA07E7">
        <w:tc>
          <w:tcPr>
            <w:tcW w:w="572" w:type="dxa"/>
            <w:tcBorders>
              <w:top w:val="single" w:sz="4" w:space="0" w:color="auto"/>
              <w:left w:val="single" w:sz="4" w:space="0" w:color="auto"/>
              <w:bottom w:val="single" w:sz="4" w:space="0" w:color="auto"/>
              <w:right w:val="single" w:sz="4" w:space="0" w:color="auto"/>
            </w:tcBorders>
            <w:vAlign w:val="bottom"/>
            <w:hideMark/>
          </w:tcPr>
          <w:p w14:paraId="797EA4DD" w14:textId="0BF3EF2F"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9</w:t>
            </w:r>
          </w:p>
        </w:tc>
        <w:tc>
          <w:tcPr>
            <w:tcW w:w="472" w:type="dxa"/>
            <w:tcBorders>
              <w:top w:val="single" w:sz="4" w:space="0" w:color="auto"/>
              <w:left w:val="single" w:sz="4" w:space="0" w:color="auto"/>
              <w:bottom w:val="single" w:sz="4" w:space="0" w:color="auto"/>
              <w:right w:val="single" w:sz="4" w:space="0" w:color="auto"/>
            </w:tcBorders>
            <w:vAlign w:val="bottom"/>
            <w:hideMark/>
          </w:tcPr>
          <w:p w14:paraId="0A87A501" w14:textId="740DA6C1"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44</w:t>
            </w:r>
          </w:p>
        </w:tc>
        <w:tc>
          <w:tcPr>
            <w:tcW w:w="542" w:type="dxa"/>
            <w:tcBorders>
              <w:top w:val="single" w:sz="4" w:space="0" w:color="auto"/>
              <w:left w:val="single" w:sz="4" w:space="0" w:color="auto"/>
              <w:bottom w:val="single" w:sz="4" w:space="0" w:color="auto"/>
              <w:right w:val="single" w:sz="4" w:space="0" w:color="auto"/>
            </w:tcBorders>
            <w:vAlign w:val="bottom"/>
            <w:hideMark/>
          </w:tcPr>
          <w:p w14:paraId="10D1CE70" w14:textId="3B0650C3"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vAlign w:val="bottom"/>
            <w:hideMark/>
          </w:tcPr>
          <w:p w14:paraId="5BE96591" w14:textId="682BE9E0"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color w:val="000000"/>
                <w:sz w:val="20"/>
                <w:szCs w:val="20"/>
              </w:rPr>
              <w:t>0</w:t>
            </w:r>
          </w:p>
        </w:tc>
        <w:tc>
          <w:tcPr>
            <w:tcW w:w="1296" w:type="dxa"/>
            <w:tcBorders>
              <w:top w:val="single" w:sz="4" w:space="0" w:color="auto"/>
              <w:left w:val="single" w:sz="4" w:space="0" w:color="auto"/>
              <w:bottom w:val="single" w:sz="4" w:space="0" w:color="auto"/>
              <w:right w:val="single" w:sz="4" w:space="0" w:color="auto"/>
            </w:tcBorders>
            <w:vAlign w:val="bottom"/>
            <w:hideMark/>
          </w:tcPr>
          <w:p w14:paraId="23EA6570" w14:textId="6C0517A2" w:rsidR="00001D67" w:rsidRPr="007F129A" w:rsidRDefault="00001D67" w:rsidP="00001D67">
            <w:pPr>
              <w:pStyle w:val="Listaszerbekezds"/>
              <w:spacing w:line="360" w:lineRule="auto"/>
              <w:ind w:left="48"/>
              <w:jc w:val="right"/>
              <w:rPr>
                <w:rFonts w:ascii="Times New Roman" w:hAnsi="Times New Roman" w:cs="Times New Roman"/>
                <w:b/>
                <w:sz w:val="20"/>
                <w:szCs w:val="20"/>
              </w:rPr>
            </w:pPr>
            <w:r w:rsidRPr="007F129A">
              <w:rPr>
                <w:rFonts w:ascii="Times New Roman" w:hAnsi="Times New Roman" w:cs="Times New Roman"/>
                <w:color w:val="000000"/>
                <w:sz w:val="20"/>
                <w:szCs w:val="20"/>
              </w:rPr>
              <w:t>633 Ft</w:t>
            </w:r>
          </w:p>
        </w:tc>
        <w:tc>
          <w:tcPr>
            <w:tcW w:w="1247" w:type="dxa"/>
            <w:tcBorders>
              <w:top w:val="single" w:sz="4" w:space="0" w:color="auto"/>
              <w:left w:val="single" w:sz="4" w:space="0" w:color="auto"/>
              <w:bottom w:val="single" w:sz="4" w:space="0" w:color="auto"/>
              <w:right w:val="single" w:sz="4" w:space="0" w:color="auto"/>
            </w:tcBorders>
            <w:vAlign w:val="bottom"/>
            <w:hideMark/>
          </w:tcPr>
          <w:p w14:paraId="72423388" w14:textId="3740F152" w:rsidR="00001D67" w:rsidRPr="007F129A" w:rsidRDefault="00001D67" w:rsidP="00001D67">
            <w:pPr>
              <w:spacing w:line="360" w:lineRule="auto"/>
              <w:jc w:val="right"/>
              <w:rPr>
                <w:rFonts w:ascii="Times New Roman" w:hAnsi="Times New Roman" w:cs="Times New Roman"/>
                <w:b/>
                <w:sz w:val="20"/>
                <w:szCs w:val="20"/>
              </w:rPr>
            </w:pPr>
            <w:r w:rsidRPr="007F129A">
              <w:rPr>
                <w:rFonts w:ascii="Times New Roman" w:hAnsi="Times New Roman" w:cs="Times New Roman"/>
                <w:color w:val="000000"/>
                <w:sz w:val="20"/>
                <w:szCs w:val="20"/>
              </w:rPr>
              <w:t>0 Ft</w:t>
            </w:r>
          </w:p>
        </w:tc>
        <w:tc>
          <w:tcPr>
            <w:tcW w:w="1163" w:type="dxa"/>
            <w:tcBorders>
              <w:top w:val="single" w:sz="4" w:space="0" w:color="auto"/>
              <w:left w:val="single" w:sz="4" w:space="0" w:color="auto"/>
              <w:bottom w:val="single" w:sz="4" w:space="0" w:color="auto"/>
              <w:right w:val="single" w:sz="4" w:space="0" w:color="auto"/>
            </w:tcBorders>
            <w:vAlign w:val="bottom"/>
            <w:hideMark/>
          </w:tcPr>
          <w:p w14:paraId="70BFCAEF" w14:textId="5217FA03" w:rsidR="00001D67" w:rsidRPr="007F129A" w:rsidRDefault="00001D67" w:rsidP="00001D67">
            <w:pPr>
              <w:pStyle w:val="Listaszerbekezds"/>
              <w:spacing w:line="360" w:lineRule="auto"/>
              <w:ind w:left="64"/>
              <w:jc w:val="right"/>
              <w:rPr>
                <w:rFonts w:ascii="Times New Roman" w:hAnsi="Times New Roman" w:cs="Times New Roman"/>
                <w:b/>
                <w:sz w:val="20"/>
                <w:szCs w:val="20"/>
              </w:rPr>
            </w:pPr>
            <w:r w:rsidRPr="007F129A">
              <w:rPr>
                <w:rFonts w:ascii="Times New Roman" w:hAnsi="Times New Roman" w:cs="Times New Roman"/>
                <w:color w:val="000000"/>
                <w:sz w:val="20"/>
                <w:szCs w:val="20"/>
              </w:rPr>
              <w:t>2 605 Ft</w:t>
            </w:r>
          </w:p>
        </w:tc>
        <w:tc>
          <w:tcPr>
            <w:tcW w:w="1275" w:type="dxa"/>
            <w:tcBorders>
              <w:top w:val="single" w:sz="4" w:space="0" w:color="auto"/>
              <w:left w:val="single" w:sz="4" w:space="0" w:color="auto"/>
              <w:bottom w:val="single" w:sz="4" w:space="0" w:color="auto"/>
              <w:right w:val="single" w:sz="4" w:space="0" w:color="auto"/>
            </w:tcBorders>
            <w:vAlign w:val="bottom"/>
          </w:tcPr>
          <w:p w14:paraId="08D92DA3" w14:textId="17F73386" w:rsidR="00001D67" w:rsidRPr="007F129A" w:rsidRDefault="00001D67" w:rsidP="00001D67">
            <w:pPr>
              <w:spacing w:line="360" w:lineRule="auto"/>
              <w:ind w:left="207"/>
              <w:jc w:val="right"/>
              <w:rPr>
                <w:rFonts w:ascii="Times New Roman" w:hAnsi="Times New Roman" w:cs="Times New Roman"/>
                <w:b/>
                <w:sz w:val="20"/>
                <w:szCs w:val="20"/>
              </w:rPr>
            </w:pPr>
            <w:r w:rsidRPr="007F129A">
              <w:rPr>
                <w:rFonts w:ascii="Times New Roman" w:hAnsi="Times New Roman" w:cs="Times New Roman"/>
                <w:color w:val="000000"/>
                <w:sz w:val="20"/>
                <w:szCs w:val="20"/>
              </w:rPr>
              <w:t>513 Ft</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B86E9B" w14:textId="318F0D08" w:rsidR="00001D67" w:rsidRPr="007F129A" w:rsidRDefault="00001D67" w:rsidP="00001D67">
            <w:pPr>
              <w:spacing w:line="360" w:lineRule="auto"/>
              <w:jc w:val="right"/>
              <w:rPr>
                <w:rFonts w:ascii="Times New Roman" w:hAnsi="Times New Roman" w:cs="Times New Roman"/>
                <w:b/>
                <w:sz w:val="20"/>
                <w:szCs w:val="20"/>
              </w:rPr>
            </w:pPr>
            <w:r w:rsidRPr="007F129A">
              <w:rPr>
                <w:rFonts w:ascii="Times New Roman" w:hAnsi="Times New Roman" w:cs="Times New Roman"/>
                <w:color w:val="000000"/>
                <w:sz w:val="20"/>
                <w:szCs w:val="20"/>
              </w:rPr>
              <w:t>281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77E01D" w14:textId="3ED64379" w:rsidR="00001D67" w:rsidRPr="007F129A" w:rsidRDefault="00001D67" w:rsidP="00001D67">
            <w:pPr>
              <w:spacing w:line="360" w:lineRule="auto"/>
              <w:jc w:val="right"/>
              <w:rPr>
                <w:rFonts w:ascii="Times New Roman" w:hAnsi="Times New Roman" w:cs="Times New Roman"/>
                <w:b/>
                <w:bCs/>
                <w:sz w:val="20"/>
                <w:szCs w:val="20"/>
              </w:rPr>
            </w:pPr>
            <w:r w:rsidRPr="007F129A">
              <w:rPr>
                <w:rFonts w:ascii="Times New Roman" w:hAnsi="Times New Roman" w:cs="Times New Roman"/>
                <w:color w:val="000000"/>
                <w:sz w:val="20"/>
                <w:szCs w:val="20"/>
              </w:rPr>
              <w:t>4 032 Ft</w:t>
            </w:r>
          </w:p>
        </w:tc>
      </w:tr>
    </w:tbl>
    <w:p w14:paraId="6F9E860C" w14:textId="77777777" w:rsidR="00921696" w:rsidRDefault="00921696" w:rsidP="00A6740A">
      <w:pPr>
        <w:pStyle w:val="Listaszerbekezds"/>
        <w:spacing w:line="360" w:lineRule="auto"/>
        <w:ind w:left="284"/>
        <w:rPr>
          <w:rFonts w:ascii="Times New Roman" w:hAnsi="Times New Roman" w:cs="Times New Roman"/>
          <w:b/>
          <w:sz w:val="24"/>
          <w:szCs w:val="24"/>
        </w:rPr>
      </w:pPr>
      <w:r>
        <w:rPr>
          <w:rFonts w:ascii="Times New Roman" w:hAnsi="Times New Roman" w:cs="Times New Roman"/>
          <w:b/>
          <w:sz w:val="24"/>
          <w:szCs w:val="24"/>
        </w:rPr>
        <w:t>Az összesen fizetendő havonta oszlop forintérték pontos meghatározása: 2-2 pont, összesen 10 pont.</w:t>
      </w:r>
    </w:p>
    <w:p w14:paraId="2F895C97" w14:textId="77777777" w:rsidR="00921696" w:rsidRDefault="00921696">
      <w:pPr>
        <w:pStyle w:val="Listaszerbekezds"/>
        <w:numPr>
          <w:ilvl w:val="0"/>
          <w:numId w:val="3"/>
        </w:numPr>
        <w:spacing w:line="360" w:lineRule="auto"/>
        <w:rPr>
          <w:rFonts w:ascii="Times New Roman" w:hAnsi="Times New Roman" w:cs="Times New Roman"/>
          <w:bCs/>
          <w:sz w:val="24"/>
          <w:szCs w:val="24"/>
        </w:rPr>
      </w:pPr>
      <w:r>
        <w:rPr>
          <w:rFonts w:ascii="Times New Roman" w:hAnsi="Times New Roman" w:cs="Times New Roman"/>
          <w:bCs/>
          <w:sz w:val="24"/>
          <w:szCs w:val="24"/>
        </w:rPr>
        <w:t>Ellenőrzés a közös költség számítására:</w:t>
      </w:r>
    </w:p>
    <w:tbl>
      <w:tblPr>
        <w:tblStyle w:val="Rcsostblzat"/>
        <w:tblW w:w="9923" w:type="dxa"/>
        <w:tblInd w:w="-5" w:type="dxa"/>
        <w:tblLook w:val="04A0" w:firstRow="1" w:lastRow="0" w:firstColumn="1" w:lastColumn="0" w:noHBand="0" w:noVBand="1"/>
      </w:tblPr>
      <w:tblGrid>
        <w:gridCol w:w="1560"/>
        <w:gridCol w:w="1417"/>
        <w:gridCol w:w="1559"/>
        <w:gridCol w:w="1276"/>
        <w:gridCol w:w="1418"/>
        <w:gridCol w:w="1275"/>
        <w:gridCol w:w="1418"/>
      </w:tblGrid>
      <w:tr w:rsidR="00921696" w:rsidRPr="007F129A" w14:paraId="1FCC4F20" w14:textId="77777777" w:rsidTr="00B45428">
        <w:trPr>
          <w:cantSplit/>
          <w:trHeight w:val="1134"/>
        </w:trPr>
        <w:tc>
          <w:tcPr>
            <w:tcW w:w="1560" w:type="dxa"/>
            <w:tcBorders>
              <w:top w:val="single" w:sz="4" w:space="0" w:color="auto"/>
              <w:left w:val="single" w:sz="4" w:space="0" w:color="auto"/>
              <w:bottom w:val="single" w:sz="4" w:space="0" w:color="auto"/>
              <w:right w:val="single" w:sz="4" w:space="0" w:color="auto"/>
            </w:tcBorders>
          </w:tcPr>
          <w:p w14:paraId="43B1EBCA" w14:textId="77777777" w:rsidR="00921696" w:rsidRPr="007F129A" w:rsidRDefault="00921696" w:rsidP="00B45428">
            <w:pPr>
              <w:pStyle w:val="Listaszerbekezds"/>
              <w:spacing w:line="360" w:lineRule="auto"/>
              <w:ind w:left="0"/>
              <w:rPr>
                <w:rFonts w:ascii="Times New Roman" w:hAnsi="Times New Roman" w:cs="Times New Roman"/>
                <w:bCs/>
                <w:sz w:val="20"/>
                <w:szCs w:val="20"/>
              </w:rPr>
            </w:pPr>
          </w:p>
          <w:p w14:paraId="1BAF838B"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Megnevezés</w:t>
            </w:r>
          </w:p>
        </w:tc>
        <w:tc>
          <w:tcPr>
            <w:tcW w:w="1417" w:type="dxa"/>
            <w:tcBorders>
              <w:top w:val="single" w:sz="4" w:space="0" w:color="auto"/>
              <w:left w:val="single" w:sz="4" w:space="0" w:color="auto"/>
              <w:bottom w:val="single" w:sz="4" w:space="0" w:color="auto"/>
              <w:right w:val="single" w:sz="4" w:space="0" w:color="auto"/>
            </w:tcBorders>
          </w:tcPr>
          <w:p w14:paraId="37563933" w14:textId="77777777" w:rsidR="00921696" w:rsidRPr="007F129A" w:rsidRDefault="00921696" w:rsidP="00B45428">
            <w:pPr>
              <w:pStyle w:val="Listaszerbekezds"/>
              <w:ind w:left="0"/>
              <w:rPr>
                <w:rFonts w:ascii="Times New Roman" w:hAnsi="Times New Roman" w:cs="Times New Roman"/>
                <w:bCs/>
                <w:sz w:val="20"/>
                <w:szCs w:val="20"/>
              </w:rPr>
            </w:pPr>
          </w:p>
          <w:p w14:paraId="01DD1ADE" w14:textId="77777777" w:rsidR="00921696" w:rsidRPr="007F129A" w:rsidRDefault="00921696" w:rsidP="00B45428">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Üzemeltetési költség</w:t>
            </w:r>
          </w:p>
        </w:tc>
        <w:tc>
          <w:tcPr>
            <w:tcW w:w="1559" w:type="dxa"/>
            <w:tcBorders>
              <w:top w:val="single" w:sz="4" w:space="0" w:color="auto"/>
              <w:left w:val="single" w:sz="4" w:space="0" w:color="auto"/>
              <w:bottom w:val="single" w:sz="4" w:space="0" w:color="auto"/>
              <w:right w:val="single" w:sz="4" w:space="0" w:color="auto"/>
            </w:tcBorders>
          </w:tcPr>
          <w:p w14:paraId="1A5C791D" w14:textId="77777777" w:rsidR="00921696" w:rsidRPr="007F129A" w:rsidRDefault="00921696" w:rsidP="00B45428">
            <w:pPr>
              <w:pStyle w:val="Listaszerbekezds"/>
              <w:ind w:left="0"/>
              <w:rPr>
                <w:rFonts w:ascii="Times New Roman" w:hAnsi="Times New Roman" w:cs="Times New Roman"/>
                <w:bCs/>
                <w:sz w:val="20"/>
                <w:szCs w:val="20"/>
              </w:rPr>
            </w:pPr>
          </w:p>
          <w:p w14:paraId="689F056F" w14:textId="77777777" w:rsidR="00921696" w:rsidRPr="007F129A" w:rsidRDefault="00921696" w:rsidP="00B45428">
            <w:pPr>
              <w:pStyle w:val="Listaszerbekezds"/>
              <w:ind w:left="0"/>
              <w:rPr>
                <w:rFonts w:ascii="Times New Roman" w:hAnsi="Times New Roman" w:cs="Times New Roman"/>
                <w:bCs/>
                <w:sz w:val="20"/>
                <w:szCs w:val="20"/>
              </w:rPr>
            </w:pPr>
          </w:p>
          <w:p w14:paraId="37A05123" w14:textId="77777777" w:rsidR="00921696" w:rsidRPr="007F129A" w:rsidRDefault="00921696" w:rsidP="00B45428">
            <w:pPr>
              <w:pStyle w:val="Listaszerbekezds"/>
              <w:ind w:left="0"/>
              <w:rPr>
                <w:rFonts w:ascii="Times New Roman" w:hAnsi="Times New Roman" w:cs="Times New Roman"/>
                <w:bCs/>
                <w:sz w:val="20"/>
                <w:szCs w:val="20"/>
              </w:rPr>
            </w:pPr>
            <w:r w:rsidRPr="007F129A">
              <w:rPr>
                <w:rFonts w:ascii="Times New Roman" w:hAnsi="Times New Roman" w:cs="Times New Roman"/>
                <w:bCs/>
                <w:sz w:val="20"/>
                <w:szCs w:val="20"/>
              </w:rPr>
              <w:t>Víz-csatorna díj</w:t>
            </w:r>
          </w:p>
        </w:tc>
        <w:tc>
          <w:tcPr>
            <w:tcW w:w="1276" w:type="dxa"/>
            <w:tcBorders>
              <w:top w:val="single" w:sz="4" w:space="0" w:color="auto"/>
              <w:left w:val="single" w:sz="4" w:space="0" w:color="auto"/>
              <w:bottom w:val="single" w:sz="4" w:space="0" w:color="auto"/>
              <w:right w:val="single" w:sz="4" w:space="0" w:color="auto"/>
            </w:tcBorders>
          </w:tcPr>
          <w:p w14:paraId="1C556F14" w14:textId="77777777" w:rsidR="00921696" w:rsidRPr="007F129A" w:rsidRDefault="00921696" w:rsidP="00B45428">
            <w:pPr>
              <w:pStyle w:val="Listaszerbekezds"/>
              <w:ind w:left="0"/>
              <w:jc w:val="center"/>
              <w:rPr>
                <w:rFonts w:ascii="Times New Roman" w:hAnsi="Times New Roman" w:cs="Times New Roman"/>
                <w:bCs/>
                <w:sz w:val="20"/>
                <w:szCs w:val="20"/>
              </w:rPr>
            </w:pPr>
          </w:p>
          <w:p w14:paraId="1493110F" w14:textId="77777777" w:rsidR="00921696" w:rsidRPr="007F129A" w:rsidRDefault="00921696" w:rsidP="00B45428">
            <w:pPr>
              <w:pStyle w:val="Listaszerbekezds"/>
              <w:ind w:left="0"/>
              <w:jc w:val="center"/>
              <w:rPr>
                <w:rFonts w:ascii="Times New Roman" w:hAnsi="Times New Roman" w:cs="Times New Roman"/>
                <w:bCs/>
                <w:sz w:val="20"/>
                <w:szCs w:val="20"/>
              </w:rPr>
            </w:pPr>
            <w:r w:rsidRPr="007F129A">
              <w:rPr>
                <w:rFonts w:ascii="Times New Roman" w:hAnsi="Times New Roman" w:cs="Times New Roman"/>
                <w:bCs/>
                <w:sz w:val="20"/>
                <w:szCs w:val="20"/>
              </w:rPr>
              <w:t>Felújítási költség</w:t>
            </w:r>
          </w:p>
        </w:tc>
        <w:tc>
          <w:tcPr>
            <w:tcW w:w="1418" w:type="dxa"/>
            <w:tcBorders>
              <w:top w:val="single" w:sz="4" w:space="0" w:color="auto"/>
              <w:left w:val="single" w:sz="4" w:space="0" w:color="auto"/>
              <w:bottom w:val="single" w:sz="4" w:space="0" w:color="auto"/>
              <w:right w:val="single" w:sz="4" w:space="0" w:color="auto"/>
            </w:tcBorders>
          </w:tcPr>
          <w:p w14:paraId="6902282A"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Hiteltörlesztés</w:t>
            </w:r>
          </w:p>
        </w:tc>
        <w:tc>
          <w:tcPr>
            <w:tcW w:w="1275" w:type="dxa"/>
            <w:tcBorders>
              <w:top w:val="single" w:sz="4" w:space="0" w:color="auto"/>
              <w:left w:val="single" w:sz="4" w:space="0" w:color="auto"/>
              <w:bottom w:val="single" w:sz="4" w:space="0" w:color="auto"/>
              <w:right w:val="single" w:sz="4" w:space="0" w:color="auto"/>
            </w:tcBorders>
          </w:tcPr>
          <w:p w14:paraId="12CBCA8C"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p>
          <w:p w14:paraId="2F2616EE"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Célbefizetés</w:t>
            </w:r>
          </w:p>
        </w:tc>
        <w:tc>
          <w:tcPr>
            <w:tcW w:w="1418" w:type="dxa"/>
            <w:tcBorders>
              <w:top w:val="single" w:sz="4" w:space="0" w:color="auto"/>
              <w:left w:val="single" w:sz="4" w:space="0" w:color="auto"/>
              <w:bottom w:val="single" w:sz="4" w:space="0" w:color="auto"/>
              <w:right w:val="single" w:sz="4" w:space="0" w:color="auto"/>
            </w:tcBorders>
          </w:tcPr>
          <w:p w14:paraId="634A7988"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p>
          <w:p w14:paraId="3B2544C7" w14:textId="77777777" w:rsidR="00921696" w:rsidRPr="007F129A" w:rsidRDefault="00921696" w:rsidP="00B45428">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 xml:space="preserve">Összesen </w:t>
            </w:r>
          </w:p>
        </w:tc>
      </w:tr>
      <w:tr w:rsidR="00001D67" w:rsidRPr="007F129A" w14:paraId="5EEEAB83" w14:textId="77777777" w:rsidTr="007764B2">
        <w:tc>
          <w:tcPr>
            <w:tcW w:w="1560" w:type="dxa"/>
            <w:tcBorders>
              <w:top w:val="single" w:sz="4" w:space="0" w:color="auto"/>
              <w:left w:val="single" w:sz="4" w:space="0" w:color="auto"/>
              <w:bottom w:val="single" w:sz="4" w:space="0" w:color="auto"/>
              <w:right w:val="single" w:sz="4" w:space="0" w:color="auto"/>
            </w:tcBorders>
            <w:hideMark/>
          </w:tcPr>
          <w:p w14:paraId="7C044761" w14:textId="2EFCEC20"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1-2 hó bevétele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B333C63" w14:textId="57AF0564"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3 000 000 Ft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7A08E64" w14:textId="63294A99"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792 000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5833F70" w14:textId="55AD4F25" w:rsidR="00001D67" w:rsidRPr="007F129A" w:rsidRDefault="00001D67" w:rsidP="00001D67">
            <w:pPr>
              <w:pStyle w:val="Listaszerbekezds"/>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331 500 Ft</w:t>
            </w:r>
          </w:p>
        </w:tc>
        <w:tc>
          <w:tcPr>
            <w:tcW w:w="1418" w:type="dxa"/>
            <w:tcBorders>
              <w:top w:val="single" w:sz="4" w:space="0" w:color="auto"/>
              <w:left w:val="single" w:sz="4" w:space="0" w:color="auto"/>
              <w:bottom w:val="single" w:sz="4" w:space="0" w:color="auto"/>
              <w:right w:val="single" w:sz="4" w:space="0" w:color="auto"/>
            </w:tcBorders>
            <w:vAlign w:val="bottom"/>
          </w:tcPr>
          <w:p w14:paraId="07256C81" w14:textId="55A30E65"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0 Ft</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1C048E9" w14:textId="2ECD1D86"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0 Ft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B9E764" w14:textId="289E0979"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4 123 500 Ft</w:t>
            </w:r>
          </w:p>
        </w:tc>
      </w:tr>
      <w:tr w:rsidR="00001D67" w:rsidRPr="007F129A" w14:paraId="5F8886C9" w14:textId="77777777" w:rsidTr="007764B2">
        <w:tc>
          <w:tcPr>
            <w:tcW w:w="1560" w:type="dxa"/>
            <w:tcBorders>
              <w:top w:val="single" w:sz="4" w:space="0" w:color="auto"/>
              <w:left w:val="single" w:sz="4" w:space="0" w:color="auto"/>
              <w:bottom w:val="single" w:sz="4" w:space="0" w:color="auto"/>
              <w:right w:val="single" w:sz="4" w:space="0" w:color="auto"/>
            </w:tcBorders>
            <w:hideMark/>
          </w:tcPr>
          <w:p w14:paraId="0536A5AC" w14:textId="3E41ED28" w:rsidR="00001D67" w:rsidRPr="007F129A" w:rsidRDefault="00001D67" w:rsidP="00001D67">
            <w:pPr>
              <w:pStyle w:val="Listaszerbekezds"/>
              <w:spacing w:line="360" w:lineRule="auto"/>
              <w:ind w:left="0"/>
              <w:jc w:val="center"/>
              <w:rPr>
                <w:rFonts w:ascii="Times New Roman" w:hAnsi="Times New Roman" w:cs="Times New Roman"/>
                <w:bCs/>
                <w:sz w:val="20"/>
                <w:szCs w:val="20"/>
              </w:rPr>
            </w:pPr>
            <w:r w:rsidRPr="007F129A">
              <w:rPr>
                <w:rFonts w:ascii="Times New Roman" w:hAnsi="Times New Roman" w:cs="Times New Roman"/>
                <w:bCs/>
                <w:sz w:val="20"/>
                <w:szCs w:val="20"/>
              </w:rPr>
              <w:t>3-12 hó bevétele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7E6C3D" w14:textId="5685627D"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5 628 000 Ft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90B0ED7" w14:textId="2B43019D"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4 558 000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452E29" w14:textId="0A5A5EEF"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1 657 500 Ft</w:t>
            </w:r>
          </w:p>
        </w:tc>
        <w:tc>
          <w:tcPr>
            <w:tcW w:w="1418" w:type="dxa"/>
            <w:tcBorders>
              <w:top w:val="single" w:sz="4" w:space="0" w:color="auto"/>
              <w:left w:val="single" w:sz="4" w:space="0" w:color="auto"/>
              <w:bottom w:val="single" w:sz="4" w:space="0" w:color="auto"/>
              <w:right w:val="single" w:sz="4" w:space="0" w:color="auto"/>
            </w:tcBorders>
            <w:vAlign w:val="bottom"/>
          </w:tcPr>
          <w:p w14:paraId="1108D5DB" w14:textId="27C7335F"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4 560 000 Ft</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B00E8E2" w14:textId="5277150A" w:rsidR="00001D67" w:rsidRPr="007F129A" w:rsidRDefault="00001D67" w:rsidP="00001D67">
            <w:pPr>
              <w:pStyle w:val="Listaszerbekezds"/>
              <w:spacing w:line="360" w:lineRule="auto"/>
              <w:ind w:left="0"/>
              <w:jc w:val="right"/>
              <w:rPr>
                <w:rFonts w:ascii="Times New Roman" w:hAnsi="Times New Roman" w:cs="Times New Roman"/>
                <w:bCs/>
                <w:sz w:val="20"/>
                <w:szCs w:val="20"/>
              </w:rPr>
            </w:pPr>
            <w:r w:rsidRPr="007F129A">
              <w:rPr>
                <w:rFonts w:ascii="Times New Roman" w:hAnsi="Times New Roman" w:cs="Times New Roman"/>
                <w:color w:val="000000"/>
                <w:sz w:val="20"/>
                <w:szCs w:val="20"/>
              </w:rPr>
              <w:t>2 500 000 Ft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CF2F408" w14:textId="65DC4201"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color w:val="000000"/>
                <w:sz w:val="20"/>
                <w:szCs w:val="20"/>
              </w:rPr>
              <w:t>18 903 500 Ft</w:t>
            </w:r>
          </w:p>
        </w:tc>
      </w:tr>
      <w:tr w:rsidR="00001D67" w:rsidRPr="007F129A" w14:paraId="7CE31969" w14:textId="77777777" w:rsidTr="007764B2">
        <w:tc>
          <w:tcPr>
            <w:tcW w:w="1560" w:type="dxa"/>
            <w:tcBorders>
              <w:top w:val="single" w:sz="4" w:space="0" w:color="auto"/>
              <w:left w:val="single" w:sz="4" w:space="0" w:color="auto"/>
              <w:bottom w:val="single" w:sz="4" w:space="0" w:color="auto"/>
              <w:right w:val="single" w:sz="4" w:space="0" w:color="auto"/>
            </w:tcBorders>
            <w:hideMark/>
          </w:tcPr>
          <w:p w14:paraId="13A7A97C" w14:textId="77777777" w:rsidR="00001D67" w:rsidRPr="007F129A" w:rsidRDefault="00001D67" w:rsidP="00001D67">
            <w:pPr>
              <w:pStyle w:val="Listaszerbekezds"/>
              <w:spacing w:line="360" w:lineRule="auto"/>
              <w:ind w:left="0"/>
              <w:jc w:val="center"/>
              <w:rPr>
                <w:rFonts w:ascii="Times New Roman" w:hAnsi="Times New Roman" w:cs="Times New Roman"/>
                <w:b/>
                <w:sz w:val="20"/>
                <w:szCs w:val="20"/>
              </w:rPr>
            </w:pPr>
            <w:r w:rsidRPr="007F129A">
              <w:rPr>
                <w:rFonts w:ascii="Times New Roman" w:hAnsi="Times New Roman" w:cs="Times New Roman"/>
                <w:b/>
                <w:sz w:val="20"/>
                <w:szCs w:val="20"/>
              </w:rPr>
              <w:t>Éves összesen</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21DB312" w14:textId="371A6DA4"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8 628 000 Ft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6B75C7" w14:textId="1F780468"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5 350 000 Ft</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9254FE" w14:textId="768CFA2D"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1 989 000 Ft</w:t>
            </w:r>
          </w:p>
        </w:tc>
        <w:tc>
          <w:tcPr>
            <w:tcW w:w="1418" w:type="dxa"/>
            <w:tcBorders>
              <w:top w:val="single" w:sz="4" w:space="0" w:color="auto"/>
              <w:left w:val="single" w:sz="4" w:space="0" w:color="auto"/>
              <w:bottom w:val="single" w:sz="4" w:space="0" w:color="auto"/>
              <w:right w:val="single" w:sz="4" w:space="0" w:color="auto"/>
            </w:tcBorders>
            <w:vAlign w:val="bottom"/>
          </w:tcPr>
          <w:p w14:paraId="71D37E38" w14:textId="0D03D726"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4 560 000 Ft</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99E248D" w14:textId="2218C09E"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2 500 000 Ft</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2ED18F4" w14:textId="289D6581" w:rsidR="00001D67" w:rsidRPr="007F129A" w:rsidRDefault="00001D67" w:rsidP="00001D67">
            <w:pPr>
              <w:pStyle w:val="Listaszerbekezds"/>
              <w:spacing w:line="360" w:lineRule="auto"/>
              <w:ind w:left="0"/>
              <w:jc w:val="right"/>
              <w:rPr>
                <w:rFonts w:ascii="Times New Roman" w:hAnsi="Times New Roman" w:cs="Times New Roman"/>
                <w:b/>
                <w:bCs/>
                <w:sz w:val="20"/>
                <w:szCs w:val="20"/>
              </w:rPr>
            </w:pPr>
            <w:r w:rsidRPr="007F129A">
              <w:rPr>
                <w:rFonts w:ascii="Times New Roman" w:hAnsi="Times New Roman" w:cs="Times New Roman"/>
                <w:b/>
                <w:bCs/>
                <w:color w:val="000000"/>
                <w:sz w:val="20"/>
                <w:szCs w:val="20"/>
              </w:rPr>
              <w:t>23 027 000 Ft</w:t>
            </w:r>
          </w:p>
        </w:tc>
      </w:tr>
    </w:tbl>
    <w:p w14:paraId="59DEF756" w14:textId="5061BBFC" w:rsidR="00921696" w:rsidRPr="004B39CF" w:rsidRDefault="00921696" w:rsidP="00E15EB4">
      <w:pPr>
        <w:spacing w:after="120" w:line="240" w:lineRule="auto"/>
        <w:rPr>
          <w:rFonts w:ascii="Times New Roman" w:hAnsi="Times New Roman" w:cs="Times New Roman"/>
          <w:b/>
          <w:sz w:val="24"/>
          <w:szCs w:val="24"/>
        </w:rPr>
      </w:pPr>
      <w:r>
        <w:rPr>
          <w:rFonts w:ascii="Times New Roman" w:hAnsi="Times New Roman" w:cs="Times New Roman"/>
          <w:bCs/>
          <w:sz w:val="24"/>
          <w:szCs w:val="24"/>
        </w:rPr>
        <w:t xml:space="preserve">A társasház éves összes kiadása </w:t>
      </w:r>
      <w:r w:rsidR="007F129A">
        <w:rPr>
          <w:rFonts w:ascii="Times New Roman" w:hAnsi="Times New Roman" w:cs="Times New Roman"/>
          <w:bCs/>
          <w:sz w:val="24"/>
          <w:szCs w:val="24"/>
        </w:rPr>
        <w:t>23.81</w:t>
      </w:r>
      <w:r>
        <w:rPr>
          <w:rFonts w:ascii="Times New Roman" w:hAnsi="Times New Roman" w:cs="Times New Roman"/>
          <w:bCs/>
          <w:sz w:val="24"/>
          <w:szCs w:val="24"/>
        </w:rPr>
        <w:t xml:space="preserve">0.000 Ft, ebből le kell vonni a közösségi bevételeket az </w:t>
      </w:r>
      <w:r w:rsidR="00A6740A">
        <w:rPr>
          <w:rFonts w:ascii="Times New Roman" w:hAnsi="Times New Roman" w:cs="Times New Roman"/>
          <w:bCs/>
          <w:sz w:val="24"/>
          <w:szCs w:val="24"/>
        </w:rPr>
        <w:t>5</w:t>
      </w:r>
      <w:r w:rsidR="007F129A">
        <w:rPr>
          <w:rFonts w:ascii="Times New Roman" w:hAnsi="Times New Roman" w:cs="Times New Roman"/>
          <w:bCs/>
          <w:sz w:val="24"/>
          <w:szCs w:val="24"/>
        </w:rPr>
        <w:t>00</w:t>
      </w:r>
      <w:r>
        <w:rPr>
          <w:rFonts w:ascii="Times New Roman" w:hAnsi="Times New Roman" w:cs="Times New Roman"/>
          <w:bCs/>
          <w:sz w:val="24"/>
          <w:szCs w:val="24"/>
        </w:rPr>
        <w:t xml:space="preserve">.000 Ft hasznosításból származó bevételt, </w:t>
      </w:r>
      <w:r w:rsidR="007F129A">
        <w:rPr>
          <w:rFonts w:ascii="Times New Roman" w:hAnsi="Times New Roman" w:cs="Times New Roman"/>
          <w:bCs/>
          <w:sz w:val="24"/>
          <w:szCs w:val="24"/>
        </w:rPr>
        <w:t>2</w:t>
      </w:r>
      <w:r w:rsidR="00A6740A">
        <w:rPr>
          <w:rFonts w:ascii="Times New Roman" w:hAnsi="Times New Roman" w:cs="Times New Roman"/>
          <w:bCs/>
          <w:sz w:val="24"/>
          <w:szCs w:val="24"/>
        </w:rPr>
        <w:t>3</w:t>
      </w:r>
      <w:r>
        <w:rPr>
          <w:rFonts w:ascii="Times New Roman" w:hAnsi="Times New Roman" w:cs="Times New Roman"/>
          <w:bCs/>
          <w:sz w:val="24"/>
          <w:szCs w:val="24"/>
        </w:rPr>
        <w:t xml:space="preserve"> 000 Ft kamatot, </w:t>
      </w:r>
      <w:r w:rsidR="00A6740A">
        <w:rPr>
          <w:rFonts w:ascii="Times New Roman" w:hAnsi="Times New Roman" w:cs="Times New Roman"/>
          <w:bCs/>
          <w:sz w:val="24"/>
          <w:szCs w:val="24"/>
        </w:rPr>
        <w:t>25</w:t>
      </w:r>
      <w:r w:rsidR="007F129A">
        <w:rPr>
          <w:rFonts w:ascii="Times New Roman" w:hAnsi="Times New Roman" w:cs="Times New Roman"/>
          <w:bCs/>
          <w:sz w:val="24"/>
          <w:szCs w:val="24"/>
        </w:rPr>
        <w:t>1</w:t>
      </w:r>
      <w:r>
        <w:rPr>
          <w:rFonts w:ascii="Times New Roman" w:hAnsi="Times New Roman" w:cs="Times New Roman"/>
          <w:bCs/>
          <w:sz w:val="24"/>
          <w:szCs w:val="24"/>
        </w:rPr>
        <w:t xml:space="preserve">.000 Ft támogatás és </w:t>
      </w:r>
      <w:r w:rsidR="007F129A">
        <w:rPr>
          <w:rFonts w:ascii="Times New Roman" w:hAnsi="Times New Roman" w:cs="Times New Roman"/>
          <w:bCs/>
          <w:sz w:val="24"/>
          <w:szCs w:val="24"/>
        </w:rPr>
        <w:t>4</w:t>
      </w:r>
      <w:r>
        <w:rPr>
          <w:rFonts w:ascii="Times New Roman" w:hAnsi="Times New Roman" w:cs="Times New Roman"/>
          <w:bCs/>
          <w:sz w:val="24"/>
          <w:szCs w:val="24"/>
        </w:rPr>
        <w:t>5.000 Ft egyéb bevételt=</w:t>
      </w:r>
      <w:r w:rsidR="00A6740A">
        <w:rPr>
          <w:rFonts w:ascii="Times New Roman" w:hAnsi="Times New Roman" w:cs="Times New Roman"/>
          <w:b/>
          <w:sz w:val="24"/>
          <w:szCs w:val="24"/>
        </w:rPr>
        <w:t>2</w:t>
      </w:r>
      <w:r w:rsidR="007F129A">
        <w:rPr>
          <w:rFonts w:ascii="Times New Roman" w:hAnsi="Times New Roman" w:cs="Times New Roman"/>
          <w:b/>
          <w:sz w:val="24"/>
          <w:szCs w:val="24"/>
        </w:rPr>
        <w:t>3.027.</w:t>
      </w:r>
      <w:r>
        <w:rPr>
          <w:rFonts w:ascii="Times New Roman" w:hAnsi="Times New Roman" w:cs="Times New Roman"/>
          <w:b/>
          <w:sz w:val="24"/>
          <w:szCs w:val="24"/>
        </w:rPr>
        <w:t>000 Ft</w:t>
      </w:r>
      <w:r>
        <w:rPr>
          <w:rFonts w:ascii="Times New Roman" w:hAnsi="Times New Roman" w:cs="Times New Roman"/>
          <w:bCs/>
          <w:sz w:val="24"/>
          <w:szCs w:val="24"/>
        </w:rPr>
        <w:t xml:space="preserve">. </w:t>
      </w:r>
      <w:r w:rsidR="00E15EB4">
        <w:rPr>
          <w:rFonts w:ascii="Times New Roman" w:hAnsi="Times New Roman" w:cs="Times New Roman"/>
          <w:bCs/>
          <w:sz w:val="24"/>
          <w:szCs w:val="24"/>
        </w:rPr>
        <w:tab/>
      </w:r>
      <w:r w:rsidR="00E15EB4">
        <w:rPr>
          <w:rFonts w:ascii="Times New Roman" w:hAnsi="Times New Roman" w:cs="Times New Roman"/>
          <w:bCs/>
          <w:sz w:val="24"/>
          <w:szCs w:val="24"/>
        </w:rPr>
        <w:tab/>
      </w:r>
      <w:r w:rsidR="00E15EB4">
        <w:rPr>
          <w:rFonts w:ascii="Times New Roman" w:hAnsi="Times New Roman" w:cs="Times New Roman"/>
          <w:bCs/>
          <w:sz w:val="24"/>
          <w:szCs w:val="24"/>
        </w:rPr>
        <w:tab/>
      </w:r>
      <w:r w:rsidR="00E15EB4">
        <w:rPr>
          <w:rFonts w:ascii="Times New Roman" w:hAnsi="Times New Roman" w:cs="Times New Roman"/>
          <w:bCs/>
          <w:sz w:val="24"/>
          <w:szCs w:val="24"/>
        </w:rPr>
        <w:tab/>
      </w:r>
      <w:r w:rsidR="00E15EB4">
        <w:rPr>
          <w:rFonts w:ascii="Times New Roman" w:hAnsi="Times New Roman" w:cs="Times New Roman"/>
          <w:bCs/>
          <w:sz w:val="24"/>
          <w:szCs w:val="24"/>
        </w:rPr>
        <w:tab/>
      </w:r>
      <w:r w:rsidR="00E15EB4">
        <w:rPr>
          <w:rFonts w:ascii="Times New Roman" w:hAnsi="Times New Roman" w:cs="Times New Roman"/>
          <w:bCs/>
          <w:sz w:val="24"/>
          <w:szCs w:val="24"/>
        </w:rPr>
        <w:tab/>
      </w:r>
      <w:r w:rsidRPr="004B39CF">
        <w:rPr>
          <w:rFonts w:ascii="Times New Roman" w:hAnsi="Times New Roman" w:cs="Times New Roman"/>
          <w:b/>
          <w:sz w:val="24"/>
          <w:szCs w:val="24"/>
        </w:rPr>
        <w:t>1 pont</w:t>
      </w:r>
    </w:p>
    <w:p w14:paraId="157B7309" w14:textId="1F3B765E" w:rsidR="00AE2FE5" w:rsidRDefault="00921696" w:rsidP="00E15EB4">
      <w:pPr>
        <w:spacing w:after="0" w:line="240" w:lineRule="auto"/>
        <w:jc w:val="both"/>
        <w:rPr>
          <w:rFonts w:ascii="Times New Roman" w:hAnsi="Times New Roman" w:cs="Times New Roman"/>
          <w:b/>
          <w:sz w:val="24"/>
          <w:szCs w:val="24"/>
          <w:u w:val="single"/>
        </w:rPr>
      </w:pPr>
      <w:r w:rsidRPr="004C2672">
        <w:rPr>
          <w:rFonts w:ascii="Times New Roman" w:hAnsi="Times New Roman" w:cs="Times New Roman"/>
          <w:b/>
          <w:color w:val="000000" w:themeColor="text1"/>
          <w:sz w:val="24"/>
          <w:szCs w:val="24"/>
        </w:rPr>
        <w:t>A fenti megoldásoktól eltérő</w:t>
      </w:r>
      <w:r>
        <w:rPr>
          <w:rFonts w:ascii="Times New Roman" w:hAnsi="Times New Roman" w:cs="Times New Roman"/>
          <w:b/>
          <w:color w:val="000000" w:themeColor="text1"/>
          <w:sz w:val="24"/>
          <w:szCs w:val="24"/>
        </w:rPr>
        <w:t xml:space="preserve"> számítási móddal meghatározott, helyes értéket tartalmazó </w:t>
      </w:r>
      <w:r w:rsidRPr="004C2672">
        <w:rPr>
          <w:rFonts w:ascii="Times New Roman" w:hAnsi="Times New Roman" w:cs="Times New Roman"/>
          <w:b/>
          <w:color w:val="000000" w:themeColor="text1"/>
          <w:sz w:val="24"/>
          <w:szCs w:val="24"/>
        </w:rPr>
        <w:t>megoldás is elfogadható.</w:t>
      </w:r>
      <w:r>
        <w:rPr>
          <w:rFonts w:ascii="Times New Roman" w:hAnsi="Times New Roman" w:cs="Times New Roman"/>
          <w:b/>
          <w:color w:val="000000" w:themeColor="text1"/>
          <w:sz w:val="24"/>
          <w:szCs w:val="24"/>
        </w:rPr>
        <w:t xml:space="preserve"> Arányos részpontozás alkalmazható. </w:t>
      </w:r>
    </w:p>
    <w:p w14:paraId="5FE015E9" w14:textId="32B578F7" w:rsidR="00D00ACC" w:rsidRDefault="00D00ACC" w:rsidP="00D00ACC">
      <w:pPr>
        <w:pStyle w:val="Listaszerbekezds"/>
        <w:ind w:left="426"/>
        <w:rPr>
          <w:rFonts w:ascii="Times New Roman" w:hAnsi="Times New Roman" w:cs="Times New Roman"/>
          <w:b/>
          <w:sz w:val="24"/>
          <w:szCs w:val="24"/>
          <w:u w:val="single"/>
        </w:rPr>
      </w:pPr>
    </w:p>
    <w:p w14:paraId="76EE7617" w14:textId="47E654B2" w:rsidR="007F129A" w:rsidRDefault="007F129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A4C0D0C" w14:textId="77777777" w:rsidR="00D00ACC" w:rsidRDefault="00D00ACC" w:rsidP="00D00ACC">
      <w:pPr>
        <w:pStyle w:val="Listaszerbekezds"/>
        <w:ind w:left="426"/>
        <w:rPr>
          <w:rFonts w:ascii="Times New Roman" w:hAnsi="Times New Roman" w:cs="Times New Roman"/>
          <w:b/>
          <w:sz w:val="24"/>
          <w:szCs w:val="24"/>
          <w:u w:val="single"/>
        </w:rPr>
      </w:pPr>
    </w:p>
    <w:p w14:paraId="54C182B4" w14:textId="0A4A4FB2" w:rsidR="009E0385" w:rsidRPr="00DF78AE" w:rsidRDefault="009E0385">
      <w:pPr>
        <w:pStyle w:val="Listaszerbekezds"/>
        <w:numPr>
          <w:ilvl w:val="0"/>
          <w:numId w:val="10"/>
        </w:numPr>
        <w:ind w:left="426" w:hanging="426"/>
        <w:rPr>
          <w:rFonts w:ascii="Times New Roman" w:hAnsi="Times New Roman" w:cs="Times New Roman"/>
          <w:b/>
          <w:sz w:val="24"/>
          <w:szCs w:val="24"/>
          <w:u w:val="single"/>
        </w:rPr>
      </w:pPr>
      <w:r w:rsidRPr="00DF78AE">
        <w:rPr>
          <w:rFonts w:ascii="Times New Roman" w:hAnsi="Times New Roman" w:cs="Times New Roman"/>
          <w:b/>
          <w:sz w:val="24"/>
          <w:szCs w:val="24"/>
          <w:u w:val="single"/>
        </w:rPr>
        <w:t>FELADAT:</w:t>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r>
      <w:r w:rsidR="00C669B6" w:rsidRPr="00C669B6">
        <w:rPr>
          <w:rFonts w:ascii="Times New Roman" w:hAnsi="Times New Roman" w:cs="Times New Roman"/>
          <w:b/>
          <w:sz w:val="24"/>
          <w:szCs w:val="24"/>
        </w:rPr>
        <w:tab/>
        <w:t>10 pont</w:t>
      </w:r>
    </w:p>
    <w:p w14:paraId="61C7FFA6" w14:textId="77777777" w:rsidR="0014628C" w:rsidRDefault="0014628C" w:rsidP="005E19EC">
      <w:pPr>
        <w:spacing w:line="360" w:lineRule="auto"/>
        <w:rPr>
          <w:rFonts w:ascii="Times New Roman" w:hAnsi="Times New Roman" w:cs="Times New Roman"/>
          <w:b/>
          <w:sz w:val="24"/>
          <w:szCs w:val="24"/>
          <w:u w:val="single"/>
        </w:rPr>
      </w:pPr>
    </w:p>
    <w:p w14:paraId="6ED85DDE" w14:textId="4AC0CEBD" w:rsidR="005E19EC" w:rsidRDefault="005E19EC" w:rsidP="005E19EC">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Értékelés:</w:t>
      </w:r>
    </w:p>
    <w:p w14:paraId="49B388F7" w14:textId="77777777" w:rsidR="0012793A" w:rsidRPr="00BD547C" w:rsidRDefault="0012793A" w:rsidP="0012793A">
      <w:pPr>
        <w:pStyle w:val="Nincstrkz"/>
        <w:jc w:val="both"/>
        <w:rPr>
          <w:i/>
          <w:iCs/>
        </w:rPr>
      </w:pPr>
      <w:r>
        <w:t xml:space="preserve">3.2.1. </w:t>
      </w:r>
      <w:r w:rsidRPr="00BD547C">
        <w:t xml:space="preserve">Állapítsa meg, hogy a társasház </w:t>
      </w:r>
      <w:r w:rsidRPr="00BD547C">
        <w:rPr>
          <w:szCs w:val="24"/>
        </w:rPr>
        <w:t>anyagi helyzete stabil, vagy sürgős intézkedésre van szükség.</w:t>
      </w:r>
      <w:r w:rsidRPr="00BD547C">
        <w:t xml:space="preserve"> Mik lehet ennek az okai?</w:t>
      </w:r>
      <w:r w:rsidRPr="00BD547C">
        <w:tab/>
      </w:r>
    </w:p>
    <w:p w14:paraId="079A4C04" w14:textId="77777777" w:rsidR="0012793A" w:rsidRDefault="0012793A" w:rsidP="0012793A">
      <w:pPr>
        <w:pStyle w:val="Nincstrkz"/>
        <w:jc w:val="both"/>
        <w:rPr>
          <w:i/>
          <w:iCs/>
          <w:u w:val="single"/>
        </w:rPr>
      </w:pPr>
    </w:p>
    <w:p w14:paraId="4562F897" w14:textId="77777777" w:rsidR="0012793A" w:rsidRPr="00777FB8" w:rsidRDefault="0012793A" w:rsidP="0012793A">
      <w:pPr>
        <w:pStyle w:val="Nincstrkz"/>
        <w:jc w:val="both"/>
        <w:rPr>
          <w:i/>
          <w:iCs/>
        </w:rPr>
      </w:pPr>
      <w:r w:rsidRPr="00777FB8">
        <w:rPr>
          <w:i/>
          <w:iCs/>
          <w:u w:val="single"/>
        </w:rPr>
        <w:t>Lehetséges ok</w:t>
      </w:r>
      <w:r w:rsidRPr="00777FB8">
        <w:rPr>
          <w:i/>
          <w:iCs/>
        </w:rPr>
        <w:t>:</w:t>
      </w:r>
    </w:p>
    <w:p w14:paraId="00E7891C" w14:textId="178728E9" w:rsidR="0012793A" w:rsidRDefault="0012793A" w:rsidP="0012793A">
      <w:pPr>
        <w:pStyle w:val="Nincstrkz"/>
      </w:pPr>
      <w:bookmarkStart w:id="0" w:name="_Hlk120090221"/>
      <w:r>
        <w:t>Közös költség bevétel jelentős</w:t>
      </w:r>
      <w:r w:rsidR="0033715D">
        <w:t xml:space="preserve"> elmaradást mutat</w:t>
      </w:r>
      <w:r>
        <w:t xml:space="preserve">. </w:t>
      </w:r>
    </w:p>
    <w:p w14:paraId="4C8D32A1" w14:textId="0175AF77" w:rsidR="0012793A" w:rsidRDefault="0012793A" w:rsidP="0012793A">
      <w:pPr>
        <w:pStyle w:val="Nincstrkz"/>
      </w:pPr>
      <w:r>
        <w:t xml:space="preserve">A </w:t>
      </w:r>
      <w:r w:rsidR="0033715D">
        <w:t>közös helyiség</w:t>
      </w:r>
      <w:r>
        <w:t xml:space="preserve"> bérleti díj</w:t>
      </w:r>
      <w:r w:rsidR="0033715D">
        <w:t>á</w:t>
      </w:r>
      <w:r>
        <w:t xml:space="preserve">ból csak az első </w:t>
      </w:r>
      <w:r w:rsidR="0033715D">
        <w:t>fél</w:t>
      </w:r>
      <w:r>
        <w:t>év folyt be. A következő évre indokolatlanul magas összegű bérleti díj tervezett.</w:t>
      </w:r>
    </w:p>
    <w:p w14:paraId="5FDC1A96" w14:textId="765E2258" w:rsidR="0012793A" w:rsidRDefault="00FF14F1" w:rsidP="0012793A">
      <w:pPr>
        <w:pStyle w:val="Nincstrkz"/>
      </w:pPr>
      <w:r>
        <w:t>Zöldterület gondozására nincs költség betervezve.</w:t>
      </w:r>
    </w:p>
    <w:p w14:paraId="14586EAD" w14:textId="78BBAD81" w:rsidR="00FF14F1" w:rsidRDefault="0033715D" w:rsidP="0012793A">
      <w:pPr>
        <w:pStyle w:val="Nincstrkz"/>
      </w:pPr>
      <w:r>
        <w:t>A közös képviselet díja alultervezett, a számviteli ellenőrzés díja indokolatlanul magas.</w:t>
      </w:r>
    </w:p>
    <w:p w14:paraId="5F69510A" w14:textId="2838EE2E" w:rsidR="0012793A" w:rsidRDefault="0012793A" w:rsidP="0012793A">
      <w:pPr>
        <w:pStyle w:val="Nincstrkz"/>
      </w:pPr>
      <w:r>
        <w:t>Üzemeltetési számlán lévő pénzeszközből nem került elkülönítésre semmi.</w:t>
      </w:r>
      <w:bookmarkEnd w:id="0"/>
      <w:r>
        <w:tab/>
      </w:r>
      <w:r w:rsidRPr="00BF2007">
        <w:rPr>
          <w:b/>
          <w:bCs/>
        </w:rPr>
        <w:t xml:space="preserve">        </w:t>
      </w:r>
      <w:r w:rsidR="00C669B6">
        <w:rPr>
          <w:b/>
          <w:bCs/>
        </w:rPr>
        <w:t>4</w:t>
      </w:r>
      <w:r w:rsidRPr="00B64DD8">
        <w:rPr>
          <w:b/>
          <w:bCs/>
        </w:rPr>
        <w:t xml:space="preserve"> pont</w:t>
      </w:r>
    </w:p>
    <w:p w14:paraId="6656D6E1" w14:textId="77777777" w:rsidR="0012793A" w:rsidRDefault="0012793A" w:rsidP="0012793A">
      <w:pPr>
        <w:spacing w:line="360" w:lineRule="auto"/>
        <w:rPr>
          <w:rFonts w:ascii="Times New Roman" w:hAnsi="Times New Roman" w:cs="Times New Roman"/>
          <w:bCs/>
          <w:sz w:val="24"/>
          <w:szCs w:val="24"/>
        </w:rPr>
      </w:pPr>
    </w:p>
    <w:p w14:paraId="2C7E654F" w14:textId="77777777" w:rsidR="0012793A" w:rsidRDefault="0012793A" w:rsidP="0012793A">
      <w:pPr>
        <w:pStyle w:val="Nincstrkz"/>
        <w:rPr>
          <w:szCs w:val="24"/>
        </w:rPr>
      </w:pPr>
      <w:r>
        <w:t xml:space="preserve">3.2.2. </w:t>
      </w:r>
      <w:r w:rsidRPr="00622675">
        <w:rPr>
          <w:szCs w:val="24"/>
          <w:u w:val="single"/>
        </w:rPr>
        <w:t>Milyen költségek felülvizsgálata szükséges az üzemeltetés biztonságossá tételéhez?</w:t>
      </w:r>
      <w:r w:rsidRPr="00CE0334">
        <w:rPr>
          <w:szCs w:val="24"/>
        </w:rPr>
        <w:t xml:space="preserve"> </w:t>
      </w:r>
    </w:p>
    <w:p w14:paraId="08014CF0" w14:textId="4F5A926C" w:rsidR="0012793A" w:rsidRDefault="0012793A" w:rsidP="0012793A">
      <w:pPr>
        <w:pStyle w:val="Nincstrkz"/>
        <w:rPr>
          <w:szCs w:val="24"/>
        </w:rPr>
      </w:pPr>
      <w:r>
        <w:rPr>
          <w:szCs w:val="24"/>
        </w:rPr>
        <w:t>Az üzemeltetés biztonságos, nincs szükség a költségek felülvizsgálatára.</w:t>
      </w:r>
      <w:r>
        <w:rPr>
          <w:szCs w:val="24"/>
        </w:rPr>
        <w:tab/>
      </w:r>
      <w:r w:rsidR="00C669B6">
        <w:rPr>
          <w:szCs w:val="24"/>
        </w:rPr>
        <w:t>A tervezett felújítás a rendelkezésre álló pénzeszközök felhasználásával megvalósítható.</w:t>
      </w:r>
      <w:r w:rsidR="00C669B6">
        <w:rPr>
          <w:szCs w:val="24"/>
        </w:rPr>
        <w:tab/>
      </w:r>
      <w:r>
        <w:rPr>
          <w:szCs w:val="24"/>
        </w:rPr>
        <w:tab/>
        <w:t xml:space="preserve">       </w:t>
      </w:r>
      <w:r w:rsidRPr="00BF2007">
        <w:rPr>
          <w:b/>
          <w:bCs/>
          <w:szCs w:val="24"/>
        </w:rPr>
        <w:t>2 pont</w:t>
      </w:r>
    </w:p>
    <w:p w14:paraId="34F1405F" w14:textId="50DA25D9" w:rsidR="0012793A" w:rsidRDefault="0012793A" w:rsidP="0012793A">
      <w:pPr>
        <w:pStyle w:val="Nincstrkz"/>
      </w:pPr>
    </w:p>
    <w:p w14:paraId="5BEAE6D3" w14:textId="77777777" w:rsidR="0033715D" w:rsidRDefault="0033715D" w:rsidP="0012793A">
      <w:pPr>
        <w:pStyle w:val="Nincstrkz"/>
      </w:pPr>
    </w:p>
    <w:p w14:paraId="263F444C" w14:textId="77777777" w:rsidR="0012793A" w:rsidRPr="00622675" w:rsidRDefault="0012793A" w:rsidP="0012793A">
      <w:pPr>
        <w:pStyle w:val="Nincstrkz"/>
        <w:rPr>
          <w:u w:val="single"/>
        </w:rPr>
      </w:pPr>
      <w:r>
        <w:rPr>
          <w:u w:val="single"/>
        </w:rPr>
        <w:t xml:space="preserve">3.2.3. </w:t>
      </w:r>
      <w:r w:rsidRPr="00622675">
        <w:rPr>
          <w:u w:val="single"/>
        </w:rPr>
        <w:t xml:space="preserve">Milyen lehetőségeket lát a gazdálkodás javítására? </w:t>
      </w:r>
    </w:p>
    <w:p w14:paraId="642BCB88" w14:textId="2A6E7B1B" w:rsidR="0012793A" w:rsidRDefault="00983E16" w:rsidP="0012793A">
      <w:pPr>
        <w:pStyle w:val="Nincstrkz"/>
        <w:jc w:val="both"/>
      </w:pPr>
      <w:r>
        <w:t>A közös költség befizetés jelentős elmaradást mutat, gondoskodni kell a behajtásról.</w:t>
      </w:r>
    </w:p>
    <w:p w14:paraId="7F2C1BE2" w14:textId="772010C4" w:rsidR="0012793A" w:rsidRDefault="0033715D" w:rsidP="0012793A">
      <w:pPr>
        <w:pStyle w:val="Nincstrkz"/>
        <w:jc w:val="both"/>
      </w:pPr>
      <w:r>
        <w:t>Számviteli szolgáltató</w:t>
      </w:r>
      <w:r w:rsidR="0012793A">
        <w:t xml:space="preserve"> versenyeztetése szükséges a jelentős mértékű emelés miatt.</w:t>
      </w:r>
    </w:p>
    <w:p w14:paraId="5A36BA7D" w14:textId="77777777" w:rsidR="0012793A" w:rsidRDefault="0012793A" w:rsidP="0012793A">
      <w:pPr>
        <w:pStyle w:val="Nincstrkz"/>
        <w:jc w:val="both"/>
      </w:pPr>
      <w:r>
        <w:t>Intézkedni kell a bérleti díj behajtásáról.</w:t>
      </w:r>
    </w:p>
    <w:p w14:paraId="009D4453" w14:textId="611FEBCF" w:rsidR="0012793A" w:rsidRDefault="0012793A" w:rsidP="0012793A">
      <w:pPr>
        <w:pStyle w:val="Nincstrkz"/>
        <w:rPr>
          <w:b/>
          <w:bCs/>
        </w:rPr>
      </w:pPr>
      <w:r>
        <w:t>Ha a többletbevételt a jövőbeli felújításra szeretnék fordítani, ez esetben célszerű lenne kiadás oldalon is szerepeltetni, hogy ez az összeg a megtakarításba megy.</w:t>
      </w:r>
      <w:r>
        <w:tab/>
        <w:t xml:space="preserve">                     </w:t>
      </w:r>
      <w:r w:rsidR="00C669B6" w:rsidRPr="00C669B6">
        <w:rPr>
          <w:b/>
          <w:bCs/>
        </w:rPr>
        <w:t>4</w:t>
      </w:r>
      <w:r w:rsidRPr="00C669B6">
        <w:rPr>
          <w:b/>
          <w:bCs/>
        </w:rPr>
        <w:t xml:space="preserve"> </w:t>
      </w:r>
      <w:r w:rsidRPr="00AF2CD1">
        <w:rPr>
          <w:b/>
          <w:bCs/>
        </w:rPr>
        <w:t>pont</w:t>
      </w:r>
    </w:p>
    <w:p w14:paraId="23EA942A" w14:textId="04772E82" w:rsidR="004A65D0" w:rsidRDefault="004A65D0">
      <w:pPr>
        <w:rPr>
          <w:b/>
          <w:bCs/>
          <w:sz w:val="24"/>
          <w:szCs w:val="24"/>
        </w:rPr>
      </w:pPr>
    </w:p>
    <w:p w14:paraId="0E0A557F" w14:textId="77777777" w:rsidR="00C669B6" w:rsidRPr="004C2672" w:rsidRDefault="00C669B6" w:rsidP="00C669B6">
      <w:pPr>
        <w:spacing w:after="0" w:line="240" w:lineRule="auto"/>
        <w:jc w:val="both"/>
        <w:rPr>
          <w:rFonts w:ascii="Times New Roman" w:hAnsi="Times New Roman" w:cs="Times New Roman"/>
          <w:b/>
          <w:color w:val="000000" w:themeColor="text1"/>
          <w:sz w:val="24"/>
          <w:szCs w:val="24"/>
        </w:rPr>
      </w:pPr>
      <w:r w:rsidRPr="004C2672">
        <w:rPr>
          <w:rFonts w:ascii="Times New Roman" w:hAnsi="Times New Roman" w:cs="Times New Roman"/>
          <w:b/>
          <w:color w:val="000000" w:themeColor="text1"/>
          <w:sz w:val="24"/>
          <w:szCs w:val="24"/>
        </w:rPr>
        <w:t>A fenti megoldásoktól eltérő</w:t>
      </w:r>
      <w:r>
        <w:rPr>
          <w:rFonts w:ascii="Times New Roman" w:hAnsi="Times New Roman" w:cs="Times New Roman"/>
          <w:b/>
          <w:color w:val="000000" w:themeColor="text1"/>
          <w:sz w:val="24"/>
          <w:szCs w:val="24"/>
        </w:rPr>
        <w:t xml:space="preserve"> számítási móddal meghatározott, helyes értéket tartalmazó </w:t>
      </w:r>
      <w:r w:rsidRPr="004C2672">
        <w:rPr>
          <w:rFonts w:ascii="Times New Roman" w:hAnsi="Times New Roman" w:cs="Times New Roman"/>
          <w:b/>
          <w:color w:val="000000" w:themeColor="text1"/>
          <w:sz w:val="24"/>
          <w:szCs w:val="24"/>
        </w:rPr>
        <w:t>megoldás is elfogadható.</w:t>
      </w:r>
      <w:r>
        <w:rPr>
          <w:rFonts w:ascii="Times New Roman" w:hAnsi="Times New Roman" w:cs="Times New Roman"/>
          <w:b/>
          <w:color w:val="000000" w:themeColor="text1"/>
          <w:sz w:val="24"/>
          <w:szCs w:val="24"/>
        </w:rPr>
        <w:t xml:space="preserve"> Arányos részpontozás alkalmazható. </w:t>
      </w:r>
    </w:p>
    <w:p w14:paraId="6B3FEA3F" w14:textId="77777777" w:rsidR="00C669B6" w:rsidRPr="00E03FF3" w:rsidRDefault="00C669B6">
      <w:pPr>
        <w:rPr>
          <w:b/>
          <w:bCs/>
          <w:sz w:val="24"/>
          <w:szCs w:val="24"/>
        </w:rPr>
      </w:pPr>
    </w:p>
    <w:p w14:paraId="687195A0" w14:textId="6D0CFF75" w:rsidR="008612AA" w:rsidRPr="00E03FF3" w:rsidRDefault="008612AA">
      <w:pPr>
        <w:rPr>
          <w:rFonts w:ascii="Times New Roman" w:eastAsia="Times New Roman" w:hAnsi="Times New Roman" w:cs="Times New Roman"/>
          <w:b/>
          <w:bCs/>
          <w:color w:val="FF0000"/>
          <w:sz w:val="24"/>
          <w:szCs w:val="20"/>
          <w:lang w:eastAsia="hu-HU"/>
        </w:rPr>
      </w:pPr>
      <w:r w:rsidRPr="00E03FF3">
        <w:rPr>
          <w:rFonts w:ascii="Times New Roman" w:eastAsia="Times New Roman" w:hAnsi="Times New Roman" w:cs="Times New Roman"/>
          <w:b/>
          <w:bCs/>
          <w:color w:val="FF0000"/>
          <w:sz w:val="24"/>
          <w:szCs w:val="20"/>
          <w:lang w:eastAsia="hu-HU"/>
        </w:rPr>
        <w:br w:type="page"/>
      </w:r>
    </w:p>
    <w:p w14:paraId="59B2EFC3" w14:textId="6D511551" w:rsidR="00A0398B" w:rsidRDefault="00A0398B" w:rsidP="00A0398B">
      <w:pPr>
        <w:ind w:left="1416" w:firstLine="708"/>
        <w:rPr>
          <w:rFonts w:ascii="Times New Roman" w:hAnsi="Times New Roman" w:cs="Times New Roman"/>
          <w:sz w:val="32"/>
          <w:szCs w:val="32"/>
        </w:rPr>
      </w:pPr>
      <w:r>
        <w:rPr>
          <w:rFonts w:ascii="Times New Roman" w:hAnsi="Times New Roman" w:cs="Times New Roman"/>
          <w:b/>
          <w:sz w:val="32"/>
          <w:szCs w:val="32"/>
        </w:rPr>
        <w:lastRenderedPageBreak/>
        <w:t>Társasházkezelő</w:t>
      </w:r>
      <w:r>
        <w:rPr>
          <w:rFonts w:ascii="Times New Roman" w:hAnsi="Times New Roman" w:cs="Times New Roman"/>
          <w:sz w:val="32"/>
          <w:szCs w:val="32"/>
        </w:rPr>
        <w:t xml:space="preserve"> megnevezésű,</w:t>
      </w:r>
    </w:p>
    <w:p w14:paraId="40A4EA8D" w14:textId="77777777" w:rsidR="00A0398B" w:rsidRDefault="00A0398B" w:rsidP="00A0398B">
      <w:pPr>
        <w:spacing w:after="0" w:line="360" w:lineRule="auto"/>
        <w:ind w:left="708" w:firstLine="708"/>
        <w:rPr>
          <w:rFonts w:ascii="Times New Roman" w:hAnsi="Times New Roman" w:cs="Times New Roman"/>
          <w:sz w:val="32"/>
          <w:szCs w:val="32"/>
        </w:rPr>
      </w:pPr>
      <w:r>
        <w:rPr>
          <w:rFonts w:ascii="Times New Roman" w:hAnsi="Times New Roman" w:cs="Times New Roman"/>
          <w:b/>
          <w:sz w:val="32"/>
          <w:szCs w:val="32"/>
        </w:rPr>
        <w:t xml:space="preserve">0413 40 02 </w:t>
      </w:r>
      <w:r w:rsidRPr="00B66CE7">
        <w:rPr>
          <w:rFonts w:ascii="Times New Roman" w:hAnsi="Times New Roman" w:cs="Times New Roman"/>
          <w:sz w:val="32"/>
          <w:szCs w:val="32"/>
        </w:rPr>
        <w:t>azonos</w:t>
      </w:r>
      <w:r>
        <w:rPr>
          <w:rFonts w:ascii="Times New Roman" w:hAnsi="Times New Roman" w:cs="Times New Roman"/>
          <w:sz w:val="32"/>
          <w:szCs w:val="32"/>
        </w:rPr>
        <w:t>í</w:t>
      </w:r>
      <w:r w:rsidRPr="00B66CE7">
        <w:rPr>
          <w:rFonts w:ascii="Times New Roman" w:hAnsi="Times New Roman" w:cs="Times New Roman"/>
          <w:sz w:val="32"/>
          <w:szCs w:val="32"/>
        </w:rPr>
        <w:t>tó számú szak</w:t>
      </w:r>
      <w:r>
        <w:rPr>
          <w:rFonts w:ascii="Times New Roman" w:hAnsi="Times New Roman" w:cs="Times New Roman"/>
          <w:sz w:val="32"/>
          <w:szCs w:val="32"/>
        </w:rPr>
        <w:t>képesítés</w:t>
      </w:r>
    </w:p>
    <w:p w14:paraId="11C6ED7B" w14:textId="77777777" w:rsidR="00A0398B" w:rsidRDefault="00A0398B" w:rsidP="00A0398B">
      <w:pPr>
        <w:spacing w:line="360" w:lineRule="auto"/>
        <w:jc w:val="center"/>
        <w:rPr>
          <w:rFonts w:ascii="Times New Roman" w:hAnsi="Times New Roman" w:cs="Times New Roman"/>
          <w:b/>
          <w:sz w:val="24"/>
          <w:szCs w:val="24"/>
          <w:u w:val="single"/>
        </w:rPr>
      </w:pPr>
      <w:r>
        <w:rPr>
          <w:rFonts w:ascii="Times New Roman" w:hAnsi="Times New Roman" w:cs="Times New Roman"/>
          <w:b/>
          <w:sz w:val="32"/>
          <w:szCs w:val="32"/>
        </w:rPr>
        <w:t>írásbeli vizsgafeladat</w:t>
      </w:r>
    </w:p>
    <w:p w14:paraId="17913B63" w14:textId="77777777" w:rsidR="00B45C0F" w:rsidRPr="00B1797D" w:rsidRDefault="00B45C0F" w:rsidP="002A309A">
      <w:pPr>
        <w:ind w:left="284" w:firstLine="708"/>
        <w:jc w:val="center"/>
        <w:rPr>
          <w:rFonts w:ascii="Times New Roman" w:hAnsi="Times New Roman" w:cs="Times New Roman"/>
          <w:sz w:val="8"/>
          <w:szCs w:val="32"/>
        </w:rPr>
      </w:pPr>
    </w:p>
    <w:p w14:paraId="39A0052E" w14:textId="77777777" w:rsidR="00FF6337" w:rsidRDefault="00EA14BC" w:rsidP="00274C7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ÉRTÉKELŐ LAP</w:t>
      </w:r>
    </w:p>
    <w:p w14:paraId="4AF382BD" w14:textId="77777777" w:rsidR="00C15D07" w:rsidRDefault="00C15D07" w:rsidP="00B1797D">
      <w:pPr>
        <w:spacing w:after="0" w:line="360" w:lineRule="auto"/>
        <w:rPr>
          <w:rFonts w:ascii="Times New Roman" w:hAnsi="Times New Roman" w:cs="Times New Roman"/>
          <w:sz w:val="24"/>
          <w:szCs w:val="24"/>
        </w:rPr>
      </w:pPr>
    </w:p>
    <w:p w14:paraId="7AEB5C02" w14:textId="77777777" w:rsidR="00FF6337" w:rsidRDefault="00FF6337" w:rsidP="009E2783">
      <w:pPr>
        <w:spacing w:after="0" w:line="480" w:lineRule="auto"/>
        <w:rPr>
          <w:rFonts w:ascii="Times New Roman" w:hAnsi="Times New Roman" w:cs="Times New Roman"/>
          <w:sz w:val="24"/>
          <w:szCs w:val="24"/>
        </w:rPr>
      </w:pPr>
      <w:r w:rsidRPr="00FF6337">
        <w:rPr>
          <w:rFonts w:ascii="Times New Roman" w:hAnsi="Times New Roman" w:cs="Times New Roman"/>
          <w:sz w:val="24"/>
          <w:szCs w:val="24"/>
        </w:rPr>
        <w:t>A vizsgázó neve:</w:t>
      </w:r>
    </w:p>
    <w:p w14:paraId="3235A047" w14:textId="77777777" w:rsidR="00763F8D" w:rsidRDefault="00763F8D" w:rsidP="009E2783">
      <w:pPr>
        <w:spacing w:after="0" w:line="480" w:lineRule="auto"/>
        <w:rPr>
          <w:rFonts w:ascii="Times New Roman" w:hAnsi="Times New Roman" w:cs="Times New Roman"/>
          <w:sz w:val="24"/>
          <w:szCs w:val="24"/>
        </w:rPr>
      </w:pPr>
      <w:r>
        <w:rPr>
          <w:rFonts w:ascii="Times New Roman" w:hAnsi="Times New Roman" w:cs="Times New Roman"/>
          <w:sz w:val="24"/>
          <w:szCs w:val="24"/>
        </w:rPr>
        <w:t>Anyja neve:</w:t>
      </w:r>
    </w:p>
    <w:p w14:paraId="4E529ED5" w14:textId="77777777" w:rsidR="00234058" w:rsidRPr="00FF6337" w:rsidRDefault="00763F8D" w:rsidP="009E2783">
      <w:pPr>
        <w:spacing w:after="0" w:line="480" w:lineRule="auto"/>
        <w:rPr>
          <w:rFonts w:ascii="Times New Roman" w:hAnsi="Times New Roman" w:cs="Times New Roman"/>
          <w:sz w:val="24"/>
          <w:szCs w:val="24"/>
        </w:rPr>
      </w:pPr>
      <w:r>
        <w:rPr>
          <w:rFonts w:ascii="Times New Roman" w:hAnsi="Times New Roman" w:cs="Times New Roman"/>
          <w:sz w:val="24"/>
          <w:szCs w:val="24"/>
        </w:rPr>
        <w:t>Születési helye, ideje:</w:t>
      </w:r>
    </w:p>
    <w:p w14:paraId="52A41F74" w14:textId="77777777" w:rsidR="00FF6337" w:rsidRDefault="00FF6337" w:rsidP="009E2783">
      <w:pPr>
        <w:spacing w:after="0" w:line="480" w:lineRule="auto"/>
        <w:rPr>
          <w:rFonts w:ascii="Times New Roman" w:hAnsi="Times New Roman" w:cs="Times New Roman"/>
          <w:sz w:val="24"/>
          <w:szCs w:val="24"/>
        </w:rPr>
      </w:pPr>
      <w:r w:rsidRPr="00FF6337">
        <w:rPr>
          <w:rFonts w:ascii="Times New Roman" w:hAnsi="Times New Roman" w:cs="Times New Roman"/>
          <w:sz w:val="24"/>
          <w:szCs w:val="24"/>
        </w:rPr>
        <w:t>A vizsga azonosító száma:</w:t>
      </w:r>
    </w:p>
    <w:p w14:paraId="7D578951" w14:textId="77777777" w:rsidR="00ED758D" w:rsidRPr="000159A3" w:rsidRDefault="00FF6337" w:rsidP="009E2783">
      <w:pPr>
        <w:spacing w:line="480" w:lineRule="auto"/>
        <w:rPr>
          <w:rFonts w:ascii="Times New Roman" w:hAnsi="Times New Roman" w:cs="Times New Roman"/>
          <w:sz w:val="24"/>
          <w:szCs w:val="24"/>
        </w:rPr>
      </w:pPr>
      <w:r>
        <w:rPr>
          <w:rFonts w:ascii="Times New Roman" w:hAnsi="Times New Roman" w:cs="Times New Roman"/>
          <w:sz w:val="24"/>
          <w:szCs w:val="24"/>
        </w:rPr>
        <w:t>Az értékelési feladatot ellátó vizsgabizottsági tag neve:</w:t>
      </w:r>
    </w:p>
    <w:tbl>
      <w:tblPr>
        <w:tblStyle w:val="Rcsostblzat"/>
        <w:tblW w:w="9138" w:type="dxa"/>
        <w:tblInd w:w="-147" w:type="dxa"/>
        <w:tblLook w:val="04A0" w:firstRow="1" w:lastRow="0" w:firstColumn="1" w:lastColumn="0" w:noHBand="0" w:noVBand="1"/>
      </w:tblPr>
      <w:tblGrid>
        <w:gridCol w:w="5401"/>
        <w:gridCol w:w="1661"/>
        <w:gridCol w:w="2076"/>
      </w:tblGrid>
      <w:tr w:rsidR="00B97625" w:rsidRPr="00F467B5" w14:paraId="395CA835" w14:textId="77777777" w:rsidTr="009E0385">
        <w:trPr>
          <w:trHeight w:val="585"/>
        </w:trPr>
        <w:tc>
          <w:tcPr>
            <w:tcW w:w="5401" w:type="dxa"/>
          </w:tcPr>
          <w:p w14:paraId="223BE303" w14:textId="77777777" w:rsidR="00B97625" w:rsidRDefault="00B97625" w:rsidP="00F467B5">
            <w:pPr>
              <w:spacing w:line="360" w:lineRule="auto"/>
              <w:jc w:val="center"/>
              <w:rPr>
                <w:rFonts w:ascii="Times New Roman" w:hAnsi="Times New Roman" w:cs="Times New Roman"/>
                <w:b/>
                <w:sz w:val="24"/>
                <w:szCs w:val="24"/>
              </w:rPr>
            </w:pPr>
          </w:p>
          <w:p w14:paraId="6E80A3DB" w14:textId="77777777" w:rsidR="000F32FF" w:rsidRPr="00F467B5" w:rsidRDefault="00167583" w:rsidP="00F467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ÍRÁSBELI VIZSGATEVÉKENYSÉG</w:t>
            </w:r>
          </w:p>
        </w:tc>
        <w:tc>
          <w:tcPr>
            <w:tcW w:w="1661" w:type="dxa"/>
          </w:tcPr>
          <w:p w14:paraId="581B0A7C" w14:textId="77777777" w:rsidR="00B97625" w:rsidRPr="00F467B5" w:rsidRDefault="00375382" w:rsidP="00F467B5">
            <w:pPr>
              <w:spacing w:line="360" w:lineRule="auto"/>
              <w:jc w:val="center"/>
              <w:rPr>
                <w:rFonts w:ascii="Times New Roman" w:hAnsi="Times New Roman" w:cs="Times New Roman"/>
                <w:b/>
                <w:sz w:val="24"/>
                <w:szCs w:val="24"/>
              </w:rPr>
            </w:pPr>
            <w:r w:rsidRPr="00F467B5">
              <w:rPr>
                <w:rFonts w:ascii="Times New Roman" w:hAnsi="Times New Roman" w:cs="Times New Roman"/>
                <w:b/>
                <w:sz w:val="24"/>
                <w:szCs w:val="24"/>
              </w:rPr>
              <w:t>Elérhető pontszám</w:t>
            </w:r>
          </w:p>
        </w:tc>
        <w:tc>
          <w:tcPr>
            <w:tcW w:w="2076" w:type="dxa"/>
          </w:tcPr>
          <w:p w14:paraId="206E0FB0" w14:textId="77777777" w:rsidR="00B97625" w:rsidRPr="00F467B5" w:rsidRDefault="00375382" w:rsidP="00F467B5">
            <w:pPr>
              <w:spacing w:line="360" w:lineRule="auto"/>
              <w:jc w:val="center"/>
              <w:rPr>
                <w:rFonts w:ascii="Times New Roman" w:hAnsi="Times New Roman" w:cs="Times New Roman"/>
                <w:b/>
                <w:sz w:val="24"/>
                <w:szCs w:val="24"/>
              </w:rPr>
            </w:pPr>
            <w:r w:rsidRPr="00F467B5">
              <w:rPr>
                <w:rFonts w:ascii="Times New Roman" w:hAnsi="Times New Roman" w:cs="Times New Roman"/>
                <w:b/>
                <w:sz w:val="24"/>
                <w:szCs w:val="24"/>
              </w:rPr>
              <w:t>A vizsgázó által elért pontszám</w:t>
            </w:r>
          </w:p>
        </w:tc>
      </w:tr>
      <w:tr w:rsidR="00B97625" w:rsidRPr="008B255A" w14:paraId="4E8E1CA7" w14:textId="77777777" w:rsidTr="009E0385">
        <w:trPr>
          <w:trHeight w:val="637"/>
        </w:trPr>
        <w:tc>
          <w:tcPr>
            <w:tcW w:w="5401" w:type="dxa"/>
          </w:tcPr>
          <w:p w14:paraId="32ADC7DB" w14:textId="77777777" w:rsidR="008B255A" w:rsidRPr="008B255A" w:rsidRDefault="009E0385"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1, TESZTFELADAT</w:t>
            </w:r>
          </w:p>
        </w:tc>
        <w:tc>
          <w:tcPr>
            <w:tcW w:w="1661" w:type="dxa"/>
          </w:tcPr>
          <w:p w14:paraId="4FD8E4CA" w14:textId="47D50C42" w:rsidR="008B255A" w:rsidRPr="008B255A" w:rsidRDefault="00C62663"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2076" w:type="dxa"/>
          </w:tcPr>
          <w:p w14:paraId="4ECDF71E" w14:textId="77777777" w:rsidR="00B97625" w:rsidRPr="008B255A" w:rsidRDefault="00B97625" w:rsidP="009E0385">
            <w:pPr>
              <w:spacing w:before="120" w:line="360" w:lineRule="auto"/>
              <w:jc w:val="center"/>
              <w:rPr>
                <w:rFonts w:ascii="Times New Roman" w:hAnsi="Times New Roman" w:cs="Times New Roman"/>
                <w:b/>
                <w:sz w:val="24"/>
                <w:szCs w:val="24"/>
              </w:rPr>
            </w:pPr>
          </w:p>
        </w:tc>
      </w:tr>
      <w:tr w:rsidR="009E0385" w:rsidRPr="008B255A" w14:paraId="0F2793EA" w14:textId="77777777" w:rsidTr="009E0385">
        <w:trPr>
          <w:trHeight w:val="637"/>
        </w:trPr>
        <w:tc>
          <w:tcPr>
            <w:tcW w:w="5401" w:type="dxa"/>
          </w:tcPr>
          <w:p w14:paraId="3CEE1BF1" w14:textId="77777777" w:rsidR="009E0385" w:rsidRDefault="009E0385"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2, ESSZÉ</w:t>
            </w:r>
          </w:p>
        </w:tc>
        <w:tc>
          <w:tcPr>
            <w:tcW w:w="1661" w:type="dxa"/>
          </w:tcPr>
          <w:p w14:paraId="15B2CE43" w14:textId="76513C47" w:rsidR="009E0385" w:rsidRDefault="00083C14"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076" w:type="dxa"/>
          </w:tcPr>
          <w:p w14:paraId="079F8E6D" w14:textId="77777777" w:rsidR="009E0385" w:rsidRPr="008B255A" w:rsidRDefault="009E0385" w:rsidP="009E0385">
            <w:pPr>
              <w:spacing w:before="120" w:line="360" w:lineRule="auto"/>
              <w:jc w:val="center"/>
              <w:rPr>
                <w:rFonts w:ascii="Times New Roman" w:hAnsi="Times New Roman" w:cs="Times New Roman"/>
                <w:b/>
                <w:sz w:val="24"/>
                <w:szCs w:val="24"/>
              </w:rPr>
            </w:pPr>
          </w:p>
        </w:tc>
      </w:tr>
      <w:tr w:rsidR="009E0385" w:rsidRPr="008B255A" w14:paraId="48F0783B" w14:textId="77777777" w:rsidTr="009E0385">
        <w:trPr>
          <w:trHeight w:val="637"/>
        </w:trPr>
        <w:tc>
          <w:tcPr>
            <w:tcW w:w="5401" w:type="dxa"/>
          </w:tcPr>
          <w:p w14:paraId="7C6220D7" w14:textId="77777777" w:rsidR="009E0385" w:rsidRDefault="009E0385"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3, SZÁMÍTÁSI FELADAT</w:t>
            </w:r>
          </w:p>
        </w:tc>
        <w:tc>
          <w:tcPr>
            <w:tcW w:w="1661" w:type="dxa"/>
          </w:tcPr>
          <w:p w14:paraId="5B92D815" w14:textId="2DBA9416" w:rsidR="009E0385" w:rsidRDefault="0095121A"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20+</w:t>
            </w:r>
            <w:r w:rsidR="0014628C">
              <w:rPr>
                <w:rFonts w:ascii="Times New Roman" w:hAnsi="Times New Roman" w:cs="Times New Roman"/>
                <w:b/>
                <w:sz w:val="24"/>
                <w:szCs w:val="24"/>
              </w:rPr>
              <w:t>1</w:t>
            </w:r>
            <w:r>
              <w:rPr>
                <w:rFonts w:ascii="Times New Roman" w:hAnsi="Times New Roman" w:cs="Times New Roman"/>
                <w:b/>
                <w:sz w:val="24"/>
                <w:szCs w:val="24"/>
              </w:rPr>
              <w:t>0</w:t>
            </w:r>
          </w:p>
        </w:tc>
        <w:tc>
          <w:tcPr>
            <w:tcW w:w="2076" w:type="dxa"/>
          </w:tcPr>
          <w:p w14:paraId="2B7880C3" w14:textId="77777777" w:rsidR="009E0385" w:rsidRPr="008B255A" w:rsidRDefault="009E0385" w:rsidP="009E0385">
            <w:pPr>
              <w:spacing w:before="120" w:line="360" w:lineRule="auto"/>
              <w:jc w:val="center"/>
              <w:rPr>
                <w:rFonts w:ascii="Times New Roman" w:hAnsi="Times New Roman" w:cs="Times New Roman"/>
                <w:b/>
                <w:sz w:val="24"/>
                <w:szCs w:val="24"/>
              </w:rPr>
            </w:pPr>
          </w:p>
        </w:tc>
      </w:tr>
      <w:tr w:rsidR="009E0385" w:rsidRPr="008B255A" w14:paraId="50B71792" w14:textId="77777777" w:rsidTr="009E0385">
        <w:trPr>
          <w:trHeight w:val="637"/>
        </w:trPr>
        <w:tc>
          <w:tcPr>
            <w:tcW w:w="5401" w:type="dxa"/>
          </w:tcPr>
          <w:p w14:paraId="4C413C89" w14:textId="77777777" w:rsidR="009E0385" w:rsidRDefault="009E0385"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ÖSSZESEN</w:t>
            </w:r>
          </w:p>
        </w:tc>
        <w:tc>
          <w:tcPr>
            <w:tcW w:w="1661" w:type="dxa"/>
          </w:tcPr>
          <w:p w14:paraId="7DBC2A15" w14:textId="77777777" w:rsidR="009E0385" w:rsidRDefault="00167583" w:rsidP="009E038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2076" w:type="dxa"/>
          </w:tcPr>
          <w:p w14:paraId="36A7716C" w14:textId="77777777" w:rsidR="009E0385" w:rsidRPr="008B255A" w:rsidRDefault="009E0385" w:rsidP="009E0385">
            <w:pPr>
              <w:spacing w:before="120" w:line="360" w:lineRule="auto"/>
              <w:jc w:val="center"/>
              <w:rPr>
                <w:rFonts w:ascii="Times New Roman" w:hAnsi="Times New Roman" w:cs="Times New Roman"/>
                <w:b/>
                <w:sz w:val="24"/>
                <w:szCs w:val="24"/>
              </w:rPr>
            </w:pPr>
          </w:p>
        </w:tc>
      </w:tr>
    </w:tbl>
    <w:p w14:paraId="558E2E9B" w14:textId="77777777" w:rsidR="00167583" w:rsidRPr="003A134E" w:rsidRDefault="00167583" w:rsidP="00167583">
      <w:pPr>
        <w:spacing w:line="360" w:lineRule="auto"/>
        <w:jc w:val="both"/>
        <w:rPr>
          <w:rFonts w:ascii="Times New Roman" w:hAnsi="Times New Roman" w:cs="Times New Roman"/>
          <w:b/>
          <w:sz w:val="24"/>
          <w:szCs w:val="24"/>
        </w:rPr>
      </w:pPr>
      <w:r w:rsidRPr="003A134E">
        <w:rPr>
          <w:rFonts w:ascii="Times New Roman" w:hAnsi="Times New Roman" w:cs="Times New Roman"/>
          <w:b/>
          <w:sz w:val="24"/>
          <w:szCs w:val="24"/>
        </w:rPr>
        <w:t>A vizsgatevékenység akkor eredményes, ha a vizsgázó a megszerezhető összes pontszám több, mint 60%-át elérte.</w:t>
      </w:r>
    </w:p>
    <w:p w14:paraId="4A9EC607" w14:textId="77777777" w:rsidR="00E6415C" w:rsidRDefault="00763F8D" w:rsidP="00FA681F">
      <w:pPr>
        <w:spacing w:after="120" w:line="360" w:lineRule="auto"/>
        <w:rPr>
          <w:rFonts w:ascii="Times New Roman" w:hAnsi="Times New Roman" w:cs="Times New Roman"/>
          <w:sz w:val="24"/>
          <w:szCs w:val="24"/>
        </w:rPr>
      </w:pPr>
      <w:r w:rsidRPr="00763F8D">
        <w:rPr>
          <w:rFonts w:ascii="Times New Roman" w:hAnsi="Times New Roman" w:cs="Times New Roman"/>
          <w:sz w:val="24"/>
          <w:szCs w:val="24"/>
        </w:rPr>
        <w:t xml:space="preserve">A vizsgázó által </w:t>
      </w:r>
      <w:r w:rsidR="00F41559">
        <w:rPr>
          <w:rFonts w:ascii="Times New Roman" w:hAnsi="Times New Roman" w:cs="Times New Roman"/>
          <w:sz w:val="24"/>
          <w:szCs w:val="24"/>
        </w:rPr>
        <w:t>elért összes pontszám százalékban:</w:t>
      </w:r>
    </w:p>
    <w:p w14:paraId="481FCC97" w14:textId="77777777" w:rsidR="00A93704" w:rsidRDefault="00C15D07" w:rsidP="00167583">
      <w:pPr>
        <w:spacing w:after="120" w:line="360" w:lineRule="auto"/>
        <w:ind w:left="2832"/>
        <w:rPr>
          <w:rFonts w:ascii="Times New Roman" w:hAnsi="Times New Roman" w:cs="Times New Roman"/>
          <w:sz w:val="24"/>
          <w:szCs w:val="24"/>
        </w:rPr>
      </w:pPr>
      <w:r>
        <w:rPr>
          <w:rFonts w:ascii="Times New Roman" w:hAnsi="Times New Roman" w:cs="Times New Roman"/>
          <w:sz w:val="24"/>
          <w:szCs w:val="24"/>
        </w:rPr>
        <w:t xml:space="preserve">    </w:t>
      </w:r>
      <w:r w:rsidR="00F41559">
        <w:rPr>
          <w:rFonts w:ascii="Times New Roman" w:hAnsi="Times New Roman" w:cs="Times New Roman"/>
          <w:sz w:val="24"/>
          <w:szCs w:val="24"/>
        </w:rPr>
        <w:t xml:space="preserve">Javasolt érdemjegy: </w:t>
      </w:r>
    </w:p>
    <w:p w14:paraId="06F892BA" w14:textId="77777777" w:rsidR="00167583" w:rsidRDefault="00167583" w:rsidP="00167583">
      <w:pPr>
        <w:spacing w:after="120" w:line="360" w:lineRule="auto"/>
        <w:ind w:left="2832"/>
        <w:rPr>
          <w:rFonts w:ascii="Times New Roman" w:hAnsi="Times New Roman" w:cs="Times New Roman"/>
          <w:sz w:val="24"/>
          <w:szCs w:val="24"/>
        </w:rPr>
      </w:pPr>
    </w:p>
    <w:p w14:paraId="0921A332" w14:textId="77777777" w:rsidR="00167583" w:rsidRDefault="00167583" w:rsidP="00167583">
      <w:pPr>
        <w:spacing w:after="120" w:line="360" w:lineRule="auto"/>
        <w:ind w:left="2832"/>
        <w:rPr>
          <w:rFonts w:ascii="Times New Roman" w:hAnsi="Times New Roman" w:cs="Times New Roman"/>
          <w:sz w:val="24"/>
          <w:szCs w:val="24"/>
        </w:rPr>
      </w:pPr>
    </w:p>
    <w:p w14:paraId="6A7E5C6D" w14:textId="77777777" w:rsidR="00FF6337" w:rsidRDefault="00FF6337" w:rsidP="00FA68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Dátum: ……………………………………….</w:t>
      </w:r>
      <w:r w:rsidR="00C15D07">
        <w:rPr>
          <w:rFonts w:ascii="Times New Roman" w:hAnsi="Times New Roman" w:cs="Times New Roman"/>
          <w:sz w:val="24"/>
          <w:szCs w:val="24"/>
        </w:rPr>
        <w:t xml:space="preserve">           </w:t>
      </w:r>
      <w:r>
        <w:rPr>
          <w:rFonts w:ascii="Times New Roman" w:hAnsi="Times New Roman" w:cs="Times New Roman"/>
          <w:sz w:val="24"/>
          <w:szCs w:val="24"/>
        </w:rPr>
        <w:t>…………………………………</w:t>
      </w:r>
      <w:r w:rsidR="00F41559">
        <w:rPr>
          <w:rFonts w:ascii="Times New Roman" w:hAnsi="Times New Roman" w:cs="Times New Roman"/>
          <w:sz w:val="24"/>
          <w:szCs w:val="24"/>
        </w:rPr>
        <w:t>………..</w:t>
      </w:r>
    </w:p>
    <w:p w14:paraId="0CACA255" w14:textId="77777777" w:rsidR="00ED758D" w:rsidRDefault="00FF6337" w:rsidP="00ED7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értékelést végző vizsgabizottsági tag</w:t>
      </w:r>
    </w:p>
    <w:sectPr w:rsidR="00ED758D" w:rsidSect="00DA7FB4">
      <w:headerReference w:type="default" r:id="rId9"/>
      <w:footerReference w:type="default" r:id="rId10"/>
      <w:footerReference w:type="first" r:id="rId11"/>
      <w:pgSz w:w="11906" w:h="16838"/>
      <w:pgMar w:top="1418" w:right="1418" w:bottom="1418" w:left="1418" w:header="4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5703" w14:textId="77777777" w:rsidR="00987864" w:rsidRDefault="00987864" w:rsidP="0046501C">
      <w:pPr>
        <w:spacing w:after="0" w:line="240" w:lineRule="auto"/>
      </w:pPr>
      <w:r>
        <w:separator/>
      </w:r>
    </w:p>
  </w:endnote>
  <w:endnote w:type="continuationSeparator" w:id="0">
    <w:p w14:paraId="7788F71D" w14:textId="77777777" w:rsidR="00987864" w:rsidRDefault="00987864" w:rsidP="0046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Serif">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C5DC" w14:textId="77777777" w:rsidR="00E255A2" w:rsidRDefault="00E255A2">
    <w:pPr>
      <w:pStyle w:val="llb"/>
    </w:pPr>
    <w:r w:rsidRPr="00ED758D">
      <w:rPr>
        <w:noProof/>
        <w:lang w:eastAsia="hu-HU"/>
      </w:rPr>
      <w:drawing>
        <wp:inline distT="0" distB="0" distL="0" distR="0" wp14:anchorId="11CECAD9" wp14:editId="4548A300">
          <wp:extent cx="5760720" cy="901527"/>
          <wp:effectExtent l="0" t="0" r="0" b="0"/>
          <wp:docPr id="4" name="Kép 4" descr="C:\Users\Bánkuti Szilvia\Desktop\FEJLÉCEK\thumbnail_SZTFV_lábléc_ÚJ 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ánkuti Szilvia\Desktop\FEJLÉCEK\thumbnail_SZTFV_lábléc_ÚJ 04.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152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189E" w14:textId="77777777" w:rsidR="00E255A2" w:rsidRDefault="00E255A2">
    <w:pPr>
      <w:pStyle w:val="llb"/>
    </w:pPr>
    <w:r w:rsidRPr="00ED758D">
      <w:rPr>
        <w:noProof/>
        <w:lang w:eastAsia="hu-HU"/>
      </w:rPr>
      <w:drawing>
        <wp:inline distT="0" distB="0" distL="0" distR="0" wp14:anchorId="0EA20B5F" wp14:editId="799B0337">
          <wp:extent cx="5760720" cy="901527"/>
          <wp:effectExtent l="0" t="0" r="0" b="0"/>
          <wp:docPr id="3" name="Kép 3" descr="C:\Users\Bánkuti Szilvia\Desktop\FEJLÉCEK\thumbnail_SZTFV_lábléc_ÚJ 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ánkuti Szilvia\Desktop\FEJLÉCEK\thumbnail_SZTFV_lábléc_ÚJ 04.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15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C1E1" w14:textId="77777777" w:rsidR="00987864" w:rsidRDefault="00987864" w:rsidP="0046501C">
      <w:pPr>
        <w:spacing w:after="0" w:line="240" w:lineRule="auto"/>
      </w:pPr>
      <w:r>
        <w:separator/>
      </w:r>
    </w:p>
  </w:footnote>
  <w:footnote w:type="continuationSeparator" w:id="0">
    <w:p w14:paraId="51D072C8" w14:textId="77777777" w:rsidR="00987864" w:rsidRDefault="00987864" w:rsidP="0046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29581"/>
      <w:docPartObj>
        <w:docPartGallery w:val="Page Numbers (Top of Page)"/>
        <w:docPartUnique/>
      </w:docPartObj>
    </w:sdtPr>
    <w:sdtEndPr/>
    <w:sdtContent>
      <w:p w14:paraId="1766B594" w14:textId="03C4EE8A" w:rsidR="00E255A2" w:rsidRDefault="00E255A2">
        <w:pPr>
          <w:pStyle w:val="lfej"/>
          <w:jc w:val="center"/>
        </w:pPr>
        <w:r>
          <w:fldChar w:fldCharType="begin"/>
        </w:r>
        <w:r>
          <w:instrText>PAGE   \* MERGEFORMAT</w:instrText>
        </w:r>
        <w:r>
          <w:fldChar w:fldCharType="separate"/>
        </w:r>
        <w:r w:rsidR="00631A42">
          <w:rPr>
            <w:noProof/>
          </w:rPr>
          <w:t>29</w:t>
        </w:r>
        <w:r>
          <w:fldChar w:fldCharType="end"/>
        </w:r>
      </w:p>
    </w:sdtContent>
  </w:sdt>
  <w:p w14:paraId="347DBC30" w14:textId="1E9D6635" w:rsidR="00E255A2" w:rsidRDefault="00E255A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BAD"/>
    <w:multiLevelType w:val="hybridMultilevel"/>
    <w:tmpl w:val="203049C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37292"/>
    <w:multiLevelType w:val="hybridMultilevel"/>
    <w:tmpl w:val="95D201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C46DB9"/>
    <w:multiLevelType w:val="hybridMultilevel"/>
    <w:tmpl w:val="A0A42D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1F2708"/>
    <w:multiLevelType w:val="hybridMultilevel"/>
    <w:tmpl w:val="E97A8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3E4B6C"/>
    <w:multiLevelType w:val="multilevel"/>
    <w:tmpl w:val="CB26258C"/>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B00140"/>
    <w:multiLevelType w:val="hybridMultilevel"/>
    <w:tmpl w:val="8C2AC3F8"/>
    <w:lvl w:ilvl="0" w:tplc="90688B5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C93DBD"/>
    <w:multiLevelType w:val="hybridMultilevel"/>
    <w:tmpl w:val="741E104A"/>
    <w:lvl w:ilvl="0" w:tplc="DA708B42">
      <w:start w:val="3"/>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773E05"/>
    <w:multiLevelType w:val="hybridMultilevel"/>
    <w:tmpl w:val="FEB059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67E23"/>
    <w:multiLevelType w:val="hybridMultilevel"/>
    <w:tmpl w:val="B1AA423A"/>
    <w:lvl w:ilvl="0" w:tplc="0FCC66F2">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FD2739"/>
    <w:multiLevelType w:val="hybridMultilevel"/>
    <w:tmpl w:val="203049C8"/>
    <w:lvl w:ilvl="0" w:tplc="4812585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4DA065A"/>
    <w:multiLevelType w:val="hybridMultilevel"/>
    <w:tmpl w:val="741E104A"/>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1F71DB"/>
    <w:multiLevelType w:val="hybridMultilevel"/>
    <w:tmpl w:val="156C33BE"/>
    <w:lvl w:ilvl="0" w:tplc="718ED684">
      <w:start w:val="1"/>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E8C708D"/>
    <w:multiLevelType w:val="hybridMultilevel"/>
    <w:tmpl w:val="9F949AE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9B17E8"/>
    <w:multiLevelType w:val="hybridMultilevel"/>
    <w:tmpl w:val="B6F6AA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CC4B64"/>
    <w:multiLevelType w:val="hybridMultilevel"/>
    <w:tmpl w:val="FEB0597E"/>
    <w:lvl w:ilvl="0" w:tplc="62AAB3E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03B6975"/>
    <w:multiLevelType w:val="hybridMultilevel"/>
    <w:tmpl w:val="39FE4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CA4434"/>
    <w:multiLevelType w:val="hybridMultilevel"/>
    <w:tmpl w:val="39FE4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B4C59B4"/>
    <w:multiLevelType w:val="hybridMultilevel"/>
    <w:tmpl w:val="407E6D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B8D30B8"/>
    <w:multiLevelType w:val="multilevel"/>
    <w:tmpl w:val="41E43962"/>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9" w15:restartNumberingAfterBreak="0">
    <w:nsid w:val="616A5DEC"/>
    <w:multiLevelType w:val="hybridMultilevel"/>
    <w:tmpl w:val="407E6D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3190A2D"/>
    <w:multiLevelType w:val="hybridMultilevel"/>
    <w:tmpl w:val="C82E2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8B70BB"/>
    <w:multiLevelType w:val="multilevel"/>
    <w:tmpl w:val="41E43962"/>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2" w15:restartNumberingAfterBreak="0">
    <w:nsid w:val="6F5B4D54"/>
    <w:multiLevelType w:val="hybridMultilevel"/>
    <w:tmpl w:val="D01AF8C0"/>
    <w:lvl w:ilvl="0" w:tplc="F03E1116">
      <w:start w:val="3"/>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5993095"/>
    <w:multiLevelType w:val="hybridMultilevel"/>
    <w:tmpl w:val="7AF8FBE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D477C8"/>
    <w:multiLevelType w:val="multilevel"/>
    <w:tmpl w:val="7A44EBA0"/>
    <w:lvl w:ilvl="0">
      <w:start w:val="2"/>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8274C2E"/>
    <w:multiLevelType w:val="hybridMultilevel"/>
    <w:tmpl w:val="068213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A07369"/>
    <w:multiLevelType w:val="hybridMultilevel"/>
    <w:tmpl w:val="B1AA423A"/>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FD4336"/>
    <w:multiLevelType w:val="hybridMultilevel"/>
    <w:tmpl w:val="7AF8FBEA"/>
    <w:lvl w:ilvl="0" w:tplc="EF94C30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A032A03"/>
    <w:multiLevelType w:val="hybridMultilevel"/>
    <w:tmpl w:val="E97A8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8A03AC"/>
    <w:multiLevelType w:val="hybridMultilevel"/>
    <w:tmpl w:val="1FCC3D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FCA4EB2"/>
    <w:multiLevelType w:val="hybridMultilevel"/>
    <w:tmpl w:val="068213C8"/>
    <w:lvl w:ilvl="0" w:tplc="A30A3C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744382612">
    <w:abstractNumId w:val="4"/>
  </w:num>
  <w:num w:numId="2" w16cid:durableId="1850219105">
    <w:abstractNumId w:val="29"/>
  </w:num>
  <w:num w:numId="3" w16cid:durableId="20775873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1523425">
    <w:abstractNumId w:val="11"/>
  </w:num>
  <w:num w:numId="5" w16cid:durableId="1319262109">
    <w:abstractNumId w:val="5"/>
  </w:num>
  <w:num w:numId="6" w16cid:durableId="594478215">
    <w:abstractNumId w:val="1"/>
  </w:num>
  <w:num w:numId="7" w16cid:durableId="155656016">
    <w:abstractNumId w:val="20"/>
  </w:num>
  <w:num w:numId="8" w16cid:durableId="1626890139">
    <w:abstractNumId w:val="19"/>
  </w:num>
  <w:num w:numId="9" w16cid:durableId="1237781049">
    <w:abstractNumId w:val="30"/>
  </w:num>
  <w:num w:numId="10" w16cid:durableId="812065316">
    <w:abstractNumId w:val="2"/>
  </w:num>
  <w:num w:numId="11" w16cid:durableId="1187065694">
    <w:abstractNumId w:val="24"/>
  </w:num>
  <w:num w:numId="12" w16cid:durableId="1803648379">
    <w:abstractNumId w:val="8"/>
  </w:num>
  <w:num w:numId="13" w16cid:durableId="2008366436">
    <w:abstractNumId w:val="16"/>
  </w:num>
  <w:num w:numId="14" w16cid:durableId="1518083025">
    <w:abstractNumId w:val="9"/>
  </w:num>
  <w:num w:numId="15" w16cid:durableId="1685594057">
    <w:abstractNumId w:val="6"/>
  </w:num>
  <w:num w:numId="16" w16cid:durableId="1781029551">
    <w:abstractNumId w:val="28"/>
  </w:num>
  <w:num w:numId="17" w16cid:durableId="689456020">
    <w:abstractNumId w:val="18"/>
  </w:num>
  <w:num w:numId="18" w16cid:durableId="2021659495">
    <w:abstractNumId w:val="27"/>
  </w:num>
  <w:num w:numId="19" w16cid:durableId="1140808878">
    <w:abstractNumId w:val="14"/>
  </w:num>
  <w:num w:numId="20" w16cid:durableId="1733314544">
    <w:abstractNumId w:val="13"/>
  </w:num>
  <w:num w:numId="21" w16cid:durableId="276645262">
    <w:abstractNumId w:val="17"/>
  </w:num>
  <w:num w:numId="22" w16cid:durableId="1292130177">
    <w:abstractNumId w:val="25"/>
  </w:num>
  <w:num w:numId="23" w16cid:durableId="532426554">
    <w:abstractNumId w:val="12"/>
  </w:num>
  <w:num w:numId="24" w16cid:durableId="1362244403">
    <w:abstractNumId w:val="26"/>
  </w:num>
  <w:num w:numId="25" w16cid:durableId="124542464">
    <w:abstractNumId w:val="15"/>
  </w:num>
  <w:num w:numId="26" w16cid:durableId="1310742991">
    <w:abstractNumId w:val="0"/>
  </w:num>
  <w:num w:numId="27" w16cid:durableId="1801218098">
    <w:abstractNumId w:val="10"/>
  </w:num>
  <w:num w:numId="28" w16cid:durableId="690961430">
    <w:abstractNumId w:val="3"/>
  </w:num>
  <w:num w:numId="29" w16cid:durableId="59325161">
    <w:abstractNumId w:val="21"/>
  </w:num>
  <w:num w:numId="30" w16cid:durableId="241765727">
    <w:abstractNumId w:val="23"/>
  </w:num>
  <w:num w:numId="31" w16cid:durableId="36105674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E7"/>
    <w:rsid w:val="00001D67"/>
    <w:rsid w:val="0000666B"/>
    <w:rsid w:val="00007C04"/>
    <w:rsid w:val="00013C6C"/>
    <w:rsid w:val="000159A3"/>
    <w:rsid w:val="000210D5"/>
    <w:rsid w:val="000409B5"/>
    <w:rsid w:val="00042B73"/>
    <w:rsid w:val="00043F0D"/>
    <w:rsid w:val="00047F8E"/>
    <w:rsid w:val="00050FAC"/>
    <w:rsid w:val="000622B1"/>
    <w:rsid w:val="00065F9A"/>
    <w:rsid w:val="00080BBF"/>
    <w:rsid w:val="00083C14"/>
    <w:rsid w:val="0008483F"/>
    <w:rsid w:val="00084B20"/>
    <w:rsid w:val="00086445"/>
    <w:rsid w:val="000A425D"/>
    <w:rsid w:val="000A7C0C"/>
    <w:rsid w:val="000C5356"/>
    <w:rsid w:val="000D3878"/>
    <w:rsid w:val="000D7A1A"/>
    <w:rsid w:val="000E3A41"/>
    <w:rsid w:val="000F32FF"/>
    <w:rsid w:val="000F3A2E"/>
    <w:rsid w:val="000F4AD5"/>
    <w:rsid w:val="000F75D1"/>
    <w:rsid w:val="00100D8A"/>
    <w:rsid w:val="00100E43"/>
    <w:rsid w:val="00103A1E"/>
    <w:rsid w:val="00105578"/>
    <w:rsid w:val="00107943"/>
    <w:rsid w:val="0012793A"/>
    <w:rsid w:val="00133ABD"/>
    <w:rsid w:val="0014628C"/>
    <w:rsid w:val="001578BB"/>
    <w:rsid w:val="00165F4B"/>
    <w:rsid w:val="00167583"/>
    <w:rsid w:val="0018521E"/>
    <w:rsid w:val="001954E8"/>
    <w:rsid w:val="001B1477"/>
    <w:rsid w:val="001B3E61"/>
    <w:rsid w:val="001D7BD2"/>
    <w:rsid w:val="001E52A9"/>
    <w:rsid w:val="001E65CC"/>
    <w:rsid w:val="002005FF"/>
    <w:rsid w:val="00220AD7"/>
    <w:rsid w:val="00221180"/>
    <w:rsid w:val="00222FA6"/>
    <w:rsid w:val="00234058"/>
    <w:rsid w:val="002367C7"/>
    <w:rsid w:val="0023689D"/>
    <w:rsid w:val="00244242"/>
    <w:rsid w:val="00252322"/>
    <w:rsid w:val="0025751D"/>
    <w:rsid w:val="00274C7C"/>
    <w:rsid w:val="00297DCB"/>
    <w:rsid w:val="002A309A"/>
    <w:rsid w:val="002B0F68"/>
    <w:rsid w:val="002B6B90"/>
    <w:rsid w:val="002C3AC1"/>
    <w:rsid w:val="002E324D"/>
    <w:rsid w:val="002E682B"/>
    <w:rsid w:val="002F5815"/>
    <w:rsid w:val="00304884"/>
    <w:rsid w:val="003069C9"/>
    <w:rsid w:val="003225B6"/>
    <w:rsid w:val="00326ADA"/>
    <w:rsid w:val="00331CA8"/>
    <w:rsid w:val="00333F8F"/>
    <w:rsid w:val="0033447E"/>
    <w:rsid w:val="0033715D"/>
    <w:rsid w:val="00343E7E"/>
    <w:rsid w:val="003447FA"/>
    <w:rsid w:val="00352011"/>
    <w:rsid w:val="00357335"/>
    <w:rsid w:val="00375382"/>
    <w:rsid w:val="003914F0"/>
    <w:rsid w:val="00396724"/>
    <w:rsid w:val="003A134E"/>
    <w:rsid w:val="003A5981"/>
    <w:rsid w:val="003A7F38"/>
    <w:rsid w:val="003B2F5C"/>
    <w:rsid w:val="003B4CD6"/>
    <w:rsid w:val="003B52E2"/>
    <w:rsid w:val="003B5925"/>
    <w:rsid w:val="003C161E"/>
    <w:rsid w:val="003C3D2C"/>
    <w:rsid w:val="003C7FF9"/>
    <w:rsid w:val="003E2C68"/>
    <w:rsid w:val="003F203F"/>
    <w:rsid w:val="003F2204"/>
    <w:rsid w:val="003F6D55"/>
    <w:rsid w:val="00400AD5"/>
    <w:rsid w:val="004043E1"/>
    <w:rsid w:val="00406337"/>
    <w:rsid w:val="00410729"/>
    <w:rsid w:val="00411844"/>
    <w:rsid w:val="00414D25"/>
    <w:rsid w:val="00425931"/>
    <w:rsid w:val="0043369E"/>
    <w:rsid w:val="00433916"/>
    <w:rsid w:val="00434EF5"/>
    <w:rsid w:val="00441F60"/>
    <w:rsid w:val="00451EC6"/>
    <w:rsid w:val="0046501C"/>
    <w:rsid w:val="0047238B"/>
    <w:rsid w:val="004A65D0"/>
    <w:rsid w:val="004A6CE4"/>
    <w:rsid w:val="004B0F16"/>
    <w:rsid w:val="004B284D"/>
    <w:rsid w:val="004B36FB"/>
    <w:rsid w:val="004B39C9"/>
    <w:rsid w:val="004C57D5"/>
    <w:rsid w:val="004D523F"/>
    <w:rsid w:val="004E18E0"/>
    <w:rsid w:val="004E7CA8"/>
    <w:rsid w:val="004F3A65"/>
    <w:rsid w:val="00501F09"/>
    <w:rsid w:val="005112B4"/>
    <w:rsid w:val="00513A39"/>
    <w:rsid w:val="00522491"/>
    <w:rsid w:val="0052345F"/>
    <w:rsid w:val="0055532F"/>
    <w:rsid w:val="00566AD6"/>
    <w:rsid w:val="00572E60"/>
    <w:rsid w:val="00584AE6"/>
    <w:rsid w:val="0058693E"/>
    <w:rsid w:val="005903AA"/>
    <w:rsid w:val="00590538"/>
    <w:rsid w:val="00593EB6"/>
    <w:rsid w:val="005A164B"/>
    <w:rsid w:val="005A26F9"/>
    <w:rsid w:val="005B3216"/>
    <w:rsid w:val="005D05B6"/>
    <w:rsid w:val="005D34AF"/>
    <w:rsid w:val="005E19EC"/>
    <w:rsid w:val="005F0AF9"/>
    <w:rsid w:val="005F2E2F"/>
    <w:rsid w:val="005F3F53"/>
    <w:rsid w:val="00605F60"/>
    <w:rsid w:val="00611638"/>
    <w:rsid w:val="00616F1D"/>
    <w:rsid w:val="00617DD1"/>
    <w:rsid w:val="00631A42"/>
    <w:rsid w:val="0064022A"/>
    <w:rsid w:val="0065302B"/>
    <w:rsid w:val="00657175"/>
    <w:rsid w:val="006635EB"/>
    <w:rsid w:val="00664453"/>
    <w:rsid w:val="00672D90"/>
    <w:rsid w:val="00683B11"/>
    <w:rsid w:val="0068530F"/>
    <w:rsid w:val="00692AC9"/>
    <w:rsid w:val="00694037"/>
    <w:rsid w:val="006A6962"/>
    <w:rsid w:val="006B6E54"/>
    <w:rsid w:val="006C1665"/>
    <w:rsid w:val="006C55A0"/>
    <w:rsid w:val="006D013E"/>
    <w:rsid w:val="006D3087"/>
    <w:rsid w:val="006D5FCA"/>
    <w:rsid w:val="006F18A0"/>
    <w:rsid w:val="006F5375"/>
    <w:rsid w:val="0072104D"/>
    <w:rsid w:val="00721132"/>
    <w:rsid w:val="007246A0"/>
    <w:rsid w:val="0073038D"/>
    <w:rsid w:val="007322B0"/>
    <w:rsid w:val="00737FE8"/>
    <w:rsid w:val="00741A9A"/>
    <w:rsid w:val="00763F8D"/>
    <w:rsid w:val="007841FC"/>
    <w:rsid w:val="007911C6"/>
    <w:rsid w:val="00795A11"/>
    <w:rsid w:val="00796C3E"/>
    <w:rsid w:val="007A4E49"/>
    <w:rsid w:val="007B1348"/>
    <w:rsid w:val="007B2F93"/>
    <w:rsid w:val="007C6962"/>
    <w:rsid w:val="007D6EB5"/>
    <w:rsid w:val="007E22BE"/>
    <w:rsid w:val="007E522F"/>
    <w:rsid w:val="007F129A"/>
    <w:rsid w:val="007F6134"/>
    <w:rsid w:val="00800FE8"/>
    <w:rsid w:val="00804D2E"/>
    <w:rsid w:val="00812B3A"/>
    <w:rsid w:val="008408B2"/>
    <w:rsid w:val="00850540"/>
    <w:rsid w:val="008612AA"/>
    <w:rsid w:val="00865FA3"/>
    <w:rsid w:val="008674E4"/>
    <w:rsid w:val="0087312C"/>
    <w:rsid w:val="00877E4D"/>
    <w:rsid w:val="0088799F"/>
    <w:rsid w:val="008B03D5"/>
    <w:rsid w:val="008B255A"/>
    <w:rsid w:val="008D2795"/>
    <w:rsid w:val="008F07C9"/>
    <w:rsid w:val="008F0A3E"/>
    <w:rsid w:val="009015D2"/>
    <w:rsid w:val="00904F58"/>
    <w:rsid w:val="00921696"/>
    <w:rsid w:val="00935ED1"/>
    <w:rsid w:val="0095121A"/>
    <w:rsid w:val="00962F60"/>
    <w:rsid w:val="00963246"/>
    <w:rsid w:val="00963DCB"/>
    <w:rsid w:val="009734F2"/>
    <w:rsid w:val="00976232"/>
    <w:rsid w:val="00983E16"/>
    <w:rsid w:val="00987864"/>
    <w:rsid w:val="00993B59"/>
    <w:rsid w:val="009950A3"/>
    <w:rsid w:val="0099753A"/>
    <w:rsid w:val="009A3030"/>
    <w:rsid w:val="009A536E"/>
    <w:rsid w:val="009B074D"/>
    <w:rsid w:val="009B1B09"/>
    <w:rsid w:val="009B6818"/>
    <w:rsid w:val="009C6DBB"/>
    <w:rsid w:val="009D7E5B"/>
    <w:rsid w:val="009E0385"/>
    <w:rsid w:val="009E11C9"/>
    <w:rsid w:val="009E2783"/>
    <w:rsid w:val="009E493B"/>
    <w:rsid w:val="009F4594"/>
    <w:rsid w:val="00A0398B"/>
    <w:rsid w:val="00A1070E"/>
    <w:rsid w:val="00A11A9A"/>
    <w:rsid w:val="00A22814"/>
    <w:rsid w:val="00A248A0"/>
    <w:rsid w:val="00A31367"/>
    <w:rsid w:val="00A31EE9"/>
    <w:rsid w:val="00A374F3"/>
    <w:rsid w:val="00A42707"/>
    <w:rsid w:val="00A475AC"/>
    <w:rsid w:val="00A563BC"/>
    <w:rsid w:val="00A609FC"/>
    <w:rsid w:val="00A61916"/>
    <w:rsid w:val="00A6740A"/>
    <w:rsid w:val="00A71DC6"/>
    <w:rsid w:val="00A73D94"/>
    <w:rsid w:val="00A74D9D"/>
    <w:rsid w:val="00A93704"/>
    <w:rsid w:val="00A95A22"/>
    <w:rsid w:val="00AC2981"/>
    <w:rsid w:val="00AC6390"/>
    <w:rsid w:val="00AE2FE5"/>
    <w:rsid w:val="00AF2CD1"/>
    <w:rsid w:val="00B066D7"/>
    <w:rsid w:val="00B11B82"/>
    <w:rsid w:val="00B1797D"/>
    <w:rsid w:val="00B328D0"/>
    <w:rsid w:val="00B37383"/>
    <w:rsid w:val="00B4540C"/>
    <w:rsid w:val="00B45C0F"/>
    <w:rsid w:val="00B551D0"/>
    <w:rsid w:val="00B6299E"/>
    <w:rsid w:val="00B635BD"/>
    <w:rsid w:val="00B64DD0"/>
    <w:rsid w:val="00B64DD8"/>
    <w:rsid w:val="00B66CE7"/>
    <w:rsid w:val="00B711BD"/>
    <w:rsid w:val="00B74CFB"/>
    <w:rsid w:val="00B802BE"/>
    <w:rsid w:val="00B80917"/>
    <w:rsid w:val="00B83170"/>
    <w:rsid w:val="00B9359E"/>
    <w:rsid w:val="00B97625"/>
    <w:rsid w:val="00BA37B0"/>
    <w:rsid w:val="00BA5F89"/>
    <w:rsid w:val="00BD547C"/>
    <w:rsid w:val="00BD63A5"/>
    <w:rsid w:val="00BE10FF"/>
    <w:rsid w:val="00C01075"/>
    <w:rsid w:val="00C0644A"/>
    <w:rsid w:val="00C06F3E"/>
    <w:rsid w:val="00C12638"/>
    <w:rsid w:val="00C15D07"/>
    <w:rsid w:val="00C27469"/>
    <w:rsid w:val="00C27D46"/>
    <w:rsid w:val="00C33281"/>
    <w:rsid w:val="00C375EA"/>
    <w:rsid w:val="00C441AE"/>
    <w:rsid w:val="00C44C54"/>
    <w:rsid w:val="00C45467"/>
    <w:rsid w:val="00C62663"/>
    <w:rsid w:val="00C64140"/>
    <w:rsid w:val="00C669B6"/>
    <w:rsid w:val="00C72B54"/>
    <w:rsid w:val="00C912F4"/>
    <w:rsid w:val="00C931C6"/>
    <w:rsid w:val="00C93224"/>
    <w:rsid w:val="00C93FBF"/>
    <w:rsid w:val="00CA2937"/>
    <w:rsid w:val="00CA73EB"/>
    <w:rsid w:val="00CC70ED"/>
    <w:rsid w:val="00CD76D3"/>
    <w:rsid w:val="00D00ACC"/>
    <w:rsid w:val="00D10D1C"/>
    <w:rsid w:val="00D12A0D"/>
    <w:rsid w:val="00D13009"/>
    <w:rsid w:val="00D146B4"/>
    <w:rsid w:val="00D223EE"/>
    <w:rsid w:val="00D2439F"/>
    <w:rsid w:val="00D34650"/>
    <w:rsid w:val="00D34C83"/>
    <w:rsid w:val="00D54447"/>
    <w:rsid w:val="00D602FF"/>
    <w:rsid w:val="00D658D6"/>
    <w:rsid w:val="00D86CBC"/>
    <w:rsid w:val="00D96AC9"/>
    <w:rsid w:val="00DA7FB4"/>
    <w:rsid w:val="00DB5BAE"/>
    <w:rsid w:val="00DC10F7"/>
    <w:rsid w:val="00DC6E25"/>
    <w:rsid w:val="00DD53FF"/>
    <w:rsid w:val="00DE105B"/>
    <w:rsid w:val="00DE5F65"/>
    <w:rsid w:val="00DF78AE"/>
    <w:rsid w:val="00E006CC"/>
    <w:rsid w:val="00E03FF3"/>
    <w:rsid w:val="00E059CA"/>
    <w:rsid w:val="00E15EB4"/>
    <w:rsid w:val="00E2510F"/>
    <w:rsid w:val="00E255A2"/>
    <w:rsid w:val="00E35D8D"/>
    <w:rsid w:val="00E36C9B"/>
    <w:rsid w:val="00E42963"/>
    <w:rsid w:val="00E509DF"/>
    <w:rsid w:val="00E60D21"/>
    <w:rsid w:val="00E6415C"/>
    <w:rsid w:val="00E73072"/>
    <w:rsid w:val="00E9200F"/>
    <w:rsid w:val="00EA14BC"/>
    <w:rsid w:val="00EA3888"/>
    <w:rsid w:val="00ED5684"/>
    <w:rsid w:val="00ED758D"/>
    <w:rsid w:val="00ED76F0"/>
    <w:rsid w:val="00EE4F30"/>
    <w:rsid w:val="00EE615E"/>
    <w:rsid w:val="00EE6B24"/>
    <w:rsid w:val="00EE725B"/>
    <w:rsid w:val="00EF36B9"/>
    <w:rsid w:val="00EF37FB"/>
    <w:rsid w:val="00F00DDA"/>
    <w:rsid w:val="00F110C3"/>
    <w:rsid w:val="00F13B8B"/>
    <w:rsid w:val="00F1449C"/>
    <w:rsid w:val="00F3553E"/>
    <w:rsid w:val="00F35E33"/>
    <w:rsid w:val="00F36E5F"/>
    <w:rsid w:val="00F40DC5"/>
    <w:rsid w:val="00F41559"/>
    <w:rsid w:val="00F445B5"/>
    <w:rsid w:val="00F467B5"/>
    <w:rsid w:val="00F51E93"/>
    <w:rsid w:val="00F56929"/>
    <w:rsid w:val="00F659E3"/>
    <w:rsid w:val="00F66CC2"/>
    <w:rsid w:val="00F74BD8"/>
    <w:rsid w:val="00F8000C"/>
    <w:rsid w:val="00F86FC0"/>
    <w:rsid w:val="00F91A4C"/>
    <w:rsid w:val="00FA681F"/>
    <w:rsid w:val="00FB0976"/>
    <w:rsid w:val="00FC067B"/>
    <w:rsid w:val="00FC74F8"/>
    <w:rsid w:val="00FD1F43"/>
    <w:rsid w:val="00FD6061"/>
    <w:rsid w:val="00FF14F1"/>
    <w:rsid w:val="00FF63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1A8FF"/>
  <w15:docId w15:val="{A3C38665-7E6F-482F-B1A0-F106655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30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501C"/>
    <w:pPr>
      <w:ind w:left="720"/>
      <w:contextualSpacing/>
    </w:pPr>
  </w:style>
  <w:style w:type="paragraph" w:styleId="lfej">
    <w:name w:val="header"/>
    <w:basedOn w:val="Norml"/>
    <w:link w:val="lfejChar"/>
    <w:uiPriority w:val="99"/>
    <w:unhideWhenUsed/>
    <w:rsid w:val="0046501C"/>
    <w:pPr>
      <w:tabs>
        <w:tab w:val="center" w:pos="4536"/>
        <w:tab w:val="right" w:pos="9072"/>
      </w:tabs>
      <w:spacing w:after="0" w:line="240" w:lineRule="auto"/>
    </w:pPr>
  </w:style>
  <w:style w:type="character" w:customStyle="1" w:styleId="lfejChar">
    <w:name w:val="Élőfej Char"/>
    <w:basedOn w:val="Bekezdsalapbettpusa"/>
    <w:link w:val="lfej"/>
    <w:uiPriority w:val="99"/>
    <w:rsid w:val="0046501C"/>
  </w:style>
  <w:style w:type="paragraph" w:styleId="llb">
    <w:name w:val="footer"/>
    <w:basedOn w:val="Norml"/>
    <w:link w:val="llbChar"/>
    <w:uiPriority w:val="99"/>
    <w:unhideWhenUsed/>
    <w:rsid w:val="0046501C"/>
    <w:pPr>
      <w:tabs>
        <w:tab w:val="center" w:pos="4536"/>
        <w:tab w:val="right" w:pos="9072"/>
      </w:tabs>
      <w:spacing w:after="0" w:line="240" w:lineRule="auto"/>
    </w:pPr>
  </w:style>
  <w:style w:type="character" w:customStyle="1" w:styleId="llbChar">
    <w:name w:val="Élőláb Char"/>
    <w:basedOn w:val="Bekezdsalapbettpusa"/>
    <w:link w:val="llb"/>
    <w:uiPriority w:val="99"/>
    <w:rsid w:val="0046501C"/>
  </w:style>
  <w:style w:type="paragraph" w:styleId="Buborkszveg">
    <w:name w:val="Balloon Text"/>
    <w:basedOn w:val="Norml"/>
    <w:link w:val="BuborkszvegChar"/>
    <w:uiPriority w:val="99"/>
    <w:semiHidden/>
    <w:unhideWhenUsed/>
    <w:rsid w:val="00D3465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34650"/>
    <w:rPr>
      <w:rFonts w:ascii="Segoe UI" w:hAnsi="Segoe UI" w:cs="Segoe UI"/>
      <w:sz w:val="18"/>
      <w:szCs w:val="18"/>
    </w:rPr>
  </w:style>
  <w:style w:type="table" w:styleId="Rcsostblzat">
    <w:name w:val="Table Grid"/>
    <w:basedOn w:val="Normltblzat"/>
    <w:uiPriority w:val="39"/>
    <w:rsid w:val="00E6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unhideWhenUsed/>
    <w:rsid w:val="00683B11"/>
  </w:style>
  <w:style w:type="character" w:styleId="Kiemels2">
    <w:name w:val="Strong"/>
    <w:basedOn w:val="Bekezdsalapbettpusa"/>
    <w:uiPriority w:val="22"/>
    <w:qFormat/>
    <w:rsid w:val="008F07C9"/>
    <w:rPr>
      <w:b/>
      <w:bCs/>
    </w:rPr>
  </w:style>
  <w:style w:type="character" w:styleId="Hiperhivatkozs">
    <w:name w:val="Hyperlink"/>
    <w:basedOn w:val="Bekezdsalapbettpusa"/>
    <w:uiPriority w:val="99"/>
    <w:semiHidden/>
    <w:unhideWhenUsed/>
    <w:rsid w:val="008F07C9"/>
    <w:rPr>
      <w:color w:val="0000FF"/>
      <w:u w:val="single"/>
    </w:rPr>
  </w:style>
  <w:style w:type="paragraph" w:styleId="NormlWeb">
    <w:name w:val="Normal (Web)"/>
    <w:basedOn w:val="Norml"/>
    <w:uiPriority w:val="99"/>
    <w:semiHidden/>
    <w:unhideWhenUsed/>
    <w:rsid w:val="008F07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B3E61"/>
    <w:pPr>
      <w:spacing w:after="0" w:line="240" w:lineRule="auto"/>
    </w:pPr>
    <w:rPr>
      <w:rFonts w:ascii="Times New Roman" w:eastAsia="Times New Roman" w:hAnsi="Times New Roman" w:cs="Times New Roman"/>
      <w:sz w:val="24"/>
      <w:szCs w:val="20"/>
      <w:lang w:eastAsia="hu-HU"/>
    </w:rPr>
  </w:style>
  <w:style w:type="paragraph" w:customStyle="1" w:styleId="Default">
    <w:name w:val="Default"/>
    <w:rsid w:val="007211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374">
      <w:bodyDiv w:val="1"/>
      <w:marLeft w:val="0"/>
      <w:marRight w:val="0"/>
      <w:marTop w:val="0"/>
      <w:marBottom w:val="0"/>
      <w:divBdr>
        <w:top w:val="none" w:sz="0" w:space="0" w:color="auto"/>
        <w:left w:val="none" w:sz="0" w:space="0" w:color="auto"/>
        <w:bottom w:val="none" w:sz="0" w:space="0" w:color="auto"/>
        <w:right w:val="none" w:sz="0" w:space="0" w:color="auto"/>
      </w:divBdr>
    </w:div>
    <w:div w:id="22677746">
      <w:bodyDiv w:val="1"/>
      <w:marLeft w:val="0"/>
      <w:marRight w:val="0"/>
      <w:marTop w:val="0"/>
      <w:marBottom w:val="0"/>
      <w:divBdr>
        <w:top w:val="none" w:sz="0" w:space="0" w:color="auto"/>
        <w:left w:val="none" w:sz="0" w:space="0" w:color="auto"/>
        <w:bottom w:val="none" w:sz="0" w:space="0" w:color="auto"/>
        <w:right w:val="none" w:sz="0" w:space="0" w:color="auto"/>
      </w:divBdr>
    </w:div>
    <w:div w:id="60760074">
      <w:bodyDiv w:val="1"/>
      <w:marLeft w:val="0"/>
      <w:marRight w:val="0"/>
      <w:marTop w:val="0"/>
      <w:marBottom w:val="0"/>
      <w:divBdr>
        <w:top w:val="none" w:sz="0" w:space="0" w:color="auto"/>
        <w:left w:val="none" w:sz="0" w:space="0" w:color="auto"/>
        <w:bottom w:val="none" w:sz="0" w:space="0" w:color="auto"/>
        <w:right w:val="none" w:sz="0" w:space="0" w:color="auto"/>
      </w:divBdr>
    </w:div>
    <w:div w:id="192496825">
      <w:bodyDiv w:val="1"/>
      <w:marLeft w:val="0"/>
      <w:marRight w:val="0"/>
      <w:marTop w:val="0"/>
      <w:marBottom w:val="0"/>
      <w:divBdr>
        <w:top w:val="none" w:sz="0" w:space="0" w:color="auto"/>
        <w:left w:val="none" w:sz="0" w:space="0" w:color="auto"/>
        <w:bottom w:val="none" w:sz="0" w:space="0" w:color="auto"/>
        <w:right w:val="none" w:sz="0" w:space="0" w:color="auto"/>
      </w:divBdr>
    </w:div>
    <w:div w:id="250044025">
      <w:bodyDiv w:val="1"/>
      <w:marLeft w:val="0"/>
      <w:marRight w:val="0"/>
      <w:marTop w:val="0"/>
      <w:marBottom w:val="0"/>
      <w:divBdr>
        <w:top w:val="none" w:sz="0" w:space="0" w:color="auto"/>
        <w:left w:val="none" w:sz="0" w:space="0" w:color="auto"/>
        <w:bottom w:val="none" w:sz="0" w:space="0" w:color="auto"/>
        <w:right w:val="none" w:sz="0" w:space="0" w:color="auto"/>
      </w:divBdr>
    </w:div>
    <w:div w:id="403843025">
      <w:bodyDiv w:val="1"/>
      <w:marLeft w:val="0"/>
      <w:marRight w:val="0"/>
      <w:marTop w:val="0"/>
      <w:marBottom w:val="0"/>
      <w:divBdr>
        <w:top w:val="none" w:sz="0" w:space="0" w:color="auto"/>
        <w:left w:val="none" w:sz="0" w:space="0" w:color="auto"/>
        <w:bottom w:val="none" w:sz="0" w:space="0" w:color="auto"/>
        <w:right w:val="none" w:sz="0" w:space="0" w:color="auto"/>
      </w:divBdr>
    </w:div>
    <w:div w:id="751782167">
      <w:bodyDiv w:val="1"/>
      <w:marLeft w:val="0"/>
      <w:marRight w:val="0"/>
      <w:marTop w:val="0"/>
      <w:marBottom w:val="0"/>
      <w:divBdr>
        <w:top w:val="none" w:sz="0" w:space="0" w:color="auto"/>
        <w:left w:val="none" w:sz="0" w:space="0" w:color="auto"/>
        <w:bottom w:val="none" w:sz="0" w:space="0" w:color="auto"/>
        <w:right w:val="none" w:sz="0" w:space="0" w:color="auto"/>
      </w:divBdr>
    </w:div>
    <w:div w:id="998192221">
      <w:bodyDiv w:val="1"/>
      <w:marLeft w:val="0"/>
      <w:marRight w:val="0"/>
      <w:marTop w:val="0"/>
      <w:marBottom w:val="0"/>
      <w:divBdr>
        <w:top w:val="none" w:sz="0" w:space="0" w:color="auto"/>
        <w:left w:val="none" w:sz="0" w:space="0" w:color="auto"/>
        <w:bottom w:val="none" w:sz="0" w:space="0" w:color="auto"/>
        <w:right w:val="none" w:sz="0" w:space="0" w:color="auto"/>
      </w:divBdr>
    </w:div>
    <w:div w:id="1040470360">
      <w:bodyDiv w:val="1"/>
      <w:marLeft w:val="0"/>
      <w:marRight w:val="0"/>
      <w:marTop w:val="0"/>
      <w:marBottom w:val="0"/>
      <w:divBdr>
        <w:top w:val="none" w:sz="0" w:space="0" w:color="auto"/>
        <w:left w:val="none" w:sz="0" w:space="0" w:color="auto"/>
        <w:bottom w:val="none" w:sz="0" w:space="0" w:color="auto"/>
        <w:right w:val="none" w:sz="0" w:space="0" w:color="auto"/>
      </w:divBdr>
    </w:div>
    <w:div w:id="1169490710">
      <w:bodyDiv w:val="1"/>
      <w:marLeft w:val="0"/>
      <w:marRight w:val="0"/>
      <w:marTop w:val="0"/>
      <w:marBottom w:val="0"/>
      <w:divBdr>
        <w:top w:val="none" w:sz="0" w:space="0" w:color="auto"/>
        <w:left w:val="none" w:sz="0" w:space="0" w:color="auto"/>
        <w:bottom w:val="none" w:sz="0" w:space="0" w:color="auto"/>
        <w:right w:val="none" w:sz="0" w:space="0" w:color="auto"/>
      </w:divBdr>
    </w:div>
    <w:div w:id="1237279935">
      <w:bodyDiv w:val="1"/>
      <w:marLeft w:val="0"/>
      <w:marRight w:val="0"/>
      <w:marTop w:val="0"/>
      <w:marBottom w:val="0"/>
      <w:divBdr>
        <w:top w:val="none" w:sz="0" w:space="0" w:color="auto"/>
        <w:left w:val="none" w:sz="0" w:space="0" w:color="auto"/>
        <w:bottom w:val="none" w:sz="0" w:space="0" w:color="auto"/>
        <w:right w:val="none" w:sz="0" w:space="0" w:color="auto"/>
      </w:divBdr>
    </w:div>
    <w:div w:id="1412506924">
      <w:bodyDiv w:val="1"/>
      <w:marLeft w:val="0"/>
      <w:marRight w:val="0"/>
      <w:marTop w:val="0"/>
      <w:marBottom w:val="0"/>
      <w:divBdr>
        <w:top w:val="none" w:sz="0" w:space="0" w:color="auto"/>
        <w:left w:val="none" w:sz="0" w:space="0" w:color="auto"/>
        <w:bottom w:val="none" w:sz="0" w:space="0" w:color="auto"/>
        <w:right w:val="none" w:sz="0" w:space="0" w:color="auto"/>
      </w:divBdr>
    </w:div>
    <w:div w:id="1839075375">
      <w:bodyDiv w:val="1"/>
      <w:marLeft w:val="0"/>
      <w:marRight w:val="0"/>
      <w:marTop w:val="0"/>
      <w:marBottom w:val="0"/>
      <w:divBdr>
        <w:top w:val="none" w:sz="0" w:space="0" w:color="auto"/>
        <w:left w:val="none" w:sz="0" w:space="0" w:color="auto"/>
        <w:bottom w:val="none" w:sz="0" w:space="0" w:color="auto"/>
        <w:right w:val="none" w:sz="0" w:space="0" w:color="auto"/>
      </w:divBdr>
    </w:div>
    <w:div w:id="1953897233">
      <w:bodyDiv w:val="1"/>
      <w:marLeft w:val="0"/>
      <w:marRight w:val="0"/>
      <w:marTop w:val="0"/>
      <w:marBottom w:val="0"/>
      <w:divBdr>
        <w:top w:val="none" w:sz="0" w:space="0" w:color="auto"/>
        <w:left w:val="none" w:sz="0" w:space="0" w:color="auto"/>
        <w:bottom w:val="none" w:sz="0" w:space="0" w:color="auto"/>
        <w:right w:val="none" w:sz="0" w:space="0" w:color="auto"/>
      </w:divBdr>
    </w:div>
    <w:div w:id="20358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9968-2978-4164-8D3E-52492185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5346</Words>
  <Characters>36891</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Keresztes Szilvia</dc:creator>
  <cp:keywords/>
  <dc:description/>
  <cp:lastModifiedBy>Szilvia Bánkuti</cp:lastModifiedBy>
  <cp:revision>2</cp:revision>
  <cp:lastPrinted>2022-04-11T12:33:00Z</cp:lastPrinted>
  <dcterms:created xsi:type="dcterms:W3CDTF">2023-02-07T10:44:00Z</dcterms:created>
  <dcterms:modified xsi:type="dcterms:W3CDTF">2023-02-07T10:44:00Z</dcterms:modified>
</cp:coreProperties>
</file>